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A779" w14:textId="77777777" w:rsidR="0066613F" w:rsidRDefault="0066613F" w:rsidP="0066613F">
      <w:pPr>
        <w:tabs>
          <w:tab w:val="left" w:pos="6342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Portaria de Nomeação: 001/2025 - Chamada Pública N° 002/2025 </w:t>
      </w:r>
    </w:p>
    <w:p w14:paraId="5D417C89" w14:textId="77777777" w:rsidR="0066613F" w:rsidRDefault="0066613F" w:rsidP="0066613F">
      <w:pPr>
        <w:tabs>
          <w:tab w:val="left" w:pos="6342"/>
        </w:tabs>
        <w:ind w:firstLine="4253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Nomeia os membros da Comissão do Programa Brasil Alfabetizado, PBA- 2025</w:t>
      </w:r>
    </w:p>
    <w:p w14:paraId="34537AB9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1º Representantes:</w:t>
      </w:r>
    </w:p>
    <w:p w14:paraId="0197D4B7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Helen Cristina Rodrigues  </w:t>
      </w:r>
    </w:p>
    <w:p w14:paraId="38C82B3A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Diana Regina Salviano Piccinini </w:t>
      </w:r>
    </w:p>
    <w:p w14:paraId="722F1321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Paula Andrea Turozi Lazaretti.</w:t>
      </w:r>
    </w:p>
    <w:p w14:paraId="12FDD419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2EBE8758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Compete a Comissão:</w:t>
      </w:r>
    </w:p>
    <w:p w14:paraId="5E5B00A7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Analisar a documentação de acordo com os critérios exigidos no edital.</w:t>
      </w:r>
    </w:p>
    <w:p w14:paraId="6434DDA8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- Realizar a homologação dos candidatos inscritos na primeira etapa;</w:t>
      </w:r>
    </w:p>
    <w:p w14:paraId="5B2871D0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Convocação para segunda etapa entrevista;</w:t>
      </w:r>
    </w:p>
    <w:p w14:paraId="39A3151A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Receber, analisar e emitir parecer sobre os recursos interpostos;</w:t>
      </w:r>
    </w:p>
    <w:p w14:paraId="406D466F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Divulgação do Resultado da pontuação na entrevista.</w:t>
      </w:r>
    </w:p>
    <w:p w14:paraId="3B33EECF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VI- Divulgação do Resultado Final preliminar.</w:t>
      </w:r>
    </w:p>
    <w:p w14:paraId="525D56E9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VII- Divulgação do resultado da análise recursal;</w:t>
      </w:r>
    </w:p>
    <w:p w14:paraId="61DC0F12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- Divulgação do Resultado Final da Seleção Pública e do Termo de Homologação do resultado;</w:t>
      </w:r>
    </w:p>
    <w:p w14:paraId="523B0AFE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 - Divulgação do Edital de Convocação dos aprovados na Seleção Pública.</w:t>
      </w:r>
    </w:p>
    <w:p w14:paraId="3E2189DD" w14:textId="77777777" w:rsidR="0066613F" w:rsidRDefault="0066613F" w:rsidP="0066613F">
      <w:pPr>
        <w:tabs>
          <w:tab w:val="left" w:pos="6342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 – Assinatura do Termo de Compromisso do Alfabetizador.</w:t>
      </w:r>
    </w:p>
    <w:p w14:paraId="27B2CA17" w14:textId="77777777" w:rsidR="0066613F" w:rsidRDefault="0066613F" w:rsidP="0066613F">
      <w:pPr>
        <w:tabs>
          <w:tab w:val="left" w:pos="6342"/>
        </w:tabs>
        <w:rPr>
          <w:rFonts w:ascii="Arial" w:hAnsi="Arial" w:cs="Arial"/>
          <w:sz w:val="24"/>
          <w:szCs w:val="24"/>
        </w:rPr>
      </w:pPr>
    </w:p>
    <w:p w14:paraId="10FF8FED" w14:textId="77777777" w:rsidR="0066613F" w:rsidRDefault="0066613F" w:rsidP="0066613F">
      <w:pPr>
        <w:tabs>
          <w:tab w:val="left" w:pos="63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 Secretaria Municipal de Educação indicara a equipe responsável, pelos encaminhamentos administrativos.</w:t>
      </w:r>
    </w:p>
    <w:p w14:paraId="37413A16" w14:textId="77777777" w:rsidR="0066613F" w:rsidRDefault="0066613F" w:rsidP="0066613F">
      <w:pPr>
        <w:tabs>
          <w:tab w:val="left" w:pos="63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Os casos omissos serão resolvidos pelo Departamento de Educação.</w:t>
      </w:r>
    </w:p>
    <w:p w14:paraId="220A20A9" w14:textId="258AFB95" w:rsidR="0066613F" w:rsidRDefault="0066613F" w:rsidP="0066613F">
      <w:pPr>
        <w:tabs>
          <w:tab w:val="left" w:pos="63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Cafeara, 15 de abril de 202</w:t>
      </w:r>
      <w:r w:rsidR="00A26DD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12164EA2" w14:textId="77777777" w:rsidR="004D2C4F" w:rsidRDefault="004D2C4F" w:rsidP="0066613F">
      <w:pPr>
        <w:tabs>
          <w:tab w:val="left" w:pos="6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B9E447" w14:textId="77777777" w:rsidR="00A26DD3" w:rsidRDefault="00A26DD3" w:rsidP="0066613F">
      <w:pPr>
        <w:tabs>
          <w:tab w:val="left" w:pos="6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93C271" w14:textId="662FAAD7" w:rsidR="0066613F" w:rsidRDefault="0066613F" w:rsidP="0066613F">
      <w:pPr>
        <w:tabs>
          <w:tab w:val="left" w:pos="6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Jéssica Maiara da Silva</w:t>
      </w:r>
    </w:p>
    <w:p w14:paraId="34975B18" w14:textId="77777777" w:rsidR="0066613F" w:rsidRDefault="0066613F" w:rsidP="0066613F">
      <w:pPr>
        <w:tabs>
          <w:tab w:val="left" w:pos="6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Secretária Municipal de Educação, Cultura e Turismo</w:t>
      </w:r>
    </w:p>
    <w:p w14:paraId="2D8E6CE1" w14:textId="77777777" w:rsidR="0066613F" w:rsidRDefault="0066613F" w:rsidP="0066613F">
      <w:pPr>
        <w:tabs>
          <w:tab w:val="left" w:pos="6342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Port.004/2022</w:t>
      </w:r>
    </w:p>
    <w:p w14:paraId="0B6815BD" w14:textId="77777777" w:rsidR="00CB0B26" w:rsidRDefault="00CB0B26"/>
    <w:sectPr w:rsidR="00CB0B26" w:rsidSect="004D2C4F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D64CD" w14:textId="77777777" w:rsidR="00D82483" w:rsidRDefault="00D82483" w:rsidP="0066613F">
      <w:pPr>
        <w:spacing w:after="0" w:line="240" w:lineRule="auto"/>
      </w:pPr>
      <w:r>
        <w:separator/>
      </w:r>
    </w:p>
  </w:endnote>
  <w:endnote w:type="continuationSeparator" w:id="0">
    <w:p w14:paraId="67069F01" w14:textId="77777777" w:rsidR="00D82483" w:rsidRDefault="00D82483" w:rsidP="0066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0F04A" w14:textId="77777777" w:rsidR="00D82483" w:rsidRDefault="00D82483" w:rsidP="0066613F">
      <w:pPr>
        <w:spacing w:after="0" w:line="240" w:lineRule="auto"/>
      </w:pPr>
      <w:r>
        <w:separator/>
      </w:r>
    </w:p>
  </w:footnote>
  <w:footnote w:type="continuationSeparator" w:id="0">
    <w:p w14:paraId="5C47C236" w14:textId="77777777" w:rsidR="00D82483" w:rsidRDefault="00D82483" w:rsidP="00666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F8285" w14:textId="21B89BCF" w:rsidR="0066613F" w:rsidRPr="00241904" w:rsidRDefault="0066613F" w:rsidP="0066613F">
    <w:pPr>
      <w:pStyle w:val="Cabealho"/>
      <w:jc w:val="center"/>
      <w:rPr>
        <w:rFonts w:ascii="Arial" w:hAnsi="Arial" w:cs="Arial"/>
        <w:sz w:val="32"/>
        <w:szCs w:val="32"/>
      </w:rPr>
    </w:pPr>
    <w:r>
      <w:rPr>
        <w:rFonts w:ascii="Arial" w:eastAsia="Batang" w:hAnsi="Arial" w:cs="Arial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4887687" wp14:editId="7390C37B">
          <wp:simplePos x="0" y="0"/>
          <wp:positionH relativeFrom="leftMargin">
            <wp:posOffset>563177</wp:posOffset>
          </wp:positionH>
          <wp:positionV relativeFrom="paragraph">
            <wp:posOffset>-195986</wp:posOffset>
          </wp:positionV>
          <wp:extent cx="875489" cy="1091321"/>
          <wp:effectExtent l="0" t="0" r="1270" b="0"/>
          <wp:wrapNone/>
          <wp:docPr id="170366964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489" cy="1091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2F8E">
      <w:rPr>
        <w:rFonts w:ascii="Arial" w:eastAsia="Batang" w:hAnsi="Arial" w:cs="Arial"/>
        <w:b/>
        <w:sz w:val="32"/>
        <w:szCs w:val="32"/>
      </w:rPr>
      <w:t xml:space="preserve">  </w:t>
    </w:r>
    <w:r>
      <w:rPr>
        <w:rFonts w:ascii="Arial" w:eastAsia="Batang" w:hAnsi="Arial" w:cs="Arial"/>
        <w:b/>
        <w:sz w:val="32"/>
        <w:szCs w:val="32"/>
      </w:rPr>
      <w:t xml:space="preserve">    </w:t>
    </w:r>
    <w:r w:rsidR="00F22F8E">
      <w:rPr>
        <w:rFonts w:ascii="Arial" w:eastAsia="Batang" w:hAnsi="Arial" w:cs="Arial"/>
        <w:b/>
        <w:sz w:val="32"/>
        <w:szCs w:val="32"/>
      </w:rPr>
      <w:t xml:space="preserve"> </w:t>
    </w:r>
    <w:r w:rsidRPr="00241904">
      <w:rPr>
        <w:rFonts w:ascii="Arial" w:eastAsia="Batang" w:hAnsi="Arial" w:cs="Arial"/>
        <w:b/>
        <w:sz w:val="32"/>
        <w:szCs w:val="32"/>
      </w:rPr>
      <w:t>SECRETARIA MUNICIPAL DE EDUCAÇÃO</w:t>
    </w:r>
    <w:r>
      <w:rPr>
        <w:rFonts w:ascii="Arial" w:eastAsia="Batang" w:hAnsi="Arial" w:cs="Arial"/>
        <w:b/>
        <w:sz w:val="32"/>
        <w:szCs w:val="32"/>
      </w:rPr>
      <w:t>,</w:t>
    </w:r>
    <w:r w:rsidR="004D2C4F">
      <w:rPr>
        <w:rFonts w:ascii="Arial" w:eastAsia="Batang" w:hAnsi="Arial" w:cs="Arial"/>
        <w:b/>
        <w:sz w:val="32"/>
        <w:szCs w:val="32"/>
      </w:rPr>
      <w:t xml:space="preserve"> </w:t>
    </w:r>
    <w:r w:rsidRPr="00241904">
      <w:rPr>
        <w:rFonts w:ascii="Arial" w:eastAsia="Batang" w:hAnsi="Arial" w:cs="Arial"/>
        <w:b/>
        <w:sz w:val="32"/>
        <w:szCs w:val="32"/>
      </w:rPr>
      <w:t>CULTURA</w:t>
    </w:r>
    <w:r>
      <w:rPr>
        <w:rFonts w:ascii="Arial" w:eastAsia="Batang" w:hAnsi="Arial" w:cs="Arial"/>
        <w:b/>
        <w:sz w:val="32"/>
        <w:szCs w:val="32"/>
      </w:rPr>
      <w:t xml:space="preserve"> </w:t>
    </w:r>
    <w:r w:rsidR="00F22F8E">
      <w:rPr>
        <w:rFonts w:ascii="Arial" w:eastAsia="Batang" w:hAnsi="Arial" w:cs="Arial"/>
        <w:b/>
        <w:sz w:val="32"/>
        <w:szCs w:val="32"/>
      </w:rPr>
      <w:t>E</w:t>
    </w:r>
    <w:r>
      <w:rPr>
        <w:rFonts w:ascii="Arial" w:eastAsia="Batang" w:hAnsi="Arial" w:cs="Arial"/>
        <w:b/>
        <w:sz w:val="32"/>
        <w:szCs w:val="32"/>
      </w:rPr>
      <w:t xml:space="preserve"> TURISMO</w:t>
    </w:r>
  </w:p>
  <w:p w14:paraId="660F0F7E" w14:textId="77777777" w:rsidR="0066613F" w:rsidRPr="00241904" w:rsidRDefault="0066613F" w:rsidP="0066613F">
    <w:pPr>
      <w:pStyle w:val="Cabealho"/>
      <w:tabs>
        <w:tab w:val="clear" w:pos="8504"/>
        <w:tab w:val="right" w:pos="9072"/>
      </w:tabs>
      <w:ind w:firstLine="180"/>
      <w:jc w:val="center"/>
      <w:rPr>
        <w:rFonts w:ascii="Arial" w:hAnsi="Arial" w:cs="Arial"/>
        <w:sz w:val="24"/>
        <w:szCs w:val="24"/>
      </w:rPr>
    </w:pPr>
    <w:r>
      <w:rPr>
        <w:sz w:val="28"/>
        <w:szCs w:val="28"/>
      </w:rPr>
      <w:t xml:space="preserve">     </w:t>
    </w:r>
    <w:r w:rsidRPr="00241904">
      <w:rPr>
        <w:rFonts w:ascii="Arial" w:hAnsi="Arial" w:cs="Arial"/>
        <w:sz w:val="24"/>
        <w:szCs w:val="24"/>
      </w:rPr>
      <w:t>Avenida Brasil, 250 – Centro – Cafeara – Pr.</w:t>
    </w:r>
  </w:p>
  <w:p w14:paraId="6AD2332E" w14:textId="77777777" w:rsidR="0066613F" w:rsidRPr="00241904" w:rsidRDefault="0066613F" w:rsidP="0066613F">
    <w:pPr>
      <w:pStyle w:val="Cabealho"/>
      <w:tabs>
        <w:tab w:val="clear" w:pos="8504"/>
        <w:tab w:val="right" w:pos="9072"/>
      </w:tabs>
      <w:ind w:firstLine="180"/>
      <w:jc w:val="center"/>
      <w:rPr>
        <w:rFonts w:ascii="Arial" w:hAnsi="Arial" w:cs="Arial"/>
        <w:sz w:val="24"/>
        <w:szCs w:val="24"/>
      </w:rPr>
    </w:pPr>
    <w:r w:rsidRPr="00241904">
      <w:rPr>
        <w:rFonts w:ascii="Arial" w:hAnsi="Arial" w:cs="Arial"/>
        <w:sz w:val="24"/>
        <w:szCs w:val="24"/>
      </w:rPr>
      <w:t xml:space="preserve">   e-mail: </w:t>
    </w:r>
    <w:hyperlink r:id="rId2" w:history="1">
      <w:r w:rsidRPr="00241904">
        <w:rPr>
          <w:rStyle w:val="Hyperlink"/>
          <w:rFonts w:ascii="Arial" w:hAnsi="Arial" w:cs="Arial"/>
          <w:sz w:val="24"/>
          <w:szCs w:val="24"/>
        </w:rPr>
        <w:t>sec_educacao@cafeara.pr.gov.br</w:t>
      </w:r>
    </w:hyperlink>
  </w:p>
  <w:p w14:paraId="1D0266D2" w14:textId="77777777" w:rsidR="0066613F" w:rsidRPr="00241904" w:rsidRDefault="0066613F" w:rsidP="0066613F">
    <w:pPr>
      <w:pStyle w:val="Cabealho"/>
      <w:tabs>
        <w:tab w:val="clear" w:pos="8504"/>
        <w:tab w:val="right" w:pos="9072"/>
      </w:tabs>
      <w:ind w:firstLine="180"/>
      <w:jc w:val="center"/>
      <w:rPr>
        <w:rFonts w:ascii="Arial" w:hAnsi="Arial" w:cs="Arial"/>
        <w:sz w:val="24"/>
        <w:szCs w:val="24"/>
      </w:rPr>
    </w:pPr>
    <w:r w:rsidRPr="00241904">
      <w:rPr>
        <w:rFonts w:ascii="Arial" w:hAnsi="Arial" w:cs="Arial"/>
        <w:sz w:val="24"/>
        <w:szCs w:val="24"/>
      </w:rPr>
      <w:t xml:space="preserve">   Fone: (43)3625-1194</w:t>
    </w:r>
  </w:p>
  <w:p w14:paraId="002F4A8E" w14:textId="77777777" w:rsidR="0066613F" w:rsidRPr="00241904" w:rsidRDefault="0066613F" w:rsidP="0066613F">
    <w:pPr>
      <w:pStyle w:val="Cabealho"/>
      <w:rPr>
        <w:rFonts w:ascii="Arial" w:hAnsi="Arial" w:cs="Arial"/>
        <w:sz w:val="24"/>
        <w:szCs w:val="24"/>
      </w:rPr>
    </w:pPr>
  </w:p>
  <w:p w14:paraId="2C826526" w14:textId="77777777" w:rsidR="0066613F" w:rsidRDefault="006661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3F"/>
    <w:rsid w:val="000257DC"/>
    <w:rsid w:val="000E222F"/>
    <w:rsid w:val="00111F30"/>
    <w:rsid w:val="003A59E9"/>
    <w:rsid w:val="0042166B"/>
    <w:rsid w:val="004D2C4F"/>
    <w:rsid w:val="0066613F"/>
    <w:rsid w:val="00933059"/>
    <w:rsid w:val="00934ECA"/>
    <w:rsid w:val="009359F5"/>
    <w:rsid w:val="00A26DD3"/>
    <w:rsid w:val="00A8214D"/>
    <w:rsid w:val="00CB0B26"/>
    <w:rsid w:val="00D618F9"/>
    <w:rsid w:val="00D82483"/>
    <w:rsid w:val="00DC51B0"/>
    <w:rsid w:val="00F22F8E"/>
    <w:rsid w:val="00F53D47"/>
    <w:rsid w:val="00F55211"/>
    <w:rsid w:val="00F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3B62"/>
  <w15:chartTrackingRefBased/>
  <w15:docId w15:val="{39E479BF-8A46-4EFE-AA63-64DCD219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13F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66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61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6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61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6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66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6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66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66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6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61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61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613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61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661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61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661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66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6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66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6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66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661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661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6613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66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6613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6613F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66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13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66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13F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666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_educacao@cafeara.pr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computadorjessica2@outlook.com</dc:creator>
  <cp:keywords/>
  <dc:description/>
  <cp:lastModifiedBy>computadorjessica2@outlook.com</cp:lastModifiedBy>
  <cp:revision>5</cp:revision>
  <cp:lastPrinted>2025-04-23T16:35:00Z</cp:lastPrinted>
  <dcterms:created xsi:type="dcterms:W3CDTF">2025-04-23T16:29:00Z</dcterms:created>
  <dcterms:modified xsi:type="dcterms:W3CDTF">2025-04-23T16:36:00Z</dcterms:modified>
</cp:coreProperties>
</file>