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3E55D67E" w:rsidR="00FB3AB2" w:rsidRPr="007B60C0" w:rsidRDefault="00FB3AB2" w:rsidP="00FB3AB2">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Nº </w:t>
      </w:r>
      <w:r w:rsidR="007B60C0" w:rsidRPr="007B60C0">
        <w:rPr>
          <w:rFonts w:ascii="Cambria" w:hAnsi="Cambria" w:cstheme="majorHAnsi"/>
          <w:b/>
          <w:bCs/>
          <w:color w:val="000000"/>
          <w:sz w:val="18"/>
          <w:szCs w:val="18"/>
        </w:rPr>
        <w:t>120</w:t>
      </w:r>
      <w:r w:rsidRPr="007B60C0">
        <w:rPr>
          <w:rFonts w:ascii="Cambria" w:hAnsi="Cambria" w:cstheme="majorHAnsi"/>
          <w:b/>
          <w:bCs/>
          <w:color w:val="000000"/>
          <w:sz w:val="18"/>
          <w:szCs w:val="18"/>
        </w:rPr>
        <w:t>/2025</w:t>
      </w:r>
    </w:p>
    <w:p w14:paraId="00BA1B3F" w14:textId="1B6CF0FA" w:rsidR="00FB3AB2" w:rsidRPr="00103C13" w:rsidRDefault="00FB3AB2" w:rsidP="00FB3AB2">
      <w:pPr>
        <w:pStyle w:val="SemEspaamento"/>
        <w:spacing w:line="276" w:lineRule="auto"/>
        <w:jc w:val="both"/>
        <w:rPr>
          <w:rFonts w:ascii="Cambria" w:hAnsi="Cambria" w:cstheme="majorHAnsi"/>
          <w:b/>
          <w:bCs/>
          <w:sz w:val="18"/>
          <w:szCs w:val="18"/>
        </w:rPr>
      </w:pPr>
      <w:r w:rsidRPr="007B60C0">
        <w:rPr>
          <w:rFonts w:ascii="Cambria" w:hAnsi="Cambria" w:cstheme="majorHAnsi"/>
          <w:b/>
          <w:bCs/>
          <w:color w:val="000000"/>
          <w:sz w:val="18"/>
          <w:szCs w:val="18"/>
        </w:rPr>
        <w:t xml:space="preserve">DISPENSA DE LICITAÇÃO Nº </w:t>
      </w:r>
      <w:r w:rsidR="007B60C0" w:rsidRPr="007B60C0">
        <w:rPr>
          <w:rFonts w:ascii="Cambria" w:hAnsi="Cambria" w:cstheme="majorHAnsi"/>
          <w:b/>
          <w:bCs/>
          <w:color w:val="000000"/>
          <w:sz w:val="18"/>
          <w:szCs w:val="18"/>
        </w:rPr>
        <w:t>45</w:t>
      </w:r>
      <w:r w:rsidRPr="007B60C0">
        <w:rPr>
          <w:rFonts w:ascii="Cambria" w:hAnsi="Cambria" w:cstheme="majorHAnsi"/>
          <w:b/>
          <w:bCs/>
          <w:color w:val="000000"/>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4A3DFCC5" w:rsidR="00DF558F" w:rsidRPr="007B60C0" w:rsidRDefault="00DF558F" w:rsidP="00EB3B49">
            <w:pPr>
              <w:pStyle w:val="SemEspaamento"/>
              <w:spacing w:line="276" w:lineRule="auto"/>
              <w:jc w:val="center"/>
              <w:rPr>
                <w:rFonts w:ascii="Cambria" w:hAnsi="Cambria" w:cstheme="majorHAnsi"/>
                <w:color w:val="000000"/>
                <w:sz w:val="18"/>
                <w:szCs w:val="18"/>
                <w:lang w:eastAsia="en-US"/>
              </w:rPr>
            </w:pPr>
            <w:r w:rsidRPr="007B60C0">
              <w:rPr>
                <w:rFonts w:ascii="Cambria" w:hAnsi="Cambria" w:cstheme="majorHAnsi"/>
                <w:b/>
                <w:bCs/>
                <w:color w:val="000000"/>
                <w:sz w:val="18"/>
                <w:szCs w:val="18"/>
              </w:rPr>
              <w:t xml:space="preserve">DIA </w:t>
            </w:r>
            <w:r w:rsidR="007B60C0" w:rsidRPr="007B60C0">
              <w:rPr>
                <w:rFonts w:ascii="Cambria" w:hAnsi="Cambria" w:cstheme="majorHAnsi"/>
                <w:b/>
                <w:bCs/>
                <w:color w:val="000000"/>
                <w:sz w:val="18"/>
                <w:szCs w:val="18"/>
              </w:rPr>
              <w:t>12</w:t>
            </w:r>
            <w:r w:rsidR="003501AD" w:rsidRPr="007B60C0">
              <w:rPr>
                <w:rFonts w:ascii="Cambria" w:hAnsi="Cambria" w:cstheme="majorHAnsi"/>
                <w:b/>
                <w:bCs/>
                <w:color w:val="000000"/>
                <w:sz w:val="18"/>
                <w:szCs w:val="18"/>
              </w:rPr>
              <w:t>/</w:t>
            </w:r>
            <w:r w:rsidR="007B60C0" w:rsidRPr="007B60C0">
              <w:rPr>
                <w:rFonts w:ascii="Cambria" w:hAnsi="Cambria" w:cstheme="majorHAnsi"/>
                <w:b/>
                <w:bCs/>
                <w:color w:val="000000"/>
                <w:sz w:val="18"/>
                <w:szCs w:val="18"/>
              </w:rPr>
              <w:t>12</w:t>
            </w:r>
            <w:r w:rsidR="003501AD" w:rsidRPr="007B60C0">
              <w:rPr>
                <w:rFonts w:ascii="Cambria" w:hAnsi="Cambria" w:cstheme="majorHAnsi"/>
                <w:b/>
                <w:bCs/>
                <w:color w:val="000000"/>
                <w:sz w:val="18"/>
                <w:szCs w:val="18"/>
              </w:rPr>
              <w:t>/2025</w:t>
            </w:r>
            <w:r w:rsidRPr="007B60C0">
              <w:rPr>
                <w:rFonts w:ascii="Cambria" w:hAnsi="Cambria" w:cstheme="majorHAnsi"/>
                <w:b/>
                <w:bCs/>
                <w:color w:val="000000"/>
                <w:sz w:val="18"/>
                <w:szCs w:val="18"/>
              </w:rPr>
              <w:t xml:space="preserve"> até 23</w:t>
            </w:r>
            <w:r w:rsidR="000D6611" w:rsidRPr="007B60C0">
              <w:rPr>
                <w:rFonts w:ascii="Cambria" w:hAnsi="Cambria" w:cstheme="majorHAnsi"/>
                <w:b/>
                <w:bCs/>
                <w:color w:val="000000"/>
                <w:sz w:val="18"/>
                <w:szCs w:val="18"/>
              </w:rPr>
              <w:t>h</w:t>
            </w:r>
            <w:r w:rsidRPr="007B60C0">
              <w:rPr>
                <w:rFonts w:ascii="Cambria" w:hAnsi="Cambria" w:cstheme="majorHAnsi"/>
                <w:b/>
                <w:bCs/>
                <w:color w:val="000000"/>
                <w:sz w:val="18"/>
                <w:szCs w:val="18"/>
              </w:rPr>
              <w:t>59</w:t>
            </w:r>
            <w:r w:rsidR="000D6611" w:rsidRPr="007B60C0">
              <w:rPr>
                <w:rFonts w:ascii="Cambria" w:hAnsi="Cambria" w:cstheme="majorHAnsi"/>
                <w:b/>
                <w:bCs/>
                <w:color w:val="000000"/>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Cafeara</w:t>
            </w:r>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04D3C1DA" w:rsidR="00DA26FA" w:rsidRPr="007B60C0" w:rsidRDefault="00E341F6" w:rsidP="00EB3B49">
            <w:pPr>
              <w:pStyle w:val="ParagraphStyle"/>
              <w:spacing w:line="276" w:lineRule="auto"/>
              <w:jc w:val="center"/>
              <w:rPr>
                <w:rFonts w:ascii="Cambria" w:hAnsi="Cambria" w:cstheme="majorHAnsi"/>
                <w:b/>
                <w:color w:val="000000"/>
                <w:sz w:val="18"/>
                <w:szCs w:val="18"/>
              </w:rPr>
            </w:pPr>
            <w:r w:rsidRPr="007B60C0">
              <w:rPr>
                <w:rFonts w:ascii="Cambria" w:hAnsi="Cambria" w:cstheme="majorHAnsi"/>
                <w:b/>
                <w:color w:val="000000"/>
                <w:sz w:val="18"/>
                <w:szCs w:val="18"/>
              </w:rPr>
              <w:t xml:space="preserve">DIA </w:t>
            </w:r>
            <w:r w:rsidR="002275FE" w:rsidRPr="007B60C0">
              <w:rPr>
                <w:rFonts w:ascii="Cambria" w:hAnsi="Cambria" w:cstheme="majorHAnsi"/>
                <w:b/>
                <w:color w:val="000000"/>
                <w:sz w:val="18"/>
                <w:szCs w:val="18"/>
              </w:rPr>
              <w:t>1</w:t>
            </w:r>
            <w:r w:rsidR="007B60C0" w:rsidRPr="007B60C0">
              <w:rPr>
                <w:rFonts w:ascii="Cambria" w:hAnsi="Cambria" w:cstheme="majorHAnsi"/>
                <w:b/>
                <w:color w:val="000000"/>
                <w:sz w:val="18"/>
                <w:szCs w:val="18"/>
              </w:rPr>
              <w:t>5</w:t>
            </w:r>
            <w:r w:rsidR="003501AD" w:rsidRPr="007B60C0">
              <w:rPr>
                <w:rFonts w:ascii="Cambria" w:hAnsi="Cambria" w:cstheme="majorHAnsi"/>
                <w:b/>
                <w:color w:val="000000"/>
                <w:sz w:val="18"/>
                <w:szCs w:val="18"/>
              </w:rPr>
              <w:t>/</w:t>
            </w:r>
            <w:r w:rsidR="007B60C0" w:rsidRPr="007B60C0">
              <w:rPr>
                <w:rFonts w:ascii="Cambria" w:hAnsi="Cambria" w:cstheme="majorHAnsi"/>
                <w:b/>
                <w:color w:val="000000"/>
                <w:sz w:val="18"/>
                <w:szCs w:val="18"/>
              </w:rPr>
              <w:t>12</w:t>
            </w:r>
            <w:r w:rsidR="006B170D" w:rsidRPr="007B60C0">
              <w:rPr>
                <w:rFonts w:ascii="Cambria" w:hAnsi="Cambria" w:cstheme="majorHAnsi"/>
                <w:b/>
                <w:color w:val="000000"/>
                <w:sz w:val="18"/>
                <w:szCs w:val="18"/>
              </w:rPr>
              <w:t>/2025</w:t>
            </w:r>
            <w:r w:rsidR="00DA26FA" w:rsidRPr="007B60C0">
              <w:rPr>
                <w:rFonts w:ascii="Cambria" w:hAnsi="Cambria" w:cstheme="majorHAnsi"/>
                <w:b/>
                <w:color w:val="000000"/>
                <w:sz w:val="18"/>
                <w:szCs w:val="18"/>
              </w:rPr>
              <w:t xml:space="preserve"> </w:t>
            </w:r>
            <w:r w:rsidR="000D338F" w:rsidRPr="007B60C0">
              <w:rPr>
                <w:rFonts w:ascii="Cambria" w:hAnsi="Cambria" w:cstheme="majorHAnsi"/>
                <w:b/>
                <w:color w:val="000000"/>
                <w:sz w:val="18"/>
                <w:szCs w:val="18"/>
              </w:rPr>
              <w:t>ÀS</w:t>
            </w:r>
            <w:r w:rsidR="00DA26FA" w:rsidRPr="007B60C0">
              <w:rPr>
                <w:rFonts w:ascii="Cambria" w:hAnsi="Cambria" w:cstheme="majorHAnsi"/>
                <w:b/>
                <w:color w:val="000000"/>
                <w:sz w:val="18"/>
                <w:szCs w:val="18"/>
              </w:rPr>
              <w:t xml:space="preserve"> </w:t>
            </w:r>
            <w:r w:rsidR="008D778F" w:rsidRPr="007B60C0">
              <w:rPr>
                <w:rFonts w:ascii="Cambria" w:hAnsi="Cambria" w:cstheme="majorHAnsi"/>
                <w:b/>
                <w:color w:val="000000"/>
                <w:sz w:val="18"/>
                <w:szCs w:val="18"/>
              </w:rPr>
              <w:t>08</w:t>
            </w:r>
            <w:r w:rsidR="00DA26FA" w:rsidRPr="007B60C0">
              <w:rPr>
                <w:rFonts w:ascii="Cambria" w:hAnsi="Cambria" w:cstheme="majorHAnsi"/>
                <w:b/>
                <w:color w:val="000000"/>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7B60C0">
              <w:rPr>
                <w:rFonts w:ascii="Cambria" w:hAnsi="Cambria" w:cstheme="majorHAnsi"/>
                <w:b/>
                <w:color w:val="000000"/>
                <w:sz w:val="18"/>
                <w:szCs w:val="18"/>
              </w:rPr>
              <w:t xml:space="preserve">menor preço </w:t>
            </w:r>
            <w:r w:rsidR="00B04900" w:rsidRPr="007B60C0">
              <w:rPr>
                <w:rFonts w:ascii="Cambria" w:hAnsi="Cambria" w:cstheme="majorHAnsi"/>
                <w:b/>
                <w:color w:val="000000"/>
                <w:sz w:val="18"/>
                <w:szCs w:val="18"/>
              </w:rPr>
              <w:t>POR</w:t>
            </w:r>
            <w:r w:rsidR="00FD35AE" w:rsidRPr="007B60C0">
              <w:rPr>
                <w:rFonts w:ascii="Cambria" w:hAnsi="Cambria" w:cstheme="majorHAnsi"/>
                <w:b/>
                <w:color w:val="000000"/>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3F855C54" w14:textId="79EF4222" w:rsidR="00280B90" w:rsidRDefault="005D2D6B" w:rsidP="00C528AC">
      <w:pPr>
        <w:pStyle w:val="ParagraphStyle"/>
        <w:widowControl/>
        <w:spacing w:line="276" w:lineRule="auto"/>
        <w:jc w:val="both"/>
        <w:rPr>
          <w:rFonts w:ascii="Cambria" w:hAnsi="Cambria"/>
          <w:sz w:val="18"/>
          <w:szCs w:val="18"/>
        </w:rPr>
      </w:pPr>
      <w:r w:rsidRPr="00D82DFF">
        <w:rPr>
          <w:rFonts w:ascii="Cambria" w:hAnsi="Cambria" w:cstheme="majorHAnsi"/>
          <w:b/>
          <w:color w:val="000000"/>
          <w:sz w:val="18"/>
          <w:szCs w:val="18"/>
        </w:rPr>
        <w:t xml:space="preserve">1.1. </w:t>
      </w:r>
      <w:r w:rsidR="00CC68FB">
        <w:rPr>
          <w:rFonts w:ascii="Cambria" w:hAnsi="Cambria"/>
          <w:sz w:val="18"/>
          <w:szCs w:val="18"/>
        </w:rPr>
        <w:t>A</w:t>
      </w:r>
      <w:r w:rsidR="00CC68FB" w:rsidRPr="009828CB">
        <w:rPr>
          <w:rFonts w:ascii="Cambria" w:hAnsi="Cambria"/>
          <w:sz w:val="18"/>
          <w:szCs w:val="18"/>
        </w:rPr>
        <w:t>QUISIÇÃO DE RESERVATÓRIO DE ÁGUA PARA A VILA RURAL BOA CULTURA DO MUNICÍPIO DE CAFEARA-PR.</w:t>
      </w:r>
    </w:p>
    <w:p w14:paraId="0CE8E315" w14:textId="77777777" w:rsidR="00CC68FB" w:rsidRPr="00565C85" w:rsidRDefault="00CC68FB" w:rsidP="00C528AC">
      <w:pPr>
        <w:pStyle w:val="ParagraphStyle"/>
        <w:widowControl/>
        <w:spacing w:line="276" w:lineRule="auto"/>
        <w:jc w:val="both"/>
        <w:rPr>
          <w:rFonts w:ascii="Cambria" w:hAnsi="Cambria"/>
          <w:b/>
          <w:bCs/>
          <w:color w:val="00B0F0"/>
          <w:sz w:val="18"/>
          <w:szCs w:val="18"/>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lastRenderedPageBreak/>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Cafeara.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r w:rsidR="0092757E" w:rsidRPr="00D82DFF">
        <w:rPr>
          <w:rFonts w:ascii="Cambria" w:hAnsi="Cambria" w:cstheme="majorHAnsi"/>
          <w:sz w:val="18"/>
          <w:szCs w:val="18"/>
        </w:rPr>
        <w:t>Cafeara</w:t>
      </w:r>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47914C21" w14:textId="77777777" w:rsidR="00997A66" w:rsidRPr="006D51C6" w:rsidRDefault="00997A66" w:rsidP="00997A66">
      <w:pPr>
        <w:spacing w:line="276" w:lineRule="auto"/>
        <w:jc w:val="both"/>
        <w:rPr>
          <w:rFonts w:ascii="Cambria" w:hAnsi="Cambria" w:cs="Calibri"/>
          <w:bCs/>
          <w:sz w:val="18"/>
          <w:szCs w:val="18"/>
        </w:rPr>
      </w:pPr>
      <w:r w:rsidRPr="006D51C6">
        <w:rPr>
          <w:rFonts w:ascii="Cambria" w:hAnsi="Cambria" w:cs="Calibri"/>
          <w:bCs/>
          <w:sz w:val="18"/>
          <w:szCs w:val="18"/>
        </w:rPr>
        <w:t>As despesas correrão a conta da dotação:</w:t>
      </w:r>
    </w:p>
    <w:p w14:paraId="2C227637" w14:textId="77777777" w:rsidR="00997A66" w:rsidRPr="006D51C6" w:rsidRDefault="00997A66" w:rsidP="00997A66">
      <w:pPr>
        <w:spacing w:line="276" w:lineRule="auto"/>
        <w:jc w:val="both"/>
        <w:rPr>
          <w:rFonts w:ascii="Cambria" w:hAnsi="Cambria" w:cs="Calibri"/>
          <w:bCs/>
          <w:sz w:val="18"/>
          <w:szCs w:val="18"/>
        </w:rPr>
      </w:pPr>
      <w:r w:rsidRPr="006D51C6">
        <w:rPr>
          <w:rFonts w:ascii="Cambria" w:hAnsi="Cambria" w:cs="Calibri"/>
          <w:bCs/>
          <w:sz w:val="18"/>
          <w:szCs w:val="18"/>
        </w:rPr>
        <w:t>Órgão/Unidade</w:t>
      </w:r>
      <w:r w:rsidRPr="006D51C6">
        <w:rPr>
          <w:rFonts w:ascii="Cambria" w:hAnsi="Cambria" w:cs="Calibri"/>
          <w:bCs/>
          <w:spacing w:val="-5"/>
          <w:sz w:val="18"/>
          <w:szCs w:val="18"/>
        </w:rPr>
        <w:t xml:space="preserve"> </w:t>
      </w:r>
      <w:r w:rsidRPr="006D51C6">
        <w:rPr>
          <w:rFonts w:ascii="Cambria" w:hAnsi="Cambria" w:cs="Calibri"/>
          <w:bCs/>
          <w:sz w:val="18"/>
          <w:szCs w:val="18"/>
        </w:rPr>
        <w:t>Orçamentária:</w:t>
      </w:r>
      <w:r>
        <w:rPr>
          <w:rFonts w:ascii="Cambria" w:hAnsi="Cambria" w:cs="Calibri"/>
          <w:bCs/>
          <w:sz w:val="18"/>
          <w:szCs w:val="18"/>
        </w:rPr>
        <w:t xml:space="preserve"> 00190</w:t>
      </w:r>
    </w:p>
    <w:p w14:paraId="411DE8DB" w14:textId="77777777" w:rsidR="00997A66" w:rsidRPr="006D51C6" w:rsidRDefault="00997A66" w:rsidP="00997A66">
      <w:pPr>
        <w:spacing w:line="276" w:lineRule="auto"/>
        <w:jc w:val="both"/>
        <w:rPr>
          <w:rFonts w:ascii="Cambria" w:hAnsi="Cambria" w:cs="Calibri"/>
          <w:bCs/>
          <w:sz w:val="18"/>
          <w:szCs w:val="18"/>
        </w:rPr>
      </w:pPr>
      <w:r w:rsidRPr="006D51C6">
        <w:rPr>
          <w:rFonts w:ascii="Cambria" w:hAnsi="Cambria" w:cs="Calibri"/>
          <w:bCs/>
          <w:sz w:val="18"/>
          <w:szCs w:val="18"/>
        </w:rPr>
        <w:t xml:space="preserve">Projeto atividade: </w:t>
      </w:r>
      <w:r>
        <w:rPr>
          <w:rFonts w:ascii="Cambria" w:hAnsi="Cambria" w:cs="Calibri"/>
          <w:bCs/>
          <w:sz w:val="18"/>
          <w:szCs w:val="18"/>
        </w:rPr>
        <w:t>03.001.04.1220002.1016</w:t>
      </w:r>
    </w:p>
    <w:p w14:paraId="337B0156" w14:textId="77777777" w:rsidR="00997A66" w:rsidRPr="006D51C6" w:rsidRDefault="00997A66" w:rsidP="00997A66">
      <w:pPr>
        <w:spacing w:line="276" w:lineRule="auto"/>
        <w:jc w:val="both"/>
        <w:rPr>
          <w:rFonts w:ascii="Cambria" w:hAnsi="Cambria" w:cs="Calibri"/>
          <w:bCs/>
          <w:sz w:val="18"/>
          <w:szCs w:val="18"/>
        </w:rPr>
      </w:pPr>
      <w:r w:rsidRPr="006D51C6">
        <w:rPr>
          <w:rFonts w:ascii="Cambria" w:hAnsi="Cambria" w:cs="Calibri"/>
          <w:bCs/>
          <w:sz w:val="18"/>
          <w:szCs w:val="18"/>
        </w:rPr>
        <w:t>Natureza:</w:t>
      </w:r>
      <w:r>
        <w:rPr>
          <w:rFonts w:ascii="Cambria" w:hAnsi="Cambria" w:cs="Calibri"/>
          <w:bCs/>
          <w:sz w:val="18"/>
          <w:szCs w:val="18"/>
        </w:rPr>
        <w:t xml:space="preserve"> 4.4.90.52.00.00</w:t>
      </w:r>
    </w:p>
    <w:p w14:paraId="4E52369E" w14:textId="77777777" w:rsidR="00997A66" w:rsidRPr="00D82DFF" w:rsidRDefault="00997A66" w:rsidP="00997A66">
      <w:pPr>
        <w:spacing w:line="276" w:lineRule="auto"/>
        <w:ind w:right="-1"/>
        <w:jc w:val="both"/>
        <w:rPr>
          <w:rFonts w:ascii="Cambria" w:hAnsi="Cambria" w:cstheme="majorHAnsi"/>
          <w:sz w:val="18"/>
          <w:szCs w:val="18"/>
        </w:rPr>
      </w:pPr>
      <w:r w:rsidRPr="006D51C6">
        <w:rPr>
          <w:rFonts w:ascii="Cambria" w:hAnsi="Cambria" w:cs="Calibri"/>
          <w:bCs/>
          <w:sz w:val="18"/>
          <w:szCs w:val="18"/>
        </w:rPr>
        <w:t>Fonte:</w:t>
      </w:r>
      <w:r>
        <w:rPr>
          <w:rFonts w:ascii="Cambria" w:hAnsi="Cambria" w:cs="Calibri"/>
          <w:bCs/>
          <w:sz w:val="18"/>
          <w:szCs w:val="18"/>
        </w:rPr>
        <w:t xml:space="preserve"> 0000</w:t>
      </w:r>
    </w:p>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4A7485AC" w14:textId="77777777" w:rsidR="00C074F2" w:rsidRDefault="00DF558F" w:rsidP="00C074F2">
      <w:pPr>
        <w:shd w:val="clear" w:color="auto" w:fill="D9E2F3" w:themeFill="accent1" w:themeFillTint="33"/>
        <w:spacing w:line="276" w:lineRule="auto"/>
        <w:jc w:val="both"/>
        <w:rPr>
          <w:rFonts w:ascii="Cambria" w:hAnsi="Cambria"/>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r w:rsidR="00C074F2">
        <w:rPr>
          <w:rFonts w:ascii="Cambria" w:hAnsi="Cambria"/>
          <w:sz w:val="18"/>
          <w:szCs w:val="18"/>
        </w:rPr>
        <w:t>23.550,33 (</w:t>
      </w:r>
      <w:r w:rsidR="00C074F2" w:rsidRPr="00E927AC">
        <w:rPr>
          <w:rFonts w:ascii="Cambria" w:hAnsi="Cambria"/>
          <w:sz w:val="18"/>
          <w:szCs w:val="18"/>
        </w:rPr>
        <w:t>Vinte e Três Mil e Quinhentos e Cinquenta Reais e Trinta e Três Centavos</w:t>
      </w:r>
      <w:r w:rsidR="00C074F2">
        <w:rPr>
          <w:rFonts w:ascii="Cambria" w:hAnsi="Cambria"/>
          <w:sz w:val="18"/>
          <w:szCs w:val="18"/>
        </w:rPr>
        <w:t>).</w:t>
      </w:r>
    </w:p>
    <w:p w14:paraId="762DB337" w14:textId="331F14FA" w:rsidR="00DF558F" w:rsidRPr="00D82DFF" w:rsidRDefault="00DF558F" w:rsidP="00C074F2">
      <w:pPr>
        <w:shd w:val="clear" w:color="auto" w:fill="D9E2F3" w:themeFill="accent1" w:themeFillTint="33"/>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516C8E7C" w:rsidR="00DF558F" w:rsidRPr="00D82DFF" w:rsidRDefault="00DF558F" w:rsidP="00127DFD">
      <w:pPr>
        <w:shd w:val="clear" w:color="auto" w:fill="D9E2F3" w:themeFill="accent1" w:themeFillTint="33"/>
        <w:spacing w:line="276" w:lineRule="auto"/>
        <w:jc w:val="both"/>
        <w:rPr>
          <w:rFonts w:ascii="Cambria" w:hAnsi="Cambria" w:cstheme="majorHAnsi"/>
          <w:sz w:val="18"/>
          <w:szCs w:val="18"/>
        </w:rPr>
      </w:pPr>
      <w:r w:rsidRPr="00D82DFF">
        <w:rPr>
          <w:rFonts w:ascii="Cambria" w:hAnsi="Cambria" w:cstheme="majorHAnsi"/>
          <w:sz w:val="18"/>
          <w:szCs w:val="18"/>
        </w:rPr>
        <w:t xml:space="preserve">5.1. </w:t>
      </w:r>
      <w:r w:rsidR="004E50BC" w:rsidRPr="004E50BC">
        <w:rPr>
          <w:rFonts w:ascii="Cambria" w:hAnsi="Cambria" w:cstheme="majorHAnsi"/>
          <w:sz w:val="18"/>
          <w:szCs w:val="18"/>
        </w:rPr>
        <w:t>A presente dispensa de licitação ficará aberta por um período de 03 (três) dias úteis, a partir da data da divulgação deste aviso no sítio eletrônico oficial do Município de Cafeara e no Portal Nacional de Contratações Públicas – PNCP, podendo as propostas e os respectivos documentos ser encaminhados ao Setor de Licitação, nas condições estabelecidas neste edital, por meio do e-mail licitacao@cafeara.pr.gov.br ou entregues em envelope fechado no Departamento de Licitações da Prefeitura Municipal de Cafeara, situado na Avenida Brasil, nº 188, Cafeara – PR, preferencialmente com referência à presente dispensa de licitação.</w:t>
      </w:r>
    </w:p>
    <w:p w14:paraId="4DB8CDDA" w14:textId="025BB04C" w:rsidR="00DF558F" w:rsidRPr="00CC68FB" w:rsidRDefault="00DF558F" w:rsidP="00127DFD">
      <w:pPr>
        <w:pStyle w:val="PargrafodaLista"/>
        <w:shd w:val="clear" w:color="auto" w:fill="D9E2F3" w:themeFill="accent1" w:themeFillTint="33"/>
        <w:tabs>
          <w:tab w:val="left" w:pos="855"/>
        </w:tabs>
        <w:spacing w:after="0"/>
        <w:ind w:left="0"/>
        <w:jc w:val="both"/>
        <w:rPr>
          <w:rFonts w:ascii="Cambria" w:hAnsi="Cambria" w:cstheme="majorHAnsi"/>
          <w:b/>
          <w:bCs/>
          <w:i/>
          <w:iCs/>
          <w:color w:val="000000"/>
          <w:sz w:val="18"/>
          <w:szCs w:val="18"/>
          <w:u w:val="single"/>
        </w:rPr>
      </w:pPr>
      <w:r w:rsidRPr="00D82DFF">
        <w:rPr>
          <w:rFonts w:ascii="Cambria" w:hAnsi="Cambria" w:cstheme="majorHAnsi"/>
          <w:b/>
          <w:bCs/>
          <w:i/>
          <w:iCs/>
          <w:sz w:val="18"/>
          <w:szCs w:val="18"/>
        </w:rPr>
        <w:t xml:space="preserve">5.1.1. Limite para apresentação da Proposta de Preços: </w:t>
      </w:r>
      <w:r w:rsidR="00CC68FB" w:rsidRPr="00CC68FB">
        <w:rPr>
          <w:rFonts w:ascii="Cambria" w:hAnsi="Cambria" w:cstheme="majorHAnsi"/>
          <w:b/>
          <w:bCs/>
          <w:i/>
          <w:iCs/>
          <w:color w:val="000000"/>
          <w:sz w:val="18"/>
          <w:szCs w:val="18"/>
          <w:u w:val="single"/>
        </w:rPr>
        <w:t>12</w:t>
      </w:r>
      <w:r w:rsidR="003501AD" w:rsidRPr="00CC68FB">
        <w:rPr>
          <w:rFonts w:ascii="Cambria" w:hAnsi="Cambria" w:cstheme="majorHAnsi"/>
          <w:b/>
          <w:bCs/>
          <w:i/>
          <w:iCs/>
          <w:color w:val="000000"/>
          <w:sz w:val="18"/>
          <w:szCs w:val="18"/>
          <w:u w:val="single"/>
        </w:rPr>
        <w:t>/</w:t>
      </w:r>
      <w:r w:rsidR="00CC68FB" w:rsidRPr="00CC68FB">
        <w:rPr>
          <w:rFonts w:ascii="Cambria" w:hAnsi="Cambria" w:cstheme="majorHAnsi"/>
          <w:b/>
          <w:bCs/>
          <w:i/>
          <w:iCs/>
          <w:color w:val="000000"/>
          <w:sz w:val="18"/>
          <w:szCs w:val="18"/>
          <w:u w:val="single"/>
        </w:rPr>
        <w:t>12</w:t>
      </w:r>
      <w:r w:rsidR="006B170D" w:rsidRPr="00CC68FB">
        <w:rPr>
          <w:rFonts w:ascii="Cambria" w:hAnsi="Cambria" w:cstheme="majorHAnsi"/>
          <w:b/>
          <w:bCs/>
          <w:i/>
          <w:iCs/>
          <w:color w:val="000000"/>
          <w:sz w:val="18"/>
          <w:szCs w:val="18"/>
          <w:u w:val="single"/>
        </w:rPr>
        <w:t>/2025</w:t>
      </w:r>
      <w:r w:rsidRPr="00CC68FB">
        <w:rPr>
          <w:rFonts w:ascii="Cambria" w:hAnsi="Cambria" w:cstheme="majorHAnsi"/>
          <w:b/>
          <w:bCs/>
          <w:i/>
          <w:iCs/>
          <w:color w:val="000000"/>
          <w:sz w:val="18"/>
          <w:szCs w:val="18"/>
          <w:u w:val="single"/>
        </w:rPr>
        <w:t xml:space="preserve"> até 23h59min.</w:t>
      </w:r>
    </w:p>
    <w:p w14:paraId="45BE0634"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3"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(ões) contratual (is),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CC68FB" w:rsidRDefault="00EB3B49" w:rsidP="008173CB">
      <w:pPr>
        <w:spacing w:line="276" w:lineRule="auto"/>
        <w:jc w:val="both"/>
        <w:rPr>
          <w:rFonts w:ascii="Cambria" w:hAnsi="Cambria" w:cstheme="majorHAnsi"/>
          <w:color w:val="000000"/>
          <w:sz w:val="18"/>
          <w:szCs w:val="18"/>
        </w:rPr>
      </w:pPr>
      <w:r w:rsidRPr="00CC68FB">
        <w:rPr>
          <w:rFonts w:ascii="Cambria" w:hAnsi="Cambria" w:cstheme="majorHAnsi"/>
          <w:color w:val="000000"/>
          <w:sz w:val="18"/>
          <w:szCs w:val="18"/>
        </w:rPr>
        <w:lastRenderedPageBreak/>
        <w:t>l) Certidão Negativa de Falência expedida pelo cartório distribuidor da sede da pessoa jurídica a menos de 90 (noventa) dias da data de recebimento dos envelopes prevista no preâmbulo deste Edital.</w:t>
      </w:r>
    </w:p>
    <w:p w14:paraId="42BF1C5D" w14:textId="77777777" w:rsidR="00EB3B49" w:rsidRPr="00CC68FB" w:rsidRDefault="00EB3B49" w:rsidP="008173CB">
      <w:pPr>
        <w:spacing w:line="276" w:lineRule="auto"/>
        <w:jc w:val="both"/>
        <w:rPr>
          <w:rFonts w:ascii="Cambria" w:hAnsi="Cambria" w:cstheme="majorHAnsi"/>
          <w:color w:val="000000"/>
          <w:sz w:val="18"/>
          <w:szCs w:val="18"/>
        </w:rPr>
      </w:pPr>
      <w:r w:rsidRPr="00CC68FB">
        <w:rPr>
          <w:rFonts w:ascii="Cambria" w:hAnsi="Cambria" w:cstheme="majorHAnsi"/>
          <w:color w:val="000000"/>
          <w:sz w:val="18"/>
          <w:szCs w:val="18"/>
        </w:rPr>
        <w:t xml:space="preserve">n) </w:t>
      </w:r>
      <w:r w:rsidRPr="00CC68FB">
        <w:rPr>
          <w:rFonts w:ascii="Cambria" w:hAnsi="Cambria"/>
          <w:bCs/>
          <w:color w:val="000000"/>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CC68FB">
        <w:rPr>
          <w:rFonts w:ascii="Cambria" w:hAnsi="Cambria"/>
          <w:bCs/>
          <w:color w:val="000000"/>
          <w:sz w:val="18"/>
          <w:szCs w:val="18"/>
        </w:rPr>
        <w:t xml:space="preserve"> (atestado de capacidade ténica).</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3"/>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r w:rsidR="0092757E" w:rsidRPr="00D82DFF">
        <w:rPr>
          <w:rFonts w:ascii="Cambria" w:hAnsi="Cambria" w:cstheme="majorHAnsi"/>
          <w:sz w:val="18"/>
          <w:szCs w:val="18"/>
        </w:rPr>
        <w:t>Cafeara</w:t>
      </w:r>
      <w:r w:rsidRPr="00D82DFF">
        <w:rPr>
          <w:rFonts w:ascii="Cambria" w:hAnsi="Cambria" w:cstheme="majorHAnsi"/>
          <w:sz w:val="18"/>
          <w:szCs w:val="18"/>
        </w:rPr>
        <w:t xml:space="preserve"> e no Diário Oficial do Município, sendo que os atos posteriores serão divulgados no endereço eletrônico da Prefeitura Municipal de </w:t>
      </w:r>
      <w:r w:rsidR="0092757E" w:rsidRPr="00D82DFF">
        <w:rPr>
          <w:rFonts w:ascii="Cambria" w:hAnsi="Cambria" w:cstheme="majorHAnsi"/>
          <w:sz w:val="18"/>
          <w:szCs w:val="18"/>
        </w:rPr>
        <w:t>Cafeara-Pr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7F0F969B" w14:textId="6C5C40DD" w:rsidR="00F36398" w:rsidRPr="00F36398" w:rsidRDefault="00F36398" w:rsidP="00F36398">
      <w:pPr>
        <w:pStyle w:val="PargrafodaLista"/>
        <w:numPr>
          <w:ilvl w:val="0"/>
          <w:numId w:val="43"/>
        </w:numPr>
        <w:spacing w:after="0"/>
        <w:contextualSpacing w:val="0"/>
        <w:jc w:val="both"/>
        <w:rPr>
          <w:rFonts w:ascii="Cambria" w:hAnsi="Cambria" w:cs="Calibri"/>
          <w:bCs/>
          <w:sz w:val="18"/>
          <w:szCs w:val="18"/>
        </w:rPr>
      </w:pPr>
      <w:r w:rsidRPr="000A1FE7">
        <w:rPr>
          <w:rFonts w:ascii="Cambria" w:hAnsi="Cambria" w:cs="Calibri"/>
          <w:bCs/>
          <w:sz w:val="18"/>
          <w:szCs w:val="18"/>
        </w:rPr>
        <w:t xml:space="preserve">Garantia de 60 meses </w:t>
      </w:r>
      <w:r w:rsidRPr="000A1FE7">
        <w:rPr>
          <w:rFonts w:ascii="Cambria" w:hAnsi="Cambria" w:cs="Calibri"/>
          <w:sz w:val="18"/>
          <w:szCs w:val="18"/>
        </w:rPr>
        <w:t xml:space="preserve">contra defeitos de fabricação, desde que a utilização e instalação se derem conforme projeto.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36065E00" w:rsidR="00E86534" w:rsidRPr="00997A66" w:rsidRDefault="00E86534" w:rsidP="00E86534">
      <w:pPr>
        <w:spacing w:line="276" w:lineRule="auto"/>
        <w:jc w:val="both"/>
        <w:rPr>
          <w:rFonts w:ascii="Cambria" w:hAnsi="Cambria" w:cstheme="majorHAnsi"/>
          <w:b/>
          <w:bCs/>
          <w:color w:val="000000"/>
          <w:sz w:val="18"/>
          <w:szCs w:val="18"/>
        </w:rPr>
      </w:pPr>
      <w:r w:rsidRPr="00997A66">
        <w:rPr>
          <w:rFonts w:ascii="Cambria" w:hAnsi="Cambria" w:cstheme="majorHAnsi"/>
          <w:b/>
          <w:bCs/>
          <w:color w:val="000000"/>
          <w:sz w:val="18"/>
          <w:szCs w:val="18"/>
        </w:rPr>
        <w:t xml:space="preserve">Fiscais de contrato: </w:t>
      </w:r>
    </w:p>
    <w:p w14:paraId="64867075" w14:textId="77777777" w:rsidR="00997A66" w:rsidRDefault="00997A66" w:rsidP="00E86534">
      <w:pPr>
        <w:spacing w:line="276" w:lineRule="auto"/>
        <w:jc w:val="both"/>
        <w:rPr>
          <w:rFonts w:ascii="Cambria" w:hAnsi="Cambria" w:cstheme="majorHAnsi"/>
          <w:color w:val="000000"/>
          <w:sz w:val="18"/>
          <w:szCs w:val="18"/>
        </w:rPr>
      </w:pPr>
      <w:r w:rsidRPr="006C033C">
        <w:rPr>
          <w:rFonts w:ascii="Cambria" w:hAnsi="Cambria" w:cs="Arial"/>
          <w:bCs/>
          <w:color w:val="000000"/>
          <w:sz w:val="18"/>
          <w:szCs w:val="18"/>
        </w:rPr>
        <w:t>Osnir Ribeiro dos Santos</w:t>
      </w:r>
      <w:r w:rsidRPr="006C033C">
        <w:rPr>
          <w:rFonts w:ascii="Cambria" w:hAnsi="Cambria" w:cstheme="majorHAnsi"/>
          <w:color w:val="000000"/>
          <w:sz w:val="18"/>
          <w:szCs w:val="18"/>
        </w:rPr>
        <w:t xml:space="preserve"> - Fiscal </w:t>
      </w:r>
    </w:p>
    <w:p w14:paraId="3FAF9D8C" w14:textId="36214950" w:rsidR="00E86534" w:rsidRPr="00E86536" w:rsidRDefault="00997A66" w:rsidP="00E86534">
      <w:pPr>
        <w:spacing w:line="276" w:lineRule="auto"/>
        <w:jc w:val="both"/>
        <w:rPr>
          <w:rFonts w:ascii="Cambria" w:hAnsi="Cambria" w:cstheme="majorHAnsi"/>
          <w:color w:val="00B0F0"/>
          <w:sz w:val="18"/>
          <w:szCs w:val="18"/>
        </w:rPr>
      </w:pPr>
      <w:r w:rsidRPr="006C033C">
        <w:rPr>
          <w:rFonts w:ascii="Cambria" w:hAnsi="Cambria" w:cs="Calibri"/>
          <w:bCs/>
          <w:color w:val="000000"/>
          <w:sz w:val="18"/>
          <w:szCs w:val="18"/>
        </w:rPr>
        <w:t>Cristiano Ap. Alves</w:t>
      </w:r>
      <w:r w:rsidRPr="006C033C">
        <w:rPr>
          <w:rFonts w:ascii="Cambria" w:hAnsi="Cambria" w:cstheme="majorHAnsi"/>
          <w:color w:val="000000"/>
          <w:sz w:val="18"/>
          <w:szCs w:val="18"/>
        </w:rPr>
        <w:t xml:space="preserve"> - Suplente</w:t>
      </w:r>
      <w:r w:rsidRPr="00D82DFF">
        <w:rPr>
          <w:rFonts w:ascii="Cambria" w:hAnsi="Cambria" w:cstheme="majorHAnsi"/>
          <w:sz w:val="18"/>
          <w:szCs w:val="18"/>
        </w:rPr>
        <w:t xml:space="preserve"> </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lastRenderedPageBreak/>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6C44DC16" w:rsidR="00DF558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r w:rsidR="00707570">
        <w:rPr>
          <w:rFonts w:ascii="Cambria" w:hAnsi="Cambria" w:cstheme="majorHAnsi"/>
          <w:b/>
          <w:i w:val="0"/>
          <w:color w:val="auto"/>
          <w:sz w:val="18"/>
          <w:szCs w:val="18"/>
          <w:u w:val="single"/>
        </w:rPr>
        <w:t>/PRAZOS</w:t>
      </w:r>
    </w:p>
    <w:p w14:paraId="55ED3D1F" w14:textId="77777777" w:rsidR="00707570" w:rsidRPr="00707570" w:rsidRDefault="00707570" w:rsidP="00707570"/>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58F1679" w14:textId="77777777" w:rsidR="00707570" w:rsidRDefault="00707570" w:rsidP="00280B90">
      <w:pPr>
        <w:spacing w:line="276" w:lineRule="auto"/>
        <w:jc w:val="both"/>
        <w:rPr>
          <w:rFonts w:ascii="Cambria" w:hAnsi="Cambria" w:cs="Calibri"/>
          <w:bCs/>
          <w:sz w:val="18"/>
          <w:szCs w:val="18"/>
        </w:rPr>
      </w:pPr>
    </w:p>
    <w:p w14:paraId="552ED298" w14:textId="1A752522"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13.2 </w:t>
      </w:r>
      <w:r w:rsidRPr="00D82DFF">
        <w:rPr>
          <w:rFonts w:ascii="Cambria" w:hAnsi="Cambria" w:cs="Calibri"/>
          <w:b/>
          <w:bCs/>
          <w:sz w:val="18"/>
          <w:szCs w:val="18"/>
        </w:rPr>
        <w:t>Prazo de troca de bens rejeitados</w:t>
      </w:r>
      <w:r w:rsidRPr="00D82DFF">
        <w:rPr>
          <w:rFonts w:ascii="Cambria" w:hAnsi="Cambria" w:cs="Calibri"/>
          <w:bCs/>
          <w:sz w:val="18"/>
          <w:szCs w:val="18"/>
        </w:rPr>
        <w:t xml:space="preserve">: </w:t>
      </w:r>
    </w:p>
    <w:p w14:paraId="0051F19E"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Constatadas irregularidades no objeto contratual, a Contratante poderá:</w:t>
      </w:r>
    </w:p>
    <w:p w14:paraId="62AEF4D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CF3D005"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08037F7"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Se disser respeito à diferença de quantidade ou de partes, determinar sua complementação ou rescindir a contratação, sem prejuízo das penalidades cabíveis;</w:t>
      </w:r>
    </w:p>
    <w:p w14:paraId="31EFEB27"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lastRenderedPageBreak/>
        <w:t xml:space="preserve"> </w:t>
      </w:r>
      <w:r w:rsidRPr="00D82DFF">
        <w:rPr>
          <w:rFonts w:ascii="Cambria" w:hAnsi="Cambria" w:cs="Calibri"/>
          <w:bCs/>
          <w:sz w:val="18"/>
          <w:szCs w:val="18"/>
        </w:rPr>
        <w:t>Na hipótese de complementação, a Contratada deverá fazê-la em conformidade com a indicação da Contratante, no prazo máximo de 5 (cinco) dias, contados da notificação por escrito, mantidos o preço inicialmente contratado.</w:t>
      </w:r>
    </w:p>
    <w:p w14:paraId="5C1D0AA3" w14:textId="77777777" w:rsidR="00707570" w:rsidRPr="00D82DFF" w:rsidRDefault="00707570" w:rsidP="00707570">
      <w:pPr>
        <w:spacing w:line="276" w:lineRule="auto"/>
        <w:jc w:val="both"/>
        <w:rPr>
          <w:rFonts w:ascii="Cambria" w:hAnsi="Cambria" w:cs="Calibri"/>
          <w:bCs/>
          <w:sz w:val="18"/>
          <w:szCs w:val="18"/>
        </w:rPr>
      </w:pPr>
    </w:p>
    <w:p w14:paraId="612DF664" w14:textId="691982A1"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13.3 </w:t>
      </w:r>
      <w:r w:rsidRPr="00D82DFF">
        <w:rPr>
          <w:rFonts w:ascii="Cambria" w:hAnsi="Cambria" w:cs="Calibri"/>
          <w:b/>
          <w:bCs/>
          <w:sz w:val="18"/>
          <w:szCs w:val="18"/>
        </w:rPr>
        <w:t>Prazo/ forma de recebimento definitivo do objeto</w:t>
      </w:r>
      <w:r w:rsidRPr="00D82DFF">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D82DFF">
        <w:rPr>
          <w:rFonts w:ascii="Cambria" w:hAnsi="Cambria" w:cs="Calibri"/>
          <w:b/>
          <w:bCs/>
          <w:sz w:val="18"/>
          <w:szCs w:val="18"/>
        </w:rPr>
        <w:t>Artigo 140, da Lei n. 14.133/2021, § 3º</w:t>
      </w:r>
      <w:r w:rsidRPr="00D82DFF">
        <w:rPr>
          <w:rFonts w:ascii="Cambria" w:hAnsi="Cambria" w:cs="Calibri"/>
          <w:bCs/>
          <w:sz w:val="18"/>
          <w:szCs w:val="18"/>
        </w:rPr>
        <w:t>.</w:t>
      </w:r>
    </w:p>
    <w:p w14:paraId="3B5238BD" w14:textId="77777777" w:rsidR="00707570" w:rsidRPr="00D82DFF" w:rsidRDefault="00707570" w:rsidP="00707570">
      <w:pPr>
        <w:spacing w:line="276" w:lineRule="auto"/>
        <w:jc w:val="both"/>
        <w:rPr>
          <w:rFonts w:ascii="Cambria" w:hAnsi="Cambria" w:cs="Calibri"/>
          <w:bCs/>
          <w:sz w:val="18"/>
          <w:szCs w:val="18"/>
        </w:rPr>
      </w:pPr>
    </w:p>
    <w:p w14:paraId="5C577F6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
          <w:bCs/>
          <w:sz w:val="18"/>
          <w:szCs w:val="18"/>
        </w:rPr>
        <w:t xml:space="preserve">Prazo de liquidação do documento fiscal: </w:t>
      </w:r>
    </w:p>
    <w:p w14:paraId="23BF7CF8"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0429F4D0"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8A18450" w14:textId="77777777" w:rsidR="00707570" w:rsidRPr="00D82DFF" w:rsidRDefault="00707570" w:rsidP="00CC68FB">
      <w:pPr>
        <w:numPr>
          <w:ilvl w:val="0"/>
          <w:numId w:val="37"/>
        </w:numPr>
        <w:tabs>
          <w:tab w:val="clear" w:pos="0"/>
          <w:tab w:val="num" w:pos="360"/>
        </w:tabs>
        <w:suppressAutoHyphens/>
        <w:spacing w:line="276" w:lineRule="auto"/>
        <w:ind w:left="360"/>
        <w:jc w:val="both"/>
        <w:rPr>
          <w:rFonts w:ascii="Cambria" w:hAnsi="Cambria" w:cs="Calibri"/>
          <w:bCs/>
          <w:sz w:val="18"/>
          <w:szCs w:val="18"/>
        </w:rPr>
      </w:pPr>
      <w:r w:rsidRPr="00D82DFF">
        <w:rPr>
          <w:rFonts w:ascii="Cambria" w:hAnsi="Cambria" w:cs="Calibri"/>
          <w:bCs/>
          <w:sz w:val="18"/>
          <w:szCs w:val="18"/>
        </w:rPr>
        <w:t>o prazo de validade;</w:t>
      </w:r>
    </w:p>
    <w:p w14:paraId="475DC61B" w14:textId="77777777" w:rsidR="00707570" w:rsidRPr="00D82DFF" w:rsidRDefault="00707570" w:rsidP="00CC68FB">
      <w:pPr>
        <w:numPr>
          <w:ilvl w:val="0"/>
          <w:numId w:val="37"/>
        </w:numPr>
        <w:tabs>
          <w:tab w:val="clear" w:pos="0"/>
          <w:tab w:val="num" w:pos="360"/>
        </w:tabs>
        <w:suppressAutoHyphens/>
        <w:spacing w:line="276" w:lineRule="auto"/>
        <w:ind w:left="360"/>
        <w:jc w:val="both"/>
        <w:rPr>
          <w:rFonts w:ascii="Cambria" w:hAnsi="Cambria" w:cs="Calibri"/>
          <w:bCs/>
          <w:sz w:val="18"/>
          <w:szCs w:val="18"/>
        </w:rPr>
      </w:pPr>
      <w:r w:rsidRPr="00D82DFF">
        <w:rPr>
          <w:rFonts w:ascii="Cambria" w:hAnsi="Cambria" w:cs="Calibri"/>
          <w:bCs/>
          <w:sz w:val="18"/>
          <w:szCs w:val="18"/>
        </w:rPr>
        <w:t xml:space="preserve">a data da emissão; </w:t>
      </w:r>
    </w:p>
    <w:p w14:paraId="7385D9DD" w14:textId="77777777" w:rsidR="00707570" w:rsidRPr="00D82DFF" w:rsidRDefault="00707570" w:rsidP="00CC68FB">
      <w:pPr>
        <w:numPr>
          <w:ilvl w:val="0"/>
          <w:numId w:val="37"/>
        </w:numPr>
        <w:tabs>
          <w:tab w:val="clear" w:pos="0"/>
          <w:tab w:val="num" w:pos="360"/>
        </w:tabs>
        <w:suppressAutoHyphens/>
        <w:spacing w:line="276" w:lineRule="auto"/>
        <w:ind w:left="360"/>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103EE3D" w14:textId="77777777" w:rsidR="00707570" w:rsidRPr="00D82DFF" w:rsidRDefault="00707570" w:rsidP="00CC68FB">
      <w:pPr>
        <w:numPr>
          <w:ilvl w:val="0"/>
          <w:numId w:val="37"/>
        </w:numPr>
        <w:tabs>
          <w:tab w:val="clear" w:pos="0"/>
          <w:tab w:val="num" w:pos="360"/>
        </w:tabs>
        <w:suppressAutoHyphens/>
        <w:spacing w:line="276" w:lineRule="auto"/>
        <w:ind w:left="360"/>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ED79D36" w14:textId="77777777" w:rsidR="00707570" w:rsidRPr="00D82DFF" w:rsidRDefault="00707570" w:rsidP="00CC68FB">
      <w:pPr>
        <w:numPr>
          <w:ilvl w:val="0"/>
          <w:numId w:val="37"/>
        </w:numPr>
        <w:tabs>
          <w:tab w:val="clear" w:pos="0"/>
          <w:tab w:val="num" w:pos="360"/>
        </w:tabs>
        <w:suppressAutoHyphens/>
        <w:spacing w:line="276" w:lineRule="auto"/>
        <w:ind w:left="360"/>
        <w:jc w:val="both"/>
        <w:rPr>
          <w:rFonts w:ascii="Cambria" w:hAnsi="Cambria" w:cs="Calibri"/>
          <w:bCs/>
          <w:sz w:val="18"/>
          <w:szCs w:val="18"/>
        </w:rPr>
      </w:pPr>
      <w:r w:rsidRPr="00D82DFF">
        <w:rPr>
          <w:rFonts w:ascii="Cambria" w:hAnsi="Cambria" w:cs="Calibri"/>
          <w:bCs/>
          <w:sz w:val="18"/>
          <w:szCs w:val="18"/>
        </w:rPr>
        <w:t xml:space="preserve">o valor a pagar; e </w:t>
      </w:r>
    </w:p>
    <w:p w14:paraId="70B6EE9D" w14:textId="77777777" w:rsidR="00707570" w:rsidRPr="00D82DFF" w:rsidRDefault="00707570" w:rsidP="00CC68FB">
      <w:pPr>
        <w:numPr>
          <w:ilvl w:val="0"/>
          <w:numId w:val="37"/>
        </w:numPr>
        <w:tabs>
          <w:tab w:val="clear" w:pos="0"/>
          <w:tab w:val="num" w:pos="360"/>
        </w:tabs>
        <w:suppressAutoHyphens/>
        <w:spacing w:line="276" w:lineRule="auto"/>
        <w:ind w:left="360"/>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4ED009C"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33D3904"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2EE25DA" w14:textId="77777777" w:rsidR="00707570" w:rsidRPr="00D82DFF" w:rsidRDefault="00707570" w:rsidP="00280B90">
      <w:pPr>
        <w:spacing w:line="276" w:lineRule="auto"/>
        <w:jc w:val="both"/>
        <w:rPr>
          <w:rFonts w:ascii="Cambria" w:hAnsi="Cambria" w:cs="Calibri"/>
          <w:bCs/>
          <w:sz w:val="18"/>
          <w:szCs w:val="18"/>
        </w:rPr>
      </w:pP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52AFC69C"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13.</w:t>
      </w:r>
      <w:r w:rsidR="00707570">
        <w:rPr>
          <w:rFonts w:ascii="Cambria" w:hAnsi="Cambria" w:cs="Calibri"/>
          <w:b/>
          <w:bCs/>
          <w:sz w:val="18"/>
          <w:szCs w:val="18"/>
        </w:rPr>
        <w:t>4</w:t>
      </w:r>
      <w:r w:rsidRPr="00D82DFF">
        <w:rPr>
          <w:rFonts w:ascii="Cambria" w:hAnsi="Cambria" w:cs="Calibri"/>
          <w:b/>
          <w:bCs/>
          <w:sz w:val="18"/>
          <w:szCs w:val="18"/>
        </w:rPr>
        <w:t xml:space="preserve">.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58A9499C" w14:textId="3E359A90" w:rsidR="0020473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0298D428" w14:textId="77777777" w:rsidR="00D33867" w:rsidRDefault="00D33867" w:rsidP="00280B90">
      <w:pPr>
        <w:pStyle w:val="ParagraphStyle"/>
        <w:spacing w:line="276" w:lineRule="auto"/>
        <w:jc w:val="both"/>
        <w:rPr>
          <w:rFonts w:ascii="Cambria" w:hAnsi="Cambria" w:cs="Calibri"/>
          <w:b/>
          <w:bCs/>
          <w:sz w:val="18"/>
          <w:szCs w:val="18"/>
        </w:rPr>
      </w:pPr>
    </w:p>
    <w:p w14:paraId="62F20F7F" w14:textId="64574256"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271DD374"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r w:rsidR="006C033C" w:rsidRPr="00D82DFF">
        <w:rPr>
          <w:rFonts w:ascii="Cambria" w:hAnsi="Cambria" w:cs="Calibri"/>
          <w:bCs/>
          <w:sz w:val="18"/>
          <w:szCs w:val="18"/>
        </w:rPr>
        <w:t xml:space="preserve">emitidas </w:t>
      </w:r>
      <w:r w:rsidR="006C033C" w:rsidRPr="00D82DFF">
        <w:rPr>
          <w:rFonts w:ascii="Cambria" w:hAnsi="Cambria" w:cs="Calibri"/>
          <w:b/>
          <w:bCs/>
          <w:sz w:val="18"/>
          <w:szCs w:val="18"/>
        </w:rPr>
        <w:t>de</w:t>
      </w:r>
      <w:r w:rsidRPr="00D82DFF">
        <w:rPr>
          <w:rFonts w:ascii="Cambria" w:hAnsi="Cambria" w:cs="Calibri"/>
          <w:sz w:val="18"/>
          <w:szCs w:val="18"/>
        </w:rPr>
        <w:t xml:space="preserv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6E28C738" w14:textId="77777777" w:rsidR="00D33867" w:rsidRDefault="00280B90" w:rsidP="00D33867">
      <w:pPr>
        <w:pStyle w:val="ParagraphStyle"/>
        <w:spacing w:line="276" w:lineRule="auto"/>
        <w:jc w:val="center"/>
        <w:rPr>
          <w:rFonts w:ascii="Cambria" w:hAnsi="Cambria" w:cs="Calibri"/>
          <w:bCs/>
          <w:sz w:val="18"/>
          <w:szCs w:val="18"/>
        </w:rPr>
      </w:pPr>
      <w:r w:rsidRPr="00D82DFF">
        <w:rPr>
          <w:rFonts w:ascii="Cambria" w:hAnsi="Cambria" w:cs="Calibri"/>
          <w:bCs/>
          <w:sz w:val="18"/>
          <w:szCs w:val="18"/>
        </w:rPr>
        <w:t>TX = Percentual da taxa anual = 6%</w:t>
      </w:r>
    </w:p>
    <w:p w14:paraId="020455A0" w14:textId="77777777" w:rsidR="00D33867" w:rsidRDefault="00D33867" w:rsidP="00D33867">
      <w:pPr>
        <w:pStyle w:val="ParagraphStyle"/>
        <w:spacing w:line="276" w:lineRule="auto"/>
        <w:jc w:val="both"/>
        <w:rPr>
          <w:rFonts w:ascii="Cambria" w:hAnsi="Cambria" w:cs="Calibri"/>
          <w:b/>
          <w:bCs/>
          <w:sz w:val="18"/>
          <w:szCs w:val="18"/>
        </w:rPr>
      </w:pPr>
    </w:p>
    <w:p w14:paraId="093EF795" w14:textId="2C2AD399" w:rsidR="00D33867" w:rsidRPr="0020473F" w:rsidRDefault="00D33867" w:rsidP="00D33867">
      <w:pPr>
        <w:pStyle w:val="ParagraphStyle"/>
        <w:spacing w:line="276" w:lineRule="auto"/>
        <w:jc w:val="both"/>
        <w:rPr>
          <w:rFonts w:ascii="Cambria" w:hAnsi="Cambria" w:cs="Calibri"/>
          <w:sz w:val="18"/>
          <w:szCs w:val="18"/>
        </w:rPr>
      </w:pPr>
      <w:r w:rsidRPr="0020473F">
        <w:rPr>
          <w:rFonts w:ascii="Cambria" w:hAnsi="Cambria" w:cs="Calibri"/>
          <w:sz w:val="18"/>
          <w:szCs w:val="18"/>
        </w:rPr>
        <w:t xml:space="preserve">Sem prejuízo da regra geral de pagamento prevista no subitem anterior, em relação à presente contratação, em caráter excepcional, o pagamento será realizado em duas parcelas, em razão das características do equipamento a ser fornecido e </w:t>
      </w:r>
      <w:r w:rsidRPr="0020473F">
        <w:rPr>
          <w:rFonts w:ascii="Cambria" w:hAnsi="Cambria" w:cs="Calibri"/>
          <w:sz w:val="18"/>
          <w:szCs w:val="18"/>
        </w:rPr>
        <w:lastRenderedPageBreak/>
        <w:t>do modelo comercial normalmente adotado por este mercado, nos seguintes termos:</w:t>
      </w:r>
    </w:p>
    <w:p w14:paraId="4FACB7BD" w14:textId="77777777" w:rsidR="00D33867" w:rsidRPr="0020473F" w:rsidRDefault="00D33867" w:rsidP="00D33867">
      <w:pPr>
        <w:pStyle w:val="ParagraphStyle"/>
        <w:spacing w:line="276" w:lineRule="auto"/>
        <w:jc w:val="both"/>
        <w:rPr>
          <w:rFonts w:ascii="Cambria" w:hAnsi="Cambria" w:cs="Calibri"/>
          <w:sz w:val="18"/>
          <w:szCs w:val="18"/>
        </w:rPr>
      </w:pPr>
    </w:p>
    <w:p w14:paraId="3011B8BC" w14:textId="77777777" w:rsidR="00D33867" w:rsidRPr="0020473F" w:rsidRDefault="00D33867" w:rsidP="00D33867">
      <w:pPr>
        <w:pStyle w:val="ParagraphStyle"/>
        <w:spacing w:line="276" w:lineRule="auto"/>
        <w:jc w:val="both"/>
        <w:rPr>
          <w:rFonts w:ascii="Cambria" w:hAnsi="Cambria" w:cs="Calibri"/>
          <w:sz w:val="18"/>
          <w:szCs w:val="18"/>
        </w:rPr>
      </w:pPr>
      <w:r w:rsidRPr="0020473F">
        <w:rPr>
          <w:rFonts w:ascii="Cambria" w:hAnsi="Cambria" w:cs="Calibri"/>
          <w:sz w:val="18"/>
          <w:szCs w:val="18"/>
        </w:rPr>
        <w:t>I – Primeira parcela, correspondente a 50% (cinquenta por cento) do valor total contratado, a ser paga em até 06 (seis) dias úteis contados da emissão da Nota de Empenho/Pedido de Compra;</w:t>
      </w:r>
    </w:p>
    <w:p w14:paraId="32E8CD6E" w14:textId="77777777" w:rsidR="00D33867" w:rsidRPr="0020473F" w:rsidRDefault="00D33867" w:rsidP="00D33867">
      <w:pPr>
        <w:pStyle w:val="ParagraphStyle"/>
        <w:spacing w:line="276" w:lineRule="auto"/>
        <w:jc w:val="both"/>
        <w:rPr>
          <w:rFonts w:ascii="Cambria" w:hAnsi="Cambria" w:cs="Calibri"/>
          <w:sz w:val="18"/>
          <w:szCs w:val="18"/>
        </w:rPr>
      </w:pPr>
    </w:p>
    <w:p w14:paraId="281DB33A" w14:textId="77777777" w:rsidR="00D33867" w:rsidRPr="0020473F" w:rsidRDefault="00D33867" w:rsidP="00D33867">
      <w:pPr>
        <w:pStyle w:val="ParagraphStyle"/>
        <w:spacing w:line="276" w:lineRule="auto"/>
        <w:jc w:val="both"/>
        <w:rPr>
          <w:rFonts w:ascii="Cambria" w:hAnsi="Cambria" w:cs="Calibri"/>
          <w:sz w:val="18"/>
          <w:szCs w:val="18"/>
        </w:rPr>
      </w:pPr>
      <w:r w:rsidRPr="0020473F">
        <w:rPr>
          <w:rFonts w:ascii="Cambria" w:hAnsi="Cambria" w:cs="Calibri"/>
          <w:sz w:val="18"/>
          <w:szCs w:val="18"/>
        </w:rPr>
        <w:t>II – Segunda parcela, correspondente aos 50% (cinquenta por cento) restantes, a ser paga em até 06 (seis) dias úteis contados do recebimento definitivo do equipamento pela Administração.</w:t>
      </w:r>
    </w:p>
    <w:p w14:paraId="16718FBD" w14:textId="77777777" w:rsidR="00D33867" w:rsidRPr="0020473F" w:rsidRDefault="00D33867" w:rsidP="00D33867">
      <w:pPr>
        <w:pStyle w:val="ParagraphStyle"/>
        <w:spacing w:line="276" w:lineRule="auto"/>
        <w:jc w:val="both"/>
        <w:rPr>
          <w:rFonts w:ascii="Cambria" w:hAnsi="Cambria" w:cs="Calibri"/>
          <w:sz w:val="18"/>
          <w:szCs w:val="18"/>
        </w:rPr>
      </w:pPr>
    </w:p>
    <w:p w14:paraId="1DA40D12" w14:textId="7B5581B6" w:rsidR="00D33867" w:rsidRDefault="00D33867" w:rsidP="00D33867">
      <w:pPr>
        <w:pStyle w:val="ParagraphStyle"/>
        <w:spacing w:line="276" w:lineRule="auto"/>
        <w:jc w:val="both"/>
        <w:rPr>
          <w:rFonts w:ascii="Cambria" w:hAnsi="Cambria" w:cs="Calibri"/>
          <w:sz w:val="18"/>
          <w:szCs w:val="18"/>
        </w:rPr>
      </w:pPr>
      <w:r w:rsidRPr="0020473F">
        <w:rPr>
          <w:rFonts w:ascii="Cambria" w:hAnsi="Cambria" w:cs="Calibri"/>
          <w:sz w:val="18"/>
          <w:szCs w:val="18"/>
        </w:rPr>
        <w:t>A parcela prevista no inciso I deste subitem possui natureza de pagamento antecipado, admitida em caráter excepcional, devendo a adoção dessa forma de pagamento estar devidamente justificada no processo administrativo, nos termos do art. 145 da Lei nº 14.133/2021.</w:t>
      </w:r>
    </w:p>
    <w:p w14:paraId="78C6E950" w14:textId="399622FD" w:rsidR="00280B90" w:rsidRPr="00D82DFF" w:rsidRDefault="00280B90" w:rsidP="00280B90">
      <w:pPr>
        <w:spacing w:line="276" w:lineRule="auto"/>
        <w:jc w:val="center"/>
        <w:rPr>
          <w:rFonts w:ascii="Cambria" w:hAnsi="Cambria" w:cs="Calibri"/>
          <w:b/>
          <w:bCs/>
          <w:sz w:val="18"/>
          <w:szCs w:val="18"/>
        </w:rPr>
      </w:pPr>
    </w:p>
    <w:p w14:paraId="01F18A24" w14:textId="44356E54"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w:t>
      </w:r>
      <w:r w:rsidR="00707570">
        <w:rPr>
          <w:rFonts w:ascii="Cambria" w:hAnsi="Cambria" w:cs="Calibri"/>
          <w:b/>
          <w:bCs/>
          <w:sz w:val="18"/>
          <w:szCs w:val="18"/>
        </w:rPr>
        <w:t>5</w:t>
      </w:r>
      <w:r w:rsidRPr="00D82DFF">
        <w:rPr>
          <w:rFonts w:ascii="Cambria" w:hAnsi="Cambria" w:cs="Calibri"/>
          <w:b/>
          <w:bCs/>
          <w:sz w:val="18"/>
          <w:szCs w:val="18"/>
        </w:rPr>
        <w:t>.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4" w:name="_Hlk112834279"/>
      <w:r w:rsidRPr="00D82DFF">
        <w:rPr>
          <w:rFonts w:ascii="Cambria" w:hAnsi="Cambria" w:cstheme="majorHAnsi"/>
          <w:color w:val="auto"/>
          <w:sz w:val="18"/>
          <w:szCs w:val="18"/>
          <w:u w:val="single"/>
        </w:rPr>
        <w:t>15. PRAZO DE EXECUÇÃO</w:t>
      </w:r>
    </w:p>
    <w:p w14:paraId="7EA683C3" w14:textId="2153F518" w:rsidR="009046EF" w:rsidRPr="000E01AE" w:rsidRDefault="00E341F6" w:rsidP="009046EF">
      <w:pPr>
        <w:pStyle w:val="PargrafodaLista"/>
        <w:ind w:left="0"/>
        <w:contextualSpacing w:val="0"/>
        <w:jc w:val="both"/>
        <w:rPr>
          <w:rFonts w:ascii="Cambria" w:hAnsi="Cambria" w:cs="Calibri"/>
          <w:b/>
          <w:sz w:val="18"/>
          <w:szCs w:val="18"/>
        </w:rPr>
      </w:pPr>
      <w:r w:rsidRPr="00D82DFF">
        <w:rPr>
          <w:rFonts w:ascii="Cambria" w:hAnsi="Cambria" w:cstheme="majorHAnsi"/>
          <w:b/>
          <w:bCs/>
          <w:color w:val="000000"/>
          <w:sz w:val="18"/>
          <w:szCs w:val="18"/>
        </w:rPr>
        <w:t>15.1.</w:t>
      </w:r>
      <w:r w:rsidR="009046EF">
        <w:rPr>
          <w:rFonts w:ascii="Cambria" w:hAnsi="Cambria" w:cstheme="majorHAnsi"/>
          <w:b/>
          <w:bCs/>
          <w:color w:val="000000"/>
          <w:sz w:val="18"/>
          <w:szCs w:val="18"/>
        </w:rPr>
        <w:t xml:space="preserve"> </w:t>
      </w:r>
      <w:r w:rsidR="009046EF" w:rsidRPr="000E01AE">
        <w:rPr>
          <w:rFonts w:ascii="Cambria" w:hAnsi="Cambria" w:cs="Calibri"/>
          <w:b/>
          <w:sz w:val="18"/>
          <w:szCs w:val="18"/>
        </w:rPr>
        <w:t>Prazo de entrega/execução</w:t>
      </w:r>
    </w:p>
    <w:p w14:paraId="5519C3C1" w14:textId="77777777" w:rsidR="009046EF" w:rsidRPr="000E01AE" w:rsidRDefault="009046EF" w:rsidP="009046EF">
      <w:pPr>
        <w:spacing w:line="276" w:lineRule="auto"/>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 xml:space="preserve">30 </w:t>
      </w:r>
      <w:r w:rsidRPr="000E01AE">
        <w:rPr>
          <w:rFonts w:ascii="Cambria" w:hAnsi="Cambria" w:cs="Calibri"/>
          <w:bCs/>
          <w:sz w:val="18"/>
          <w:szCs w:val="18"/>
        </w:rPr>
        <w:t>dias úteis contados do dia seguinte ao recebimento da Nota de Empenho, Autorização de Fornecimento ou documento equivalente.</w:t>
      </w:r>
    </w:p>
    <w:p w14:paraId="58779CF3" w14:textId="77777777" w:rsidR="009046EF" w:rsidRPr="000E01AE" w:rsidRDefault="009046EF" w:rsidP="009046EF">
      <w:pPr>
        <w:spacing w:line="276" w:lineRule="auto"/>
        <w:jc w:val="both"/>
        <w:rPr>
          <w:rFonts w:ascii="Cambria" w:hAnsi="Cambria" w:cs="Calibri"/>
          <w:bCs/>
          <w:sz w:val="18"/>
          <w:szCs w:val="18"/>
        </w:rPr>
      </w:pPr>
    </w:p>
    <w:p w14:paraId="7FCD0E4F" w14:textId="5AFC6FA5" w:rsidR="009046EF" w:rsidRDefault="009046EF" w:rsidP="009046EF">
      <w:pPr>
        <w:spacing w:line="276" w:lineRule="auto"/>
        <w:jc w:val="both"/>
        <w:rPr>
          <w:rFonts w:ascii="Cambria" w:hAnsi="Cambria" w:cs="Calibri"/>
          <w:b/>
          <w:sz w:val="18"/>
          <w:szCs w:val="18"/>
        </w:rPr>
      </w:pPr>
      <w:r>
        <w:rPr>
          <w:rFonts w:ascii="Cambria" w:hAnsi="Cambria" w:cs="Calibri"/>
          <w:b/>
          <w:sz w:val="18"/>
          <w:szCs w:val="18"/>
        </w:rPr>
        <w:t>15</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78AAEC73" w14:textId="32EA6F47" w:rsidR="009046EF" w:rsidRDefault="009046EF" w:rsidP="009046EF">
      <w:pPr>
        <w:spacing w:line="276" w:lineRule="auto"/>
        <w:jc w:val="both"/>
        <w:rPr>
          <w:rFonts w:ascii="Cambria" w:hAnsi="Cambria" w:cs="Calibri"/>
          <w:b/>
          <w:sz w:val="18"/>
          <w:szCs w:val="18"/>
        </w:rPr>
      </w:pPr>
      <w:r w:rsidRPr="00273BDB">
        <w:rPr>
          <w:rFonts w:ascii="Cambria" w:hAnsi="Cambria" w:cs="Calibri"/>
          <w:sz w:val="18"/>
          <w:szCs w:val="18"/>
        </w:rPr>
        <w:t xml:space="preserve">O transporte e entrega será de responsabilidade da contratada, que deverá fazê-lo em </w:t>
      </w:r>
      <w:r w:rsidRPr="00273BDB">
        <w:rPr>
          <w:rFonts w:ascii="Cambria" w:hAnsi="Cambria" w:cs="Calibri"/>
          <w:sz w:val="18"/>
          <w:szCs w:val="18"/>
        </w:rPr>
        <w:t>veículo</w:t>
      </w:r>
      <w:r w:rsidRPr="00273BDB">
        <w:rPr>
          <w:rFonts w:ascii="Cambria" w:hAnsi="Cambria" w:cs="Calibri"/>
          <w:sz w:val="18"/>
          <w:szCs w:val="18"/>
        </w:rPr>
        <w:t xml:space="preserve"> próprio pra isso. É ainda responsabilidade da contratada </w:t>
      </w:r>
      <w:r w:rsidRPr="00273BDB">
        <w:rPr>
          <w:rFonts w:ascii="Cambria" w:hAnsi="Cambria" w:cs="Calibri"/>
          <w:sz w:val="18"/>
          <w:szCs w:val="18"/>
        </w:rPr>
        <w:t>a base</w:t>
      </w:r>
      <w:r>
        <w:rPr>
          <w:rFonts w:ascii="Cambria" w:hAnsi="Cambria" w:cs="Calibri"/>
          <w:sz w:val="18"/>
          <w:szCs w:val="18"/>
        </w:rPr>
        <w:t xml:space="preserve"> do reservatório sua instalação</w:t>
      </w:r>
      <w:r w:rsidRPr="00273BDB">
        <w:rPr>
          <w:rFonts w:ascii="Cambria" w:hAnsi="Cambria" w:cs="Calibri"/>
          <w:sz w:val="18"/>
          <w:szCs w:val="18"/>
        </w:rPr>
        <w:t xml:space="preserve">. </w:t>
      </w:r>
    </w:p>
    <w:p w14:paraId="503DEC71" w14:textId="77777777" w:rsidR="009046EF" w:rsidRDefault="009046EF" w:rsidP="009046EF">
      <w:pPr>
        <w:spacing w:line="276" w:lineRule="auto"/>
        <w:jc w:val="both"/>
        <w:rPr>
          <w:rFonts w:ascii="Cambria" w:hAnsi="Cambria" w:cs="Calibri"/>
          <w:sz w:val="18"/>
          <w:szCs w:val="18"/>
        </w:rPr>
      </w:pPr>
      <w:r w:rsidRPr="00273BDB">
        <w:rPr>
          <w:rFonts w:ascii="Cambria" w:hAnsi="Cambria" w:cs="Calibri"/>
          <w:sz w:val="18"/>
          <w:szCs w:val="18"/>
        </w:rPr>
        <w:t>Cabe a Administração a locação de munk para o içamento do reservatório</w:t>
      </w:r>
      <w:r>
        <w:rPr>
          <w:rFonts w:ascii="Cambria" w:hAnsi="Cambria" w:cs="Calibri"/>
          <w:sz w:val="18"/>
          <w:szCs w:val="18"/>
        </w:rPr>
        <w:t xml:space="preserve"> e a base de concreto para fixação do reservatório.</w:t>
      </w:r>
    </w:p>
    <w:p w14:paraId="72A47DD8" w14:textId="4FD76905" w:rsidR="009046EF" w:rsidRPr="00273BDB" w:rsidRDefault="009046EF" w:rsidP="009046EF">
      <w:pPr>
        <w:spacing w:line="276" w:lineRule="auto"/>
        <w:jc w:val="both"/>
        <w:rPr>
          <w:rFonts w:ascii="Cambria" w:hAnsi="Cambria" w:cs="Calibri"/>
          <w:sz w:val="18"/>
          <w:szCs w:val="18"/>
        </w:rPr>
      </w:pPr>
      <w:r>
        <w:rPr>
          <w:rFonts w:ascii="Cambria" w:hAnsi="Cambria" w:cs="Calibri"/>
          <w:sz w:val="18"/>
          <w:szCs w:val="18"/>
        </w:rPr>
        <w:t xml:space="preserve">O local da entrega será na Vila Rural Boa Cultura do Município de </w:t>
      </w:r>
      <w:r>
        <w:rPr>
          <w:rFonts w:ascii="Cambria" w:hAnsi="Cambria" w:cs="Calibri"/>
          <w:sz w:val="18"/>
          <w:szCs w:val="18"/>
        </w:rPr>
        <w:t>Cafeara, sendo</w:t>
      </w:r>
      <w:r>
        <w:rPr>
          <w:rFonts w:ascii="Cambria" w:hAnsi="Cambria" w:cs="Calibri"/>
          <w:sz w:val="18"/>
          <w:szCs w:val="18"/>
        </w:rPr>
        <w:t xml:space="preserve"> o local exato da construção da base e instalação determinado pela Administração em tempo oportuno. </w:t>
      </w:r>
    </w:p>
    <w:p w14:paraId="2D9F91CE" w14:textId="2B7CBCA8" w:rsidR="00437D82" w:rsidRPr="009579E1" w:rsidRDefault="00437D82" w:rsidP="00E86534">
      <w:pPr>
        <w:spacing w:line="276" w:lineRule="auto"/>
        <w:jc w:val="both"/>
        <w:rPr>
          <w:rFonts w:ascii="Cambria" w:hAnsi="Cambria" w:cs="Calibri"/>
          <w:bCs/>
          <w:color w:val="00B0F0"/>
          <w:sz w:val="18"/>
          <w:szCs w:val="18"/>
        </w:rPr>
      </w:pPr>
    </w:p>
    <w:p w14:paraId="5DA96047" w14:textId="77777777" w:rsidR="00E86534" w:rsidRPr="00D82DFF" w:rsidRDefault="00E86534" w:rsidP="00E86534">
      <w:pPr>
        <w:spacing w:line="276" w:lineRule="auto"/>
        <w:jc w:val="both"/>
        <w:rPr>
          <w:rFonts w:ascii="Cambria" w:hAnsi="Cambria" w:cstheme="majorHAnsi"/>
          <w:sz w:val="18"/>
          <w:szCs w:val="18"/>
        </w:rPr>
      </w:pPr>
    </w:p>
    <w:bookmarkEnd w:id="4"/>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77777777"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w:t>
      </w:r>
      <w:r w:rsidR="006D7058" w:rsidRPr="006C033C">
        <w:rPr>
          <w:rFonts w:ascii="Cambria" w:hAnsi="Cambria" w:cstheme="majorHAnsi"/>
          <w:color w:val="000000"/>
          <w:sz w:val="18"/>
          <w:szCs w:val="18"/>
        </w:rPr>
        <w:t>trato a</w:t>
      </w:r>
      <w:r w:rsidR="000B6CFA" w:rsidRPr="006C033C">
        <w:rPr>
          <w:rFonts w:ascii="Cambria" w:hAnsi="Cambria" w:cstheme="majorHAnsi"/>
          <w:color w:val="000000"/>
          <w:sz w:val="18"/>
          <w:szCs w:val="18"/>
        </w:rPr>
        <w:t xml:space="preserve"> </w:t>
      </w:r>
      <w:r w:rsidR="0041444A" w:rsidRPr="006C033C">
        <w:rPr>
          <w:rFonts w:ascii="Cambria" w:hAnsi="Cambria" w:cs="Arial"/>
          <w:color w:val="000000"/>
          <w:sz w:val="18"/>
          <w:szCs w:val="18"/>
        </w:rPr>
        <w:t xml:space="preserve">Secretaria Municipal De </w:t>
      </w:r>
      <w:r w:rsidR="00E86534" w:rsidRPr="006C033C">
        <w:rPr>
          <w:rFonts w:ascii="Cambria" w:hAnsi="Cambria" w:cs="Arial"/>
          <w:color w:val="000000"/>
          <w:sz w:val="18"/>
          <w:szCs w:val="18"/>
        </w:rPr>
        <w:t xml:space="preserve">Finanças, Administração e Infraestrutura, </w:t>
      </w:r>
      <w:r w:rsidR="0041444A" w:rsidRPr="006C033C">
        <w:rPr>
          <w:rFonts w:ascii="Cambria" w:hAnsi="Cambria" w:cs="Arial"/>
          <w:color w:val="000000"/>
          <w:sz w:val="18"/>
          <w:szCs w:val="18"/>
        </w:rPr>
        <w:t xml:space="preserve"> </w:t>
      </w:r>
      <w:r w:rsidRPr="00D82DFF">
        <w:rPr>
          <w:rFonts w:ascii="Cambria" w:hAnsi="Cambria" w:cstheme="majorHAnsi"/>
          <w:color w:val="000000"/>
          <w:sz w:val="18"/>
          <w:szCs w:val="18"/>
        </w:rPr>
        <w:t>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54BBE427"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997A66" w:rsidRPr="006C033C">
        <w:rPr>
          <w:rFonts w:ascii="Cambria" w:hAnsi="Cambria" w:cs="Arial"/>
          <w:bCs/>
          <w:color w:val="000000"/>
          <w:sz w:val="18"/>
          <w:szCs w:val="18"/>
        </w:rPr>
        <w:t>Osnir Ribeiro dos Santos</w:t>
      </w:r>
      <w:r w:rsidR="00997A66" w:rsidRPr="006C033C">
        <w:rPr>
          <w:rFonts w:ascii="Cambria" w:hAnsi="Cambria" w:cstheme="majorHAnsi"/>
          <w:color w:val="000000"/>
          <w:sz w:val="18"/>
          <w:szCs w:val="18"/>
        </w:rPr>
        <w:t xml:space="preserve"> - Fiscal e </w:t>
      </w:r>
      <w:r w:rsidR="00997A66" w:rsidRPr="006C033C">
        <w:rPr>
          <w:rFonts w:ascii="Cambria" w:hAnsi="Cambria" w:cs="Calibri"/>
          <w:bCs/>
          <w:color w:val="000000"/>
          <w:sz w:val="18"/>
          <w:szCs w:val="18"/>
        </w:rPr>
        <w:t>Cristiano Ap. Alves</w:t>
      </w:r>
      <w:r w:rsidR="00997A66" w:rsidRPr="006C033C">
        <w:rPr>
          <w:rFonts w:ascii="Cambria" w:hAnsi="Cambria" w:cstheme="majorHAnsi"/>
          <w:color w:val="000000"/>
          <w:sz w:val="18"/>
          <w:szCs w:val="18"/>
        </w:rPr>
        <w:t xml:space="preserve"> -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 xml:space="preserve">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w:t>
      </w:r>
      <w:r w:rsidRPr="00D82DFF">
        <w:rPr>
          <w:rFonts w:ascii="Cambria" w:hAnsi="Cambria" w:cstheme="majorHAnsi"/>
          <w:color w:val="000000" w:themeColor="text1"/>
          <w:sz w:val="18"/>
          <w:szCs w:val="18"/>
        </w:rPr>
        <w:lastRenderedPageBreak/>
        <w:t>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r w:rsidR="008D5790" w:rsidRPr="00D82DFF">
        <w:rPr>
          <w:rFonts w:ascii="Cambria" w:hAnsi="Cambria" w:cstheme="majorHAnsi"/>
          <w:sz w:val="18"/>
          <w:szCs w:val="18"/>
        </w:rPr>
        <w:t>Cafeara</w:t>
      </w:r>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267AC770" w14:textId="77777777" w:rsidR="00202359"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xml:space="preserve">, </w:t>
      </w:r>
    </w:p>
    <w:p w14:paraId="107B9702" w14:textId="2F181D66" w:rsidR="00DF558F" w:rsidRPr="00D82DFF" w:rsidRDefault="00202359" w:rsidP="00EA6E27">
      <w:pPr>
        <w:pStyle w:val="PargrafodaLista"/>
        <w:tabs>
          <w:tab w:val="left" w:pos="764"/>
        </w:tabs>
        <w:spacing w:after="0"/>
        <w:ind w:left="0" w:right="-8"/>
        <w:jc w:val="both"/>
        <w:rPr>
          <w:rFonts w:ascii="Cambria" w:hAnsi="Cambria" w:cstheme="majorHAnsi"/>
          <w:sz w:val="18"/>
          <w:szCs w:val="18"/>
        </w:rPr>
      </w:pPr>
      <w:r>
        <w:rPr>
          <w:rFonts w:ascii="Cambria" w:hAnsi="Cambria" w:cstheme="majorHAnsi"/>
          <w:sz w:val="18"/>
          <w:szCs w:val="18"/>
        </w:rPr>
        <w:t>Anexo II - D</w:t>
      </w:r>
      <w:r w:rsidR="00E86534" w:rsidRPr="00D82DFF">
        <w:rPr>
          <w:rFonts w:ascii="Cambria" w:hAnsi="Cambria" w:cstheme="majorHAnsi"/>
          <w:sz w:val="18"/>
          <w:szCs w:val="18"/>
        </w:rPr>
        <w:t>escrição dos itens e valores</w:t>
      </w:r>
      <w:r w:rsidR="00DF558F" w:rsidRPr="00D82DFF">
        <w:rPr>
          <w:rFonts w:ascii="Cambria" w:hAnsi="Cambria" w:cstheme="majorHAnsi"/>
          <w:sz w:val="18"/>
          <w:szCs w:val="18"/>
        </w:rPr>
        <w:t>;</w:t>
      </w:r>
    </w:p>
    <w:p w14:paraId="705CF400" w14:textId="7DC2D41D"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w:t>
      </w:r>
      <w:r w:rsidR="007C5520">
        <w:rPr>
          <w:rFonts w:ascii="Cambria" w:hAnsi="Cambria" w:cstheme="majorHAnsi"/>
          <w:spacing w:val="-1"/>
          <w:sz w:val="18"/>
          <w:szCs w:val="18"/>
        </w:rPr>
        <w:t>I</w:t>
      </w:r>
      <w:r w:rsidRPr="00D82DFF">
        <w:rPr>
          <w:rFonts w:ascii="Cambria" w:hAnsi="Cambria" w:cstheme="majorHAnsi"/>
          <w:spacing w:val="-1"/>
          <w:sz w:val="18"/>
          <w:szCs w:val="18"/>
        </w:rPr>
        <w:t xml:space="preserve">I - </w:t>
      </w:r>
      <w:r w:rsidRPr="00D82DFF">
        <w:rPr>
          <w:rFonts w:ascii="Cambria" w:hAnsi="Cambria" w:cstheme="majorHAnsi"/>
          <w:sz w:val="18"/>
          <w:szCs w:val="18"/>
        </w:rPr>
        <w:t>Modelo carta proposta;</w:t>
      </w:r>
    </w:p>
    <w:p w14:paraId="3909A0C2" w14:textId="33F01B9C"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w:t>
      </w:r>
      <w:r w:rsidR="007C5520">
        <w:rPr>
          <w:rFonts w:ascii="Cambria" w:hAnsi="Cambria" w:cstheme="majorHAnsi"/>
          <w:sz w:val="18"/>
          <w:szCs w:val="18"/>
        </w:rPr>
        <w:t>V</w:t>
      </w:r>
      <w:r w:rsidRPr="00D82DFF">
        <w:rPr>
          <w:rFonts w:ascii="Cambria" w:hAnsi="Cambria" w:cstheme="majorHAnsi"/>
          <w:sz w:val="18"/>
          <w:szCs w:val="18"/>
        </w:rPr>
        <w:t xml:space="preserve"> – Declaração Conjunta;</w:t>
      </w:r>
    </w:p>
    <w:p w14:paraId="4168F696" w14:textId="1D5FFC7A"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0122C2C2"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w:t>
      </w:r>
      <w:r w:rsidR="007C5520">
        <w:rPr>
          <w:rFonts w:ascii="Cambria" w:hAnsi="Cambria" w:cstheme="majorHAnsi"/>
          <w:bCs/>
          <w:sz w:val="18"/>
          <w:szCs w:val="18"/>
        </w:rPr>
        <w:t>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1C0C9E4A"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6C033C" w:rsidRPr="006C033C">
        <w:rPr>
          <w:rFonts w:ascii="Cambria" w:hAnsi="Cambria" w:cstheme="majorHAnsi"/>
          <w:color w:val="000000"/>
          <w:sz w:val="18"/>
          <w:szCs w:val="18"/>
        </w:rPr>
        <w:t>08</w:t>
      </w:r>
      <w:r w:rsidR="00695160" w:rsidRPr="006C033C">
        <w:rPr>
          <w:rFonts w:ascii="Cambria" w:hAnsi="Cambria" w:cstheme="majorHAnsi"/>
          <w:color w:val="000000"/>
          <w:sz w:val="18"/>
          <w:szCs w:val="18"/>
        </w:rPr>
        <w:t xml:space="preserve"> de </w:t>
      </w:r>
      <w:r w:rsidR="006C033C" w:rsidRPr="006C033C">
        <w:rPr>
          <w:rFonts w:ascii="Cambria" w:hAnsi="Cambria" w:cstheme="majorHAnsi"/>
          <w:color w:val="000000"/>
          <w:sz w:val="18"/>
          <w:szCs w:val="18"/>
        </w:rPr>
        <w:t>dez</w:t>
      </w:r>
      <w:r w:rsidR="0041444A" w:rsidRPr="006C033C">
        <w:rPr>
          <w:rFonts w:ascii="Cambria" w:hAnsi="Cambria" w:cstheme="majorHAnsi"/>
          <w:color w:val="000000"/>
          <w:sz w:val="18"/>
          <w:szCs w:val="18"/>
        </w:rPr>
        <w:t>embro</w:t>
      </w:r>
      <w:r w:rsidR="00CD1B4E" w:rsidRPr="006C033C">
        <w:rPr>
          <w:rFonts w:ascii="Cambria" w:hAnsi="Cambria" w:cstheme="majorHAnsi"/>
          <w:color w:val="000000"/>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Elton Fábio Lazaretti</w:t>
      </w:r>
      <w:r w:rsidR="00EA6E27" w:rsidRPr="00D82DFF">
        <w:rPr>
          <w:rFonts w:ascii="Cambria" w:hAnsi="Cambria" w:cstheme="majorHAnsi"/>
          <w:b/>
          <w:bCs/>
          <w:sz w:val="18"/>
          <w:szCs w:val="18"/>
        </w:rPr>
        <w:br w:type="page"/>
      </w:r>
    </w:p>
    <w:p w14:paraId="42BA22B8" w14:textId="77777777" w:rsidR="00F84794" w:rsidRPr="00D82DFF" w:rsidRDefault="00F84794" w:rsidP="00EA6E27">
      <w:pPr>
        <w:spacing w:line="276" w:lineRule="auto"/>
        <w:jc w:val="center"/>
        <w:rPr>
          <w:rFonts w:ascii="Cambria" w:hAnsi="Cambria" w:cstheme="majorHAnsi"/>
          <w:b/>
          <w:bCs/>
          <w:sz w:val="18"/>
          <w:szCs w:val="18"/>
        </w:rPr>
      </w:pP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5" w:name="_Hlk128381555"/>
      <w:r w:rsidRPr="00D82DFF">
        <w:rPr>
          <w:rFonts w:ascii="Cambria" w:hAnsi="Cambria" w:cstheme="majorHAnsi"/>
          <w:b/>
          <w:bCs/>
          <w:sz w:val="18"/>
          <w:szCs w:val="18"/>
        </w:rPr>
        <w:t>ANEXO I - TERMO DE REFERÊNCIA</w:t>
      </w:r>
      <w:bookmarkEnd w:id="5"/>
    </w:p>
    <w:p w14:paraId="03013566" w14:textId="77777777" w:rsidR="009046EF" w:rsidRPr="000E01AE" w:rsidRDefault="009046EF" w:rsidP="009046EF">
      <w:pPr>
        <w:spacing w:line="276" w:lineRule="auto"/>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9046EF" w:rsidRPr="000E01AE" w14:paraId="65D30712" w14:textId="77777777" w:rsidTr="00A478F6">
        <w:trPr>
          <w:jc w:val="center"/>
        </w:trPr>
        <w:tc>
          <w:tcPr>
            <w:tcW w:w="9570" w:type="dxa"/>
            <w:shd w:val="clear" w:color="auto" w:fill="365F91"/>
          </w:tcPr>
          <w:p w14:paraId="606A3729" w14:textId="77777777" w:rsidR="009046EF" w:rsidRPr="000E01AE" w:rsidRDefault="009046EF" w:rsidP="00A478F6">
            <w:pPr>
              <w:spacing w:line="276" w:lineRule="auto"/>
              <w:rPr>
                <w:rFonts w:ascii="Cambria" w:hAnsi="Cambria" w:cs="Calibri"/>
                <w:b/>
                <w:color w:val="FFFFFF"/>
                <w:sz w:val="18"/>
                <w:szCs w:val="18"/>
              </w:rPr>
            </w:pPr>
            <w:r w:rsidRPr="000E01AE">
              <w:rPr>
                <w:rFonts w:ascii="Cambria" w:hAnsi="Cambria" w:cs="Calibri"/>
                <w:b/>
                <w:color w:val="FFFFFF"/>
                <w:sz w:val="18"/>
                <w:szCs w:val="18"/>
              </w:rPr>
              <w:t>ÓRGÃO SOLICITANTE</w:t>
            </w:r>
          </w:p>
        </w:tc>
      </w:tr>
      <w:tr w:rsidR="009046EF" w:rsidRPr="000E01AE" w14:paraId="55DBBCF2" w14:textId="77777777" w:rsidTr="00A478F6">
        <w:trPr>
          <w:jc w:val="center"/>
        </w:trPr>
        <w:tc>
          <w:tcPr>
            <w:tcW w:w="9570" w:type="dxa"/>
          </w:tcPr>
          <w:p w14:paraId="6BC332F3" w14:textId="77777777" w:rsidR="009046EF" w:rsidRDefault="009046EF" w:rsidP="00A478F6">
            <w:pPr>
              <w:spacing w:line="276" w:lineRule="auto"/>
              <w:rPr>
                <w:rFonts w:ascii="Cambria" w:hAnsi="Cambria" w:cs="Calibri"/>
                <w:b/>
                <w:color w:val="548DD4"/>
                <w:sz w:val="18"/>
                <w:szCs w:val="18"/>
              </w:rPr>
            </w:pPr>
          </w:p>
          <w:p w14:paraId="3A868652" w14:textId="77777777" w:rsidR="009046EF" w:rsidRPr="00E55445" w:rsidRDefault="009046EF" w:rsidP="00A478F6">
            <w:pPr>
              <w:spacing w:line="276" w:lineRule="auto"/>
              <w:rPr>
                <w:rFonts w:ascii="Cambria" w:hAnsi="Cambria" w:cs="Calibri"/>
                <w:b/>
                <w:color w:val="548DD4"/>
                <w:sz w:val="18"/>
                <w:szCs w:val="18"/>
              </w:rPr>
            </w:pPr>
            <w:r>
              <w:rPr>
                <w:rFonts w:ascii="Cambria" w:hAnsi="Cambria" w:cs="Arial"/>
                <w:bCs/>
                <w:sz w:val="18"/>
                <w:szCs w:val="18"/>
              </w:rPr>
              <w:t>Secretaria de Finanças, Administração e Infraestrutura</w:t>
            </w:r>
          </w:p>
        </w:tc>
      </w:tr>
    </w:tbl>
    <w:p w14:paraId="69EC82DA" w14:textId="77777777" w:rsidR="009046EF" w:rsidRPr="000E01AE" w:rsidRDefault="009046EF" w:rsidP="009046EF">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9046EF" w:rsidRPr="000E01AE" w14:paraId="04AAA3C9" w14:textId="77777777" w:rsidTr="00A478F6">
        <w:tc>
          <w:tcPr>
            <w:tcW w:w="9570" w:type="dxa"/>
            <w:tcBorders>
              <w:top w:val="single" w:sz="4" w:space="0" w:color="000000"/>
            </w:tcBorders>
            <w:shd w:val="clear" w:color="auto" w:fill="365F91"/>
          </w:tcPr>
          <w:p w14:paraId="3164D776" w14:textId="77777777" w:rsidR="009046EF" w:rsidRPr="000E01AE" w:rsidRDefault="009046EF" w:rsidP="00A478F6">
            <w:pPr>
              <w:spacing w:line="276" w:lineRule="auto"/>
              <w:rPr>
                <w:rFonts w:ascii="Cambria" w:hAnsi="Cambria" w:cs="Calibri"/>
                <w:b/>
                <w:color w:val="FFFFFF"/>
                <w:sz w:val="18"/>
                <w:szCs w:val="18"/>
              </w:rPr>
            </w:pPr>
            <w:r w:rsidRPr="000E01AE">
              <w:rPr>
                <w:rFonts w:ascii="Cambria" w:hAnsi="Cambria" w:cs="Calibri"/>
                <w:b/>
                <w:color w:val="FFFFFF"/>
                <w:sz w:val="18"/>
                <w:szCs w:val="18"/>
              </w:rPr>
              <w:t xml:space="preserve">1. </w:t>
            </w:r>
            <w:r>
              <w:t xml:space="preserve"> </w:t>
            </w:r>
            <w:r w:rsidRPr="009845BC">
              <w:rPr>
                <w:rFonts w:ascii="Cambria" w:hAnsi="Cambria" w:cs="Calibri"/>
                <w:b/>
                <w:color w:val="FFFFFF"/>
                <w:sz w:val="18"/>
                <w:szCs w:val="18"/>
              </w:rPr>
              <w:t>CONDIÇÕES GERAIS DA CONTRATAÇÃO</w:t>
            </w:r>
          </w:p>
        </w:tc>
      </w:tr>
      <w:tr w:rsidR="009046EF" w:rsidRPr="000E01AE" w14:paraId="67429FD6" w14:textId="77777777" w:rsidTr="00A478F6">
        <w:tc>
          <w:tcPr>
            <w:tcW w:w="9570" w:type="dxa"/>
            <w:tcBorders>
              <w:top w:val="single" w:sz="4" w:space="0" w:color="000000"/>
            </w:tcBorders>
          </w:tcPr>
          <w:p w14:paraId="215A084C" w14:textId="77777777" w:rsidR="009046EF" w:rsidRPr="000E01AE" w:rsidRDefault="009046EF" w:rsidP="00A478F6">
            <w:pPr>
              <w:spacing w:line="276" w:lineRule="auto"/>
              <w:rPr>
                <w:rFonts w:ascii="Cambria" w:hAnsi="Cambria" w:cs="Calibri"/>
                <w:color w:val="548DD4"/>
                <w:sz w:val="18"/>
                <w:szCs w:val="18"/>
              </w:rPr>
            </w:pPr>
          </w:p>
          <w:p w14:paraId="15FD20E1" w14:textId="77777777" w:rsidR="009046EF" w:rsidRDefault="009046EF" w:rsidP="00851FC7">
            <w:pPr>
              <w:rPr>
                <w:rFonts w:ascii="Cambria" w:hAnsi="Cambria"/>
                <w:sz w:val="18"/>
                <w:szCs w:val="18"/>
              </w:rPr>
            </w:pPr>
            <w:r w:rsidRPr="009845BC">
              <w:rPr>
                <w:rFonts w:ascii="Cambria" w:hAnsi="Cambria" w:cs="Calibri"/>
                <w:b/>
                <w:sz w:val="18"/>
                <w:szCs w:val="18"/>
              </w:rPr>
              <w:t>Objeto:</w:t>
            </w:r>
            <w:r>
              <w:rPr>
                <w:rFonts w:ascii="Cambria" w:hAnsi="Cambria" w:cs="Calibri"/>
                <w:b/>
                <w:sz w:val="18"/>
                <w:szCs w:val="18"/>
              </w:rPr>
              <w:t xml:space="preserve"> </w:t>
            </w:r>
            <w:r>
              <w:rPr>
                <w:rFonts w:ascii="Cambria" w:hAnsi="Cambria"/>
                <w:sz w:val="18"/>
                <w:szCs w:val="18"/>
              </w:rPr>
              <w:t xml:space="preserve"> A</w:t>
            </w:r>
            <w:r w:rsidRPr="009828CB">
              <w:rPr>
                <w:rFonts w:ascii="Cambria" w:hAnsi="Cambria"/>
                <w:sz w:val="18"/>
                <w:szCs w:val="18"/>
              </w:rPr>
              <w:t>QUISIÇÃO DE RESERVATÓRIO DE ÁGUA PARA A VILA RURAL BOA CULTURA DO MUNICÍPIO DE CAFEARA-PR.</w:t>
            </w:r>
          </w:p>
          <w:p w14:paraId="2AE32657" w14:textId="77777777" w:rsidR="009046EF" w:rsidRPr="000E01AE" w:rsidRDefault="009046EF" w:rsidP="00A478F6">
            <w:pPr>
              <w:spacing w:line="276" w:lineRule="auto"/>
              <w:rPr>
                <w:rFonts w:ascii="Cambria" w:hAnsi="Cambria" w:cs="Calibri"/>
                <w:color w:val="FF0000"/>
                <w:sz w:val="18"/>
                <w:szCs w:val="18"/>
              </w:rPr>
            </w:pPr>
          </w:p>
        </w:tc>
      </w:tr>
      <w:tr w:rsidR="009046EF" w:rsidRPr="000E01AE" w14:paraId="12C05DE0" w14:textId="77777777" w:rsidTr="00A478F6">
        <w:trPr>
          <w:trHeight w:val="4389"/>
        </w:trPr>
        <w:tc>
          <w:tcPr>
            <w:tcW w:w="9570" w:type="dxa"/>
            <w:tcBorders>
              <w:top w:val="single" w:sz="4" w:space="0" w:color="000000"/>
            </w:tcBorders>
          </w:tcPr>
          <w:p w14:paraId="01FAB27B" w14:textId="77777777" w:rsidR="009046EF" w:rsidRDefault="009046EF" w:rsidP="00A478F6">
            <w:pPr>
              <w:spacing w:line="276" w:lineRule="auto"/>
              <w:rPr>
                <w:rFonts w:ascii="Cambria" w:hAnsi="Cambria" w:cs="Calibri"/>
                <w:b/>
                <w:sz w:val="18"/>
                <w:szCs w:val="18"/>
              </w:rPr>
            </w:pPr>
            <w:r w:rsidRPr="00E61DF2">
              <w:rPr>
                <w:rFonts w:ascii="Cambria" w:hAnsi="Cambria" w:cs="Calibri"/>
                <w:b/>
                <w:sz w:val="18"/>
                <w:szCs w:val="18"/>
              </w:rPr>
              <w:t>Especificações e quantidades</w:t>
            </w:r>
            <w:r>
              <w:rPr>
                <w:rFonts w:ascii="Cambria" w:hAnsi="Cambria" w:cs="Calibri"/>
                <w:b/>
                <w:sz w:val="18"/>
                <w:szCs w:val="18"/>
              </w:rPr>
              <w:t xml:space="preserve">: </w:t>
            </w:r>
          </w:p>
          <w:p w14:paraId="099DD514" w14:textId="77777777" w:rsidR="009046EF" w:rsidRPr="000E01AE" w:rsidRDefault="009046EF" w:rsidP="00A478F6">
            <w:pPr>
              <w:spacing w:line="276" w:lineRule="auto"/>
              <w:rPr>
                <w:rFonts w:ascii="Cambria" w:hAnsi="Cambria" w:cs="Calibri"/>
                <w:b/>
                <w:sz w:val="18"/>
                <w:szCs w:val="18"/>
              </w:rPr>
            </w:pPr>
          </w:p>
          <w:tbl>
            <w:tblPr>
              <w:tblW w:w="92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533"/>
              <w:gridCol w:w="1704"/>
              <w:gridCol w:w="2378"/>
            </w:tblGrid>
            <w:tr w:rsidR="009046EF" w:rsidRPr="000E01AE" w14:paraId="1EE22D0A" w14:textId="77777777" w:rsidTr="00A478F6">
              <w:tc>
                <w:tcPr>
                  <w:tcW w:w="683" w:type="dxa"/>
                  <w:vAlign w:val="center"/>
                </w:tcPr>
                <w:p w14:paraId="0704232F" w14:textId="77777777" w:rsidR="009046EF" w:rsidRPr="000E01AE" w:rsidRDefault="009046EF" w:rsidP="00A478F6">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ITEM</w:t>
                  </w:r>
                </w:p>
              </w:tc>
              <w:tc>
                <w:tcPr>
                  <w:tcW w:w="4533" w:type="dxa"/>
                  <w:vAlign w:val="center"/>
                </w:tcPr>
                <w:p w14:paraId="44C66E0C" w14:textId="77777777" w:rsidR="009046EF" w:rsidRPr="000E01AE" w:rsidRDefault="009046EF" w:rsidP="00A478F6">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DESCRIÇÃO</w:t>
                  </w:r>
                </w:p>
              </w:tc>
              <w:tc>
                <w:tcPr>
                  <w:tcW w:w="1704" w:type="dxa"/>
                  <w:vAlign w:val="center"/>
                </w:tcPr>
                <w:p w14:paraId="0B78A4D9" w14:textId="77777777" w:rsidR="009046EF" w:rsidRPr="000E01AE" w:rsidRDefault="009046EF" w:rsidP="00A478F6">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UNIDADE DE MEDIDA</w:t>
                  </w:r>
                </w:p>
              </w:tc>
              <w:tc>
                <w:tcPr>
                  <w:tcW w:w="2378" w:type="dxa"/>
                  <w:vAlign w:val="center"/>
                </w:tcPr>
                <w:p w14:paraId="2E58C74A" w14:textId="77777777" w:rsidR="009046EF" w:rsidRPr="000E01AE" w:rsidRDefault="009046EF" w:rsidP="00A478F6">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QUANTIDADE</w:t>
                  </w:r>
                </w:p>
              </w:tc>
            </w:tr>
            <w:tr w:rsidR="009046EF" w:rsidRPr="000E01AE" w14:paraId="11315BDB" w14:textId="77777777" w:rsidTr="00A478F6">
              <w:trPr>
                <w:trHeight w:val="3114"/>
              </w:trPr>
              <w:tc>
                <w:tcPr>
                  <w:tcW w:w="683" w:type="dxa"/>
                </w:tcPr>
                <w:p w14:paraId="65E6933A" w14:textId="77777777" w:rsidR="009046EF" w:rsidRPr="000E01AE" w:rsidRDefault="009046EF" w:rsidP="00A478F6">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4533" w:type="dxa"/>
                </w:tcPr>
                <w:p w14:paraId="59AAF38E" w14:textId="77777777" w:rsidR="009046EF" w:rsidRDefault="009046EF" w:rsidP="00A478F6">
                  <w:pPr>
                    <w:pStyle w:val="PargrafodaLista"/>
                    <w:ind w:left="0"/>
                    <w:rPr>
                      <w:rFonts w:ascii="Cambria" w:hAnsi="Cambria"/>
                      <w:sz w:val="18"/>
                      <w:szCs w:val="18"/>
                    </w:rPr>
                  </w:pPr>
                  <w:r>
                    <w:rPr>
                      <w:rFonts w:ascii="Cambria" w:hAnsi="Cambria"/>
                      <w:sz w:val="18"/>
                      <w:szCs w:val="18"/>
                    </w:rPr>
                    <w:t>Reservatório de água para a vila Rural Boa Cultura do município de Cafeara-PR, e terá como características mínimas: 10000l,  modelo taça, coluna cheia, com tampa, fabricado em PRFV (plástico reforçado com fibra de vidro).</w:t>
                  </w:r>
                </w:p>
                <w:p w14:paraId="0E4E8679" w14:textId="77777777" w:rsidR="009046EF" w:rsidRDefault="009046EF" w:rsidP="00A478F6">
                  <w:pPr>
                    <w:pStyle w:val="PargrafodaLista"/>
                    <w:ind w:left="0"/>
                    <w:rPr>
                      <w:rFonts w:ascii="Cambria" w:hAnsi="Cambria"/>
                      <w:sz w:val="18"/>
                      <w:szCs w:val="18"/>
                    </w:rPr>
                  </w:pPr>
                  <w:r>
                    <w:rPr>
                      <w:rFonts w:ascii="Cambria" w:hAnsi="Cambria"/>
                      <w:sz w:val="18"/>
                      <w:szCs w:val="18"/>
                    </w:rPr>
                    <w:t xml:space="preserve"> Incluso:</w:t>
                  </w:r>
                </w:p>
                <w:p w14:paraId="75899B68" w14:textId="77777777" w:rsidR="009046EF" w:rsidRDefault="009046EF" w:rsidP="009046EF">
                  <w:pPr>
                    <w:pStyle w:val="PargrafodaLista"/>
                    <w:numPr>
                      <w:ilvl w:val="0"/>
                      <w:numId w:val="45"/>
                    </w:numPr>
                    <w:suppressAutoHyphens/>
                    <w:spacing w:after="0" w:line="240" w:lineRule="auto"/>
                    <w:rPr>
                      <w:rFonts w:ascii="Cambria" w:hAnsi="Cambria"/>
                      <w:sz w:val="18"/>
                      <w:szCs w:val="18"/>
                    </w:rPr>
                  </w:pPr>
                  <w:r>
                    <w:rPr>
                      <w:rFonts w:ascii="Cambria" w:hAnsi="Cambria"/>
                      <w:sz w:val="18"/>
                      <w:szCs w:val="18"/>
                    </w:rPr>
                    <w:t>alças para içamento; entradas/saídas/extravesor em PVC;</w:t>
                  </w:r>
                </w:p>
                <w:p w14:paraId="3B1BE19D" w14:textId="77777777" w:rsidR="009046EF" w:rsidRDefault="009046EF" w:rsidP="009046EF">
                  <w:pPr>
                    <w:pStyle w:val="PargrafodaLista"/>
                    <w:numPr>
                      <w:ilvl w:val="0"/>
                      <w:numId w:val="45"/>
                    </w:numPr>
                    <w:suppressAutoHyphens/>
                    <w:spacing w:after="0" w:line="240" w:lineRule="auto"/>
                    <w:rPr>
                      <w:rFonts w:ascii="Cambria" w:hAnsi="Cambria"/>
                      <w:sz w:val="18"/>
                      <w:szCs w:val="18"/>
                    </w:rPr>
                  </w:pPr>
                  <w:r>
                    <w:rPr>
                      <w:rFonts w:ascii="Cambria" w:hAnsi="Cambria"/>
                      <w:sz w:val="18"/>
                      <w:szCs w:val="18"/>
                    </w:rPr>
                    <w:t>Escada tipo marinho com guarda corpo;</w:t>
                  </w:r>
                </w:p>
                <w:p w14:paraId="37AB0F30" w14:textId="77777777" w:rsidR="009046EF" w:rsidRDefault="009046EF" w:rsidP="009046EF">
                  <w:pPr>
                    <w:pStyle w:val="PargrafodaLista"/>
                    <w:numPr>
                      <w:ilvl w:val="0"/>
                      <w:numId w:val="45"/>
                    </w:numPr>
                    <w:suppressAutoHyphens/>
                    <w:spacing w:after="0" w:line="240" w:lineRule="auto"/>
                    <w:rPr>
                      <w:rFonts w:ascii="Cambria" w:hAnsi="Cambria"/>
                      <w:sz w:val="18"/>
                      <w:szCs w:val="18"/>
                    </w:rPr>
                  </w:pPr>
                  <w:r>
                    <w:rPr>
                      <w:rFonts w:ascii="Cambria" w:hAnsi="Cambria"/>
                      <w:sz w:val="18"/>
                      <w:szCs w:val="18"/>
                    </w:rPr>
                    <w:t>Parafuso parabolt para fixação da caixa a base</w:t>
                  </w:r>
                </w:p>
                <w:p w14:paraId="38728565" w14:textId="77777777" w:rsidR="009046EF" w:rsidRDefault="009046EF" w:rsidP="00A478F6">
                  <w:pPr>
                    <w:pStyle w:val="PargrafodaLista"/>
                    <w:ind w:left="0"/>
                    <w:rPr>
                      <w:rFonts w:ascii="Cambria" w:hAnsi="Cambria"/>
                      <w:sz w:val="18"/>
                      <w:szCs w:val="18"/>
                    </w:rPr>
                  </w:pPr>
                  <w:r>
                    <w:rPr>
                      <w:rFonts w:ascii="Cambria" w:hAnsi="Cambria"/>
                      <w:sz w:val="18"/>
                      <w:szCs w:val="18"/>
                    </w:rPr>
                    <w:t xml:space="preserve">( esses itens devem ser entregues nas quantidades necessárias para a perfeita instalação). </w:t>
                  </w:r>
                </w:p>
                <w:p w14:paraId="1C744F2E" w14:textId="77777777" w:rsidR="009046EF" w:rsidRDefault="009046EF" w:rsidP="009046EF">
                  <w:pPr>
                    <w:pStyle w:val="PargrafodaLista"/>
                    <w:numPr>
                      <w:ilvl w:val="0"/>
                      <w:numId w:val="46"/>
                    </w:numPr>
                    <w:suppressAutoHyphens/>
                    <w:spacing w:after="0" w:line="240" w:lineRule="auto"/>
                    <w:rPr>
                      <w:rFonts w:ascii="Cambria" w:hAnsi="Cambria"/>
                      <w:sz w:val="18"/>
                      <w:szCs w:val="18"/>
                    </w:rPr>
                  </w:pPr>
                  <w:r>
                    <w:rPr>
                      <w:rFonts w:ascii="Cambria" w:hAnsi="Cambria"/>
                      <w:sz w:val="18"/>
                      <w:szCs w:val="18"/>
                    </w:rPr>
                    <w:t>Planta para construção da base.;</w:t>
                  </w:r>
                </w:p>
                <w:p w14:paraId="350E693C" w14:textId="77777777" w:rsidR="009046EF" w:rsidRDefault="009046EF" w:rsidP="009046EF">
                  <w:pPr>
                    <w:pStyle w:val="PargrafodaLista"/>
                    <w:numPr>
                      <w:ilvl w:val="0"/>
                      <w:numId w:val="46"/>
                    </w:numPr>
                    <w:suppressAutoHyphens/>
                    <w:spacing w:after="0" w:line="240" w:lineRule="auto"/>
                    <w:rPr>
                      <w:rFonts w:ascii="Cambria" w:hAnsi="Cambria"/>
                      <w:sz w:val="18"/>
                      <w:szCs w:val="18"/>
                    </w:rPr>
                  </w:pPr>
                  <w:r>
                    <w:rPr>
                      <w:rFonts w:ascii="Cambria" w:hAnsi="Cambria"/>
                      <w:sz w:val="18"/>
                      <w:szCs w:val="18"/>
                    </w:rPr>
                    <w:t xml:space="preserve">Instalação. </w:t>
                  </w:r>
                </w:p>
                <w:p w14:paraId="04E7EE41" w14:textId="77777777" w:rsidR="009046EF" w:rsidRPr="000E01AE" w:rsidRDefault="009046EF" w:rsidP="00A478F6">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p>
              </w:tc>
              <w:tc>
                <w:tcPr>
                  <w:tcW w:w="1704" w:type="dxa"/>
                </w:tcPr>
                <w:p w14:paraId="50ABE3B7" w14:textId="77777777" w:rsidR="009046EF" w:rsidRPr="000E01AE" w:rsidRDefault="009046EF" w:rsidP="00A478F6">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2378" w:type="dxa"/>
                </w:tcPr>
                <w:p w14:paraId="6D4BD4D8" w14:textId="77777777" w:rsidR="009046EF" w:rsidRPr="000E01AE" w:rsidRDefault="009046EF" w:rsidP="00A478F6">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r>
          </w:tbl>
          <w:p w14:paraId="2D9D9DED" w14:textId="77777777" w:rsidR="009046EF" w:rsidRPr="000E01AE" w:rsidRDefault="009046EF" w:rsidP="00A478F6">
            <w:pPr>
              <w:widowControl w:val="0"/>
              <w:suppressAutoHyphens/>
              <w:spacing w:line="276" w:lineRule="auto"/>
              <w:jc w:val="both"/>
              <w:rPr>
                <w:rFonts w:ascii="Cambria" w:hAnsi="Cambria" w:cs="Calibri"/>
                <w:b/>
                <w:color w:val="4472C4"/>
                <w:sz w:val="18"/>
                <w:szCs w:val="18"/>
              </w:rPr>
            </w:pPr>
          </w:p>
        </w:tc>
      </w:tr>
      <w:tr w:rsidR="009046EF" w:rsidRPr="000E01AE" w14:paraId="5067ACE2" w14:textId="77777777" w:rsidTr="00A478F6">
        <w:tc>
          <w:tcPr>
            <w:tcW w:w="9570" w:type="dxa"/>
            <w:tcBorders>
              <w:top w:val="single" w:sz="4" w:space="0" w:color="000000"/>
            </w:tcBorders>
          </w:tcPr>
          <w:p w14:paraId="78DE0681" w14:textId="77777777" w:rsidR="009046EF" w:rsidRDefault="009046EF" w:rsidP="00A478F6">
            <w:pPr>
              <w:spacing w:line="276" w:lineRule="auto"/>
              <w:rPr>
                <w:rFonts w:ascii="Cambria" w:hAnsi="Cambria" w:cs="Calibri"/>
                <w:b/>
                <w:bCs/>
                <w:sz w:val="18"/>
                <w:szCs w:val="18"/>
              </w:rPr>
            </w:pPr>
          </w:p>
          <w:p w14:paraId="78AC828A" w14:textId="77777777" w:rsidR="009046EF" w:rsidRPr="00E61DF2" w:rsidRDefault="009046EF" w:rsidP="00A478F6">
            <w:pPr>
              <w:spacing w:line="276" w:lineRule="auto"/>
              <w:rPr>
                <w:rFonts w:ascii="Cambria" w:hAnsi="Cambria" w:cs="Calibri"/>
                <w:b/>
                <w:bCs/>
                <w:sz w:val="18"/>
                <w:szCs w:val="18"/>
              </w:rPr>
            </w:pPr>
            <w:r w:rsidRPr="00E61DF2">
              <w:rPr>
                <w:rFonts w:ascii="Cambria" w:hAnsi="Cambria" w:cs="Calibri"/>
                <w:b/>
                <w:bCs/>
                <w:sz w:val="18"/>
                <w:szCs w:val="18"/>
              </w:rPr>
              <w:t>Da natureza do objeto</w:t>
            </w:r>
            <w:r>
              <w:rPr>
                <w:rFonts w:ascii="Cambria" w:hAnsi="Cambria" w:cs="Calibri"/>
                <w:b/>
                <w:bCs/>
                <w:sz w:val="18"/>
                <w:szCs w:val="18"/>
              </w:rPr>
              <w:t>:</w:t>
            </w:r>
          </w:p>
          <w:p w14:paraId="0D18D5C2" w14:textId="77777777" w:rsidR="009046EF" w:rsidRPr="000E01AE" w:rsidRDefault="009046EF" w:rsidP="00A478F6">
            <w:pPr>
              <w:spacing w:line="276" w:lineRule="auto"/>
              <w:jc w:val="both"/>
              <w:rPr>
                <w:rFonts w:ascii="Cambria" w:hAnsi="Cambria" w:cs="Calibri"/>
                <w:bCs/>
                <w:color w:val="000000"/>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Não se enquadra como sendo bem de luxo, conforme </w:t>
            </w:r>
            <w:r>
              <w:rPr>
                <w:rFonts w:ascii="Cambria" w:hAnsi="Cambria" w:cs="Calibri"/>
                <w:bCs/>
                <w:sz w:val="18"/>
                <w:szCs w:val="18"/>
              </w:rPr>
              <w:t xml:space="preserve">Decreto </w:t>
            </w:r>
            <w:r w:rsidRPr="000E01AE">
              <w:rPr>
                <w:rFonts w:ascii="Cambria" w:hAnsi="Cambria" w:cs="Calibri"/>
                <w:bCs/>
                <w:color w:val="000000"/>
                <w:sz w:val="18"/>
                <w:szCs w:val="18"/>
              </w:rPr>
              <w:t>Municipal nº 2218/2023.</w:t>
            </w:r>
          </w:p>
          <w:p w14:paraId="0CCD1D11" w14:textId="77777777" w:rsidR="009046EF" w:rsidRPr="000E01AE" w:rsidRDefault="009046EF" w:rsidP="00A478F6">
            <w:pPr>
              <w:pStyle w:val="PargrafodaLista"/>
              <w:tabs>
                <w:tab w:val="left" w:pos="1392"/>
              </w:tabs>
              <w:ind w:left="0"/>
              <w:jc w:val="both"/>
              <w:rPr>
                <w:rFonts w:ascii="Cambria" w:hAnsi="Cambria" w:cs="Calibri"/>
                <w:sz w:val="18"/>
                <w:szCs w:val="18"/>
              </w:rPr>
            </w:pPr>
            <w:r>
              <w:rPr>
                <w:rFonts w:ascii="Cambria" w:hAnsi="Cambria" w:cs="Calibri"/>
                <w:bCs/>
                <w:color w:val="000000"/>
                <w:sz w:val="18"/>
                <w:szCs w:val="18"/>
              </w:rPr>
              <w:t>(</w:t>
            </w:r>
            <w:r w:rsidRPr="000E01AE">
              <w:rPr>
                <w:rFonts w:ascii="Cambria" w:hAnsi="Cambria" w:cs="Calibri"/>
                <w:bCs/>
                <w:color w:val="000000"/>
                <w:sz w:val="18"/>
                <w:szCs w:val="18"/>
              </w:rPr>
              <w:t xml:space="preserve"> </w:t>
            </w:r>
            <w:r>
              <w:rPr>
                <w:rFonts w:ascii="Cambria" w:hAnsi="Cambria" w:cs="Calibri"/>
                <w:bCs/>
                <w:color w:val="000000"/>
                <w:sz w:val="18"/>
                <w:szCs w:val="18"/>
              </w:rPr>
              <w:t xml:space="preserve">x </w:t>
            </w:r>
            <w:r w:rsidRPr="000E01AE">
              <w:rPr>
                <w:rFonts w:ascii="Cambria" w:hAnsi="Cambria" w:cs="Calibri"/>
                <w:bCs/>
                <w:color w:val="000000"/>
                <w:sz w:val="18"/>
                <w:szCs w:val="18"/>
              </w:rPr>
              <w:t>) Os bens/ serviços objeto desta contratação são caracterizados como comuns</w:t>
            </w:r>
            <w:r w:rsidRPr="000E01AE">
              <w:rPr>
                <w:rFonts w:ascii="Cambria" w:hAnsi="Cambria" w:cs="Calibri"/>
                <w:sz w:val="18"/>
                <w:szCs w:val="18"/>
              </w:rPr>
              <w:t>,</w:t>
            </w:r>
            <w:r w:rsidRPr="000E01AE">
              <w:rPr>
                <w:rFonts w:ascii="Cambria" w:hAnsi="Cambria" w:cs="Calibri"/>
                <w:spacing w:val="-1"/>
                <w:sz w:val="18"/>
                <w:szCs w:val="18"/>
              </w:rPr>
              <w:t xml:space="preserve"> </w:t>
            </w:r>
            <w:r w:rsidRPr="000E01AE">
              <w:rPr>
                <w:rFonts w:ascii="Cambria" w:hAnsi="Cambria" w:cs="Calibri"/>
                <w:sz w:val="18"/>
                <w:szCs w:val="18"/>
              </w:rPr>
              <w:t>com características</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especificações</w:t>
            </w:r>
            <w:r w:rsidRPr="000E01AE">
              <w:rPr>
                <w:rFonts w:ascii="Cambria" w:hAnsi="Cambria" w:cs="Calibri"/>
                <w:spacing w:val="-1"/>
                <w:sz w:val="18"/>
                <w:szCs w:val="18"/>
              </w:rPr>
              <w:t xml:space="preserve"> </w:t>
            </w:r>
            <w:r w:rsidRPr="000E01AE">
              <w:rPr>
                <w:rFonts w:ascii="Cambria" w:hAnsi="Cambria" w:cs="Calibri"/>
                <w:sz w:val="18"/>
                <w:szCs w:val="18"/>
              </w:rPr>
              <w:t>usuais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1"/>
                <w:sz w:val="18"/>
                <w:szCs w:val="18"/>
              </w:rPr>
              <w:t xml:space="preserve"> </w:t>
            </w:r>
            <w:r w:rsidRPr="000E01AE">
              <w:rPr>
                <w:rFonts w:ascii="Cambria" w:hAnsi="Cambria" w:cs="Calibri"/>
                <w:sz w:val="18"/>
                <w:szCs w:val="18"/>
              </w:rPr>
              <w:t>mercado.</w:t>
            </w:r>
          </w:p>
          <w:p w14:paraId="33E0C162" w14:textId="77777777" w:rsidR="009046EF" w:rsidRPr="000E01AE" w:rsidRDefault="009046EF" w:rsidP="00A478F6">
            <w:pPr>
              <w:pStyle w:val="Textodecomentrio"/>
              <w:spacing w:line="276" w:lineRule="auto"/>
              <w:jc w:val="both"/>
              <w:rPr>
                <w:rFonts w:ascii="Cambria" w:hAnsi="Cambria" w:cs="Calibri"/>
                <w:bCs/>
                <w:sz w:val="18"/>
                <w:szCs w:val="18"/>
              </w:rPr>
            </w:pPr>
          </w:p>
        </w:tc>
      </w:tr>
      <w:tr w:rsidR="009046EF" w:rsidRPr="000E01AE" w14:paraId="6C0E3B31" w14:textId="77777777" w:rsidTr="00A478F6">
        <w:tc>
          <w:tcPr>
            <w:tcW w:w="9570" w:type="dxa"/>
            <w:tcBorders>
              <w:top w:val="single" w:sz="4" w:space="0" w:color="000000"/>
            </w:tcBorders>
            <w:shd w:val="clear" w:color="auto" w:fill="365F91"/>
          </w:tcPr>
          <w:p w14:paraId="3460439A" w14:textId="77777777" w:rsidR="009046EF" w:rsidRPr="000E01AE" w:rsidRDefault="009046EF" w:rsidP="00A478F6">
            <w:pPr>
              <w:spacing w:line="276" w:lineRule="auto"/>
              <w:rPr>
                <w:rFonts w:ascii="Cambria" w:hAnsi="Cambria" w:cs="Calibri"/>
                <w:b/>
                <w:color w:val="FFFFFF"/>
                <w:sz w:val="18"/>
                <w:szCs w:val="18"/>
              </w:rPr>
            </w:pPr>
            <w:r w:rsidRPr="000E01AE">
              <w:rPr>
                <w:rFonts w:ascii="Cambria" w:hAnsi="Cambria" w:cs="Calibri"/>
                <w:b/>
                <w:color w:val="FFFFFF"/>
                <w:sz w:val="18"/>
                <w:szCs w:val="18"/>
              </w:rPr>
              <w:t>2.</w:t>
            </w:r>
            <w:r w:rsidRPr="000E01AE">
              <w:rPr>
                <w:rFonts w:ascii="Cambria" w:hAnsi="Cambria" w:cs="Calibri"/>
                <w:color w:val="FFFFFF"/>
                <w:sz w:val="18"/>
                <w:szCs w:val="18"/>
              </w:rPr>
              <w:t xml:space="preserve"> </w:t>
            </w:r>
            <w:r w:rsidRPr="009845BC">
              <w:rPr>
                <w:rFonts w:ascii="Cambria" w:hAnsi="Cambria" w:cs="Calibri"/>
                <w:b/>
                <w:color w:val="FFFFFF"/>
                <w:sz w:val="18"/>
                <w:szCs w:val="18"/>
              </w:rPr>
              <w:t xml:space="preserve"> FUNDAMENTAÇÃO E DESCRIÇÃO DA NECESSIDADE DA CONTRATAÇÃO</w:t>
            </w:r>
          </w:p>
        </w:tc>
      </w:tr>
      <w:tr w:rsidR="009046EF" w:rsidRPr="000E01AE" w14:paraId="5A312426" w14:textId="77777777" w:rsidTr="00A478F6">
        <w:tc>
          <w:tcPr>
            <w:tcW w:w="9570" w:type="dxa"/>
            <w:tcBorders>
              <w:top w:val="single" w:sz="4" w:space="0" w:color="000000"/>
            </w:tcBorders>
          </w:tcPr>
          <w:p w14:paraId="7901B53E" w14:textId="77777777" w:rsidR="009046EF" w:rsidRPr="000E01AE" w:rsidRDefault="009046EF" w:rsidP="00A478F6">
            <w:pPr>
              <w:spacing w:line="276" w:lineRule="auto"/>
              <w:jc w:val="both"/>
              <w:rPr>
                <w:rFonts w:ascii="Cambria" w:hAnsi="Cambria" w:cs="Calibri"/>
                <w:color w:val="548DD4"/>
                <w:sz w:val="18"/>
                <w:szCs w:val="18"/>
              </w:rPr>
            </w:pPr>
          </w:p>
          <w:p w14:paraId="519301D6" w14:textId="77777777" w:rsidR="009046EF" w:rsidRPr="00D917E8"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A presente aquisição se faz necessária tendo em vista que o reservatório de água da Vila Rural Boa Cultura encontra-se deteriorado e totalmente inadequado para o uso, comprometendo a segurança e a qualidade da água armazenada.</w:t>
            </w:r>
          </w:p>
          <w:p w14:paraId="0FBA4164" w14:textId="77777777" w:rsidR="009046EF" w:rsidRPr="00D917E8"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Foram constatadas infiltrações, rachaduras e a invasão de animais, o que resultou na contaminação da água e na consequente proibição de seu consumo e utilização, a fim de resguardar a saúde da comunidade local.</w:t>
            </w:r>
          </w:p>
          <w:p w14:paraId="776B5A37" w14:textId="77777777" w:rsidR="009046EF" w:rsidRPr="00D917E8"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O consumo de água contaminada representa um risco significativo à saúde pública, podendo ocasionar doenças como diarreia, hepatite A, leptospirose, cólera, giardíase, entre outras enfermidades de veiculação hídrica.</w:t>
            </w:r>
          </w:p>
          <w:p w14:paraId="6C70D55B" w14:textId="77777777" w:rsidR="009046EF"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Além dos impactos à saúde, a situação também pode acarretar danos ambientais, uma vez que eventuais vazamentos podem contaminar o solo e os lençóis freáticos. Soma-se a isso os prejuízos econômicos, decorrentes de possíveis gastos com tratamentos de saúde, substituição emergencial do sistema de abastecimento e limpeza da rede de distribuição.</w:t>
            </w:r>
          </w:p>
          <w:p w14:paraId="3FB5FB1F" w14:textId="77777777" w:rsidR="009046EF" w:rsidRPr="00D917E8"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Na atualidade, o sistema de gestão dos recursos hídricos é uma das prioridades da humanidade, notadamente por ser a água doce um recurso natural indispensável à sobrevivência do homem.</w:t>
            </w:r>
          </w:p>
          <w:p w14:paraId="436F9FDD" w14:textId="77777777" w:rsidR="009046EF" w:rsidRPr="00D917E8"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 xml:space="preserve">No Brasil, existe um conjunto de leis que em seu todo formam </w:t>
            </w:r>
            <w:r>
              <w:rPr>
                <w:rFonts w:ascii="Cambria" w:eastAsia="LiberationSerif-Bold" w:hAnsi="Cambria" w:cs="Arial"/>
                <w:sz w:val="18"/>
                <w:szCs w:val="18"/>
                <w:lang w:eastAsia="zh-CN"/>
              </w:rPr>
              <w:t>uma rede</w:t>
            </w:r>
            <w:r w:rsidRPr="00D917E8">
              <w:rPr>
                <w:rFonts w:ascii="Cambria" w:eastAsia="LiberationSerif-Bold" w:hAnsi="Cambria" w:cs="Arial"/>
                <w:sz w:val="18"/>
                <w:szCs w:val="18"/>
                <w:lang w:eastAsia="zh-CN"/>
              </w:rPr>
              <w:t xml:space="preserve"> de preceitos que protegem os recursos naturais, algumas originadas da própria Constituição Federal e que se baseiam em normas que dão operacionalidade aos instrumentos de gestão visando maior proteção ao meio ambiente.</w:t>
            </w:r>
          </w:p>
          <w:p w14:paraId="2C54C5B1" w14:textId="77777777" w:rsidR="009046EF" w:rsidRPr="00D917E8"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No que se refere aos recursos hídricos,</w:t>
            </w:r>
            <w:r>
              <w:rPr>
                <w:rFonts w:ascii="Cambria" w:eastAsia="LiberationSerif-Bold" w:hAnsi="Cambria" w:cs="Arial"/>
                <w:sz w:val="18"/>
                <w:szCs w:val="18"/>
                <w:lang w:eastAsia="zh-CN"/>
              </w:rPr>
              <w:t xml:space="preserve"> por exemplo</w:t>
            </w:r>
            <w:r w:rsidRPr="00D917E8">
              <w:rPr>
                <w:rFonts w:ascii="Cambria" w:eastAsia="LiberationSerif-Bold" w:hAnsi="Cambria" w:cs="Arial"/>
                <w:sz w:val="18"/>
                <w:szCs w:val="18"/>
                <w:lang w:eastAsia="zh-CN"/>
              </w:rPr>
              <w:t xml:space="preserve"> a lei que estabeleceu a Política Nacional foi a Lei 9.433/97, considerada por muitos como um di</w:t>
            </w:r>
            <w:r>
              <w:rPr>
                <w:rFonts w:ascii="Cambria" w:eastAsia="LiberationSerif-Bold" w:hAnsi="Cambria" w:cs="Arial"/>
                <w:sz w:val="18"/>
                <w:szCs w:val="18"/>
                <w:lang w:eastAsia="zh-CN"/>
              </w:rPr>
              <w:t xml:space="preserve">visor no que se refere ao tema. </w:t>
            </w:r>
          </w:p>
          <w:p w14:paraId="4B30DA10" w14:textId="77777777" w:rsidR="009046EF"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A Constituição</w:t>
            </w:r>
            <w:r>
              <w:rPr>
                <w:rFonts w:ascii="Cambria" w:eastAsia="LiberationSerif-Bold" w:hAnsi="Cambria" w:cs="Arial"/>
                <w:sz w:val="18"/>
                <w:szCs w:val="18"/>
                <w:lang w:eastAsia="zh-CN"/>
              </w:rPr>
              <w:t xml:space="preserve"> Federal</w:t>
            </w:r>
            <w:r w:rsidRPr="00D917E8">
              <w:rPr>
                <w:rFonts w:ascii="Cambria" w:eastAsia="LiberationSerif-Bold" w:hAnsi="Cambria" w:cs="Arial"/>
                <w:sz w:val="18"/>
                <w:szCs w:val="18"/>
                <w:lang w:eastAsia="zh-CN"/>
              </w:rPr>
              <w:t> não apresenta de forma explícita a Água como direito humano</w:t>
            </w:r>
            <w:r>
              <w:rPr>
                <w:rFonts w:ascii="Cambria" w:eastAsia="LiberationSerif-Bold" w:hAnsi="Cambria" w:cs="Arial"/>
                <w:sz w:val="18"/>
                <w:szCs w:val="18"/>
                <w:lang w:eastAsia="zh-CN"/>
              </w:rPr>
              <w:t>, mas por analogia</w:t>
            </w:r>
            <w:r w:rsidRPr="00D917E8">
              <w:rPr>
                <w:rFonts w:ascii="Cambria" w:eastAsia="LiberationSerif-Bold" w:hAnsi="Cambria" w:cs="Arial"/>
                <w:sz w:val="18"/>
                <w:szCs w:val="18"/>
                <w:lang w:eastAsia="zh-CN"/>
              </w:rPr>
              <w:t>, por ser a água bem ambiental, contida na natureza e sendo o meio ambiente alvo de proteção constitucional como se verifica no art. 225 </w:t>
            </w:r>
            <w:r w:rsidRPr="00D917E8">
              <w:rPr>
                <w:rFonts w:ascii="Cambria" w:eastAsia="LiberationSerif-Bold" w:hAnsi="Cambria" w:cs="Arial"/>
                <w:i/>
                <w:iCs/>
                <w:sz w:val="18"/>
                <w:szCs w:val="18"/>
                <w:lang w:eastAsia="zh-CN"/>
              </w:rPr>
              <w:t>caput</w:t>
            </w:r>
            <w:r w:rsidRPr="00D917E8">
              <w:rPr>
                <w:rFonts w:ascii="Cambria" w:eastAsia="LiberationSerif-Bold" w:hAnsi="Cambria" w:cs="Arial"/>
                <w:sz w:val="18"/>
                <w:szCs w:val="18"/>
                <w:lang w:eastAsia="zh-CN"/>
              </w:rPr>
              <w:t xml:space="preserve"> da Constituição Federal do Brasil de 1988, </w:t>
            </w:r>
            <w:r>
              <w:rPr>
                <w:rFonts w:ascii="Cambria" w:eastAsia="LiberationSerif-Bold" w:hAnsi="Cambria" w:cs="Arial"/>
                <w:sz w:val="18"/>
                <w:szCs w:val="18"/>
                <w:lang w:eastAsia="zh-CN"/>
              </w:rPr>
              <w:t>onde declara que</w:t>
            </w:r>
            <w:r w:rsidRPr="00D917E8">
              <w:rPr>
                <w:rFonts w:ascii="Cambria" w:eastAsia="LiberationSerif-Bold" w:hAnsi="Cambria" w:cs="Arial"/>
                <w:sz w:val="18"/>
                <w:szCs w:val="18"/>
                <w:lang w:eastAsia="zh-CN"/>
              </w:rPr>
              <w:t xml:space="preserve"> todos têm direito ao meio ambiente ecologicamente equilibrado, bem de uso comum do povo e esse</w:t>
            </w:r>
            <w:r>
              <w:rPr>
                <w:rFonts w:ascii="Cambria" w:eastAsia="LiberationSerif-Bold" w:hAnsi="Cambria" w:cs="Arial"/>
                <w:sz w:val="18"/>
                <w:szCs w:val="18"/>
                <w:lang w:eastAsia="zh-CN"/>
              </w:rPr>
              <w:t>ncial à sadia qualidade de vida</w:t>
            </w:r>
            <w:r w:rsidRPr="00D917E8">
              <w:rPr>
                <w:rFonts w:ascii="Cambria" w:eastAsia="LiberationSerif-Bold" w:hAnsi="Cambria" w:cs="Arial"/>
                <w:sz w:val="18"/>
                <w:szCs w:val="18"/>
                <w:lang w:eastAsia="zh-CN"/>
              </w:rPr>
              <w:t xml:space="preserve">, verifica-se </w:t>
            </w:r>
            <w:r>
              <w:rPr>
                <w:rFonts w:ascii="Cambria" w:eastAsia="LiberationSerif-Bold" w:hAnsi="Cambria" w:cs="Arial"/>
                <w:sz w:val="18"/>
                <w:szCs w:val="18"/>
                <w:lang w:eastAsia="zh-CN"/>
              </w:rPr>
              <w:t xml:space="preserve">ainda que </w:t>
            </w:r>
            <w:r w:rsidRPr="00D917E8">
              <w:rPr>
                <w:rFonts w:ascii="Cambria" w:eastAsia="LiberationSerif-Bold" w:hAnsi="Cambria" w:cs="Arial"/>
                <w:sz w:val="18"/>
                <w:szCs w:val="18"/>
                <w:lang w:eastAsia="zh-CN"/>
              </w:rPr>
              <w:t xml:space="preserve">há </w:t>
            </w:r>
            <w:r w:rsidRPr="00D917E8">
              <w:rPr>
                <w:rFonts w:ascii="Cambria" w:eastAsia="LiberationSerif-Bold" w:hAnsi="Cambria" w:cs="Arial"/>
                <w:sz w:val="18"/>
                <w:szCs w:val="18"/>
                <w:lang w:eastAsia="zh-CN"/>
              </w:rPr>
              <w:lastRenderedPageBreak/>
              <w:t>outros direitos implícitos como o direito à vida e à saúde, bem como o princípio fundamental de dignidade da pessoa humana.</w:t>
            </w:r>
          </w:p>
          <w:p w14:paraId="2C2A6B95" w14:textId="77777777" w:rsidR="009046EF" w:rsidRPr="00D917E8" w:rsidRDefault="009046EF" w:rsidP="00A478F6">
            <w:pPr>
              <w:tabs>
                <w:tab w:val="num" w:pos="720"/>
              </w:tabs>
              <w:ind w:right="-1"/>
              <w:jc w:val="both"/>
              <w:rPr>
                <w:rFonts w:ascii="Cambria" w:eastAsia="LiberationSerif-Bold" w:hAnsi="Cambria" w:cs="Arial"/>
                <w:sz w:val="18"/>
                <w:szCs w:val="18"/>
                <w:lang w:eastAsia="zh-CN"/>
              </w:rPr>
            </w:pPr>
            <w:r w:rsidRPr="008F53ED">
              <w:rPr>
                <w:rFonts w:ascii="Cambria" w:eastAsia="LiberationSerif-Bold" w:hAnsi="Cambria" w:cs="Arial"/>
                <w:bCs/>
                <w:sz w:val="18"/>
                <w:szCs w:val="18"/>
                <w:lang w:eastAsia="zh-CN"/>
              </w:rPr>
              <w:t>Importante citar ainda a  Portaria GM/MS nº 888/2021 (Ministério da Saúde), que e</w:t>
            </w:r>
            <w:r w:rsidRPr="008F53ED">
              <w:rPr>
                <w:rFonts w:ascii="Cambria" w:eastAsia="LiberationSerif-Bold" w:hAnsi="Cambria" w:cs="Arial"/>
                <w:sz w:val="18"/>
                <w:szCs w:val="18"/>
                <w:lang w:eastAsia="zh-CN"/>
              </w:rPr>
              <w:t xml:space="preserve">stabelece os </w:t>
            </w:r>
            <w:r w:rsidRPr="008F53ED">
              <w:rPr>
                <w:rFonts w:ascii="Cambria" w:eastAsia="LiberationSerif-Bold" w:hAnsi="Cambria" w:cs="Arial"/>
                <w:bCs/>
                <w:sz w:val="18"/>
                <w:szCs w:val="18"/>
                <w:lang w:eastAsia="zh-CN"/>
              </w:rPr>
              <w:t>padrões de qualidade da água para consumo humano</w:t>
            </w:r>
            <w:r w:rsidRPr="008F53ED">
              <w:rPr>
                <w:rFonts w:ascii="Cambria" w:eastAsia="LiberationSerif-Bold" w:hAnsi="Cambria" w:cs="Arial"/>
                <w:sz w:val="18"/>
                <w:szCs w:val="18"/>
                <w:lang w:eastAsia="zh-CN"/>
              </w:rPr>
              <w:t xml:space="preserve">, como por exemplo: regula os </w:t>
            </w:r>
            <w:r w:rsidRPr="008F53ED">
              <w:rPr>
                <w:rFonts w:ascii="Cambria" w:eastAsia="LiberationSerif-Bold" w:hAnsi="Cambria" w:cs="Arial"/>
                <w:bCs/>
                <w:sz w:val="18"/>
                <w:szCs w:val="18"/>
                <w:lang w:eastAsia="zh-CN"/>
              </w:rPr>
              <w:t>parâmetros microbiológicos, físicos e químicos</w:t>
            </w:r>
            <w:r w:rsidRPr="008F53ED">
              <w:rPr>
                <w:rFonts w:ascii="Cambria" w:eastAsia="LiberationSerif-Bold" w:hAnsi="Cambria" w:cs="Arial"/>
                <w:sz w:val="18"/>
                <w:szCs w:val="18"/>
                <w:lang w:eastAsia="zh-CN"/>
              </w:rPr>
              <w:t xml:space="preserve"> da água; define obrigações para os </w:t>
            </w:r>
            <w:r w:rsidRPr="008F53ED">
              <w:rPr>
                <w:rFonts w:ascii="Cambria" w:eastAsia="LiberationSerif-Bold" w:hAnsi="Cambria" w:cs="Arial"/>
                <w:bCs/>
                <w:sz w:val="18"/>
                <w:szCs w:val="18"/>
                <w:lang w:eastAsia="zh-CN"/>
              </w:rPr>
              <w:t>operadores dos sistemas de abastecimento</w:t>
            </w:r>
            <w:r w:rsidRPr="008F53ED">
              <w:rPr>
                <w:rFonts w:ascii="Cambria" w:eastAsia="LiberationSerif-Bold" w:hAnsi="Cambria" w:cs="Arial"/>
                <w:sz w:val="18"/>
                <w:szCs w:val="18"/>
                <w:lang w:eastAsia="zh-CN"/>
              </w:rPr>
              <w:t xml:space="preserve"> em relação ao monitoramento e controle da qualidade da água e exige que a água fornecida à população seja </w:t>
            </w:r>
            <w:r w:rsidRPr="008F53ED">
              <w:rPr>
                <w:rFonts w:ascii="Cambria" w:eastAsia="LiberationSerif-Bold" w:hAnsi="Cambria" w:cs="Arial"/>
                <w:bCs/>
                <w:sz w:val="18"/>
                <w:szCs w:val="18"/>
                <w:lang w:eastAsia="zh-CN"/>
              </w:rPr>
              <w:t>segura, inodora, incolor e sem riscos à saúde</w:t>
            </w:r>
            <w:r w:rsidRPr="008F53ED">
              <w:rPr>
                <w:rFonts w:ascii="Cambria" w:eastAsia="LiberationSerif-Bold" w:hAnsi="Cambria" w:cs="Arial"/>
                <w:sz w:val="18"/>
                <w:szCs w:val="18"/>
                <w:lang w:eastAsia="zh-CN"/>
              </w:rPr>
              <w:t>.</w:t>
            </w:r>
          </w:p>
          <w:p w14:paraId="726E0FD0" w14:textId="77777777" w:rsidR="009046EF" w:rsidRPr="00D917E8"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Dessa forma, a substituição do reservatório atual é medida urgente e indispensável para garantir o fornecimento de água potável, segura e adequada à população, conforme os padrões estabelecidos pela legislação vigente e pelos órgãos de vigilância sanitária e ambiental.</w:t>
            </w:r>
          </w:p>
          <w:p w14:paraId="036192DB" w14:textId="77777777" w:rsidR="009046EF" w:rsidRDefault="009046EF" w:rsidP="00A478F6">
            <w:pPr>
              <w:ind w:right="-1"/>
              <w:jc w:val="both"/>
              <w:rPr>
                <w:rFonts w:ascii="Cambria" w:eastAsia="LiberationSerif-Bold" w:hAnsi="Cambria" w:cs="Arial"/>
                <w:sz w:val="18"/>
                <w:szCs w:val="18"/>
                <w:lang w:eastAsia="zh-CN"/>
              </w:rPr>
            </w:pPr>
            <w:r w:rsidRPr="00D917E8">
              <w:rPr>
                <w:rFonts w:ascii="Cambria" w:eastAsia="LiberationSerif-Bold" w:hAnsi="Cambria" w:cs="Arial"/>
                <w:sz w:val="18"/>
                <w:szCs w:val="18"/>
                <w:lang w:eastAsia="zh-CN"/>
              </w:rPr>
              <w:t>Junta-se a esta justificativa o laudo da análise da água que comprova a contaminação</w:t>
            </w:r>
            <w:r>
              <w:rPr>
                <w:rFonts w:ascii="Cambria" w:eastAsia="LiberationSerif-Bold" w:hAnsi="Cambria" w:cs="Arial"/>
                <w:sz w:val="18"/>
                <w:szCs w:val="18"/>
                <w:lang w:eastAsia="zh-CN"/>
              </w:rPr>
              <w:t xml:space="preserve"> e o resultado como insatisfatória para ao consumo</w:t>
            </w:r>
            <w:r w:rsidRPr="00D917E8">
              <w:rPr>
                <w:rFonts w:ascii="Cambria" w:eastAsia="LiberationSerif-Bold" w:hAnsi="Cambria" w:cs="Arial"/>
                <w:sz w:val="18"/>
                <w:szCs w:val="18"/>
                <w:lang w:eastAsia="zh-CN"/>
              </w:rPr>
              <w:t>.</w:t>
            </w:r>
          </w:p>
          <w:p w14:paraId="514B8B70" w14:textId="77777777" w:rsidR="009046EF" w:rsidRPr="000E01AE" w:rsidRDefault="009046EF" w:rsidP="00A478F6">
            <w:pPr>
              <w:spacing w:line="276" w:lineRule="auto"/>
              <w:jc w:val="both"/>
              <w:rPr>
                <w:rFonts w:ascii="Cambria" w:hAnsi="Cambria" w:cs="Calibri"/>
                <w:color w:val="548DD4"/>
                <w:sz w:val="18"/>
                <w:szCs w:val="18"/>
              </w:rPr>
            </w:pPr>
          </w:p>
        </w:tc>
      </w:tr>
      <w:tr w:rsidR="009046EF" w:rsidRPr="000E01AE" w14:paraId="2682050C" w14:textId="77777777" w:rsidTr="00A478F6">
        <w:tc>
          <w:tcPr>
            <w:tcW w:w="9570" w:type="dxa"/>
            <w:tcBorders>
              <w:top w:val="single" w:sz="4" w:space="0" w:color="000000"/>
            </w:tcBorders>
            <w:shd w:val="clear" w:color="auto" w:fill="365F91"/>
          </w:tcPr>
          <w:p w14:paraId="2A44A531" w14:textId="77777777" w:rsidR="009046EF" w:rsidRPr="009845BC" w:rsidRDefault="009046EF" w:rsidP="00A478F6">
            <w:pPr>
              <w:spacing w:line="276" w:lineRule="auto"/>
              <w:jc w:val="both"/>
              <w:rPr>
                <w:rFonts w:ascii="Cambria" w:hAnsi="Cambria" w:cs="Calibri"/>
                <w:color w:val="FFFFFF"/>
                <w:sz w:val="18"/>
                <w:szCs w:val="18"/>
              </w:rPr>
            </w:pPr>
            <w:r w:rsidRPr="009845BC">
              <w:rPr>
                <w:rFonts w:ascii="Cambria" w:hAnsi="Cambria" w:cs="Calibri"/>
                <w:color w:val="FFFFFF"/>
                <w:sz w:val="18"/>
                <w:szCs w:val="18"/>
              </w:rPr>
              <w:lastRenderedPageBreak/>
              <w:t xml:space="preserve">3. </w:t>
            </w:r>
            <w:r w:rsidRPr="009845BC">
              <w:rPr>
                <w:rFonts w:ascii="Cambria" w:hAnsi="Cambria" w:cs="Calibri"/>
                <w:b/>
                <w:color w:val="FFFFFF"/>
                <w:sz w:val="18"/>
                <w:szCs w:val="18"/>
              </w:rPr>
              <w:t>DESCRIÇÃO DA SOLUÇÃO COMO UM TODO CONSIDERADO O CICLO DE VIDA DO OBJETO</w:t>
            </w:r>
          </w:p>
        </w:tc>
      </w:tr>
      <w:tr w:rsidR="009046EF" w:rsidRPr="000E01AE" w14:paraId="0EF53ACB" w14:textId="77777777" w:rsidTr="00A478F6">
        <w:tc>
          <w:tcPr>
            <w:tcW w:w="9570" w:type="dxa"/>
            <w:tcBorders>
              <w:top w:val="single" w:sz="4" w:space="0" w:color="000000"/>
            </w:tcBorders>
            <w:shd w:val="clear" w:color="auto" w:fill="FFFFFF"/>
          </w:tcPr>
          <w:p w14:paraId="65085255" w14:textId="77777777" w:rsidR="009046EF" w:rsidRDefault="009046EF" w:rsidP="00A478F6">
            <w:pPr>
              <w:spacing w:line="276" w:lineRule="auto"/>
              <w:jc w:val="both"/>
              <w:rPr>
                <w:rFonts w:ascii="Cambria" w:hAnsi="Cambria" w:cs="Calibri"/>
                <w:sz w:val="18"/>
                <w:szCs w:val="18"/>
              </w:rPr>
            </w:pPr>
            <w:r w:rsidRPr="00CD6831">
              <w:rPr>
                <w:rFonts w:ascii="Cambria" w:hAnsi="Cambria" w:cs="Calibri"/>
                <w:sz w:val="18"/>
                <w:szCs w:val="18"/>
              </w:rPr>
              <w:t xml:space="preserve">O sistema de abastecimento de água existente apresenta </w:t>
            </w:r>
            <w:r>
              <w:rPr>
                <w:rFonts w:ascii="Cambria" w:hAnsi="Cambria" w:cs="Calibri"/>
                <w:sz w:val="18"/>
                <w:szCs w:val="18"/>
              </w:rPr>
              <w:t>problemas conforme já abordado,</w:t>
            </w:r>
            <w:r w:rsidRPr="00CD6831">
              <w:rPr>
                <w:rFonts w:ascii="Cambria" w:hAnsi="Cambria" w:cs="Calibri"/>
                <w:sz w:val="18"/>
                <w:szCs w:val="18"/>
              </w:rPr>
              <w:t xml:space="preserve"> comprometendo o atendimento adequado</w:t>
            </w:r>
            <w:r>
              <w:rPr>
                <w:rFonts w:ascii="Cambria" w:hAnsi="Cambria" w:cs="Calibri"/>
                <w:sz w:val="18"/>
                <w:szCs w:val="18"/>
              </w:rPr>
              <w:t xml:space="preserve">. </w:t>
            </w:r>
            <w:r w:rsidRPr="00CD6831">
              <w:rPr>
                <w:rFonts w:ascii="Cambria" w:hAnsi="Cambria" w:cs="Calibri"/>
                <w:sz w:val="18"/>
                <w:szCs w:val="18"/>
              </w:rPr>
              <w:t xml:space="preserve">O reservatório tipo taça é tecnicamente recomendado por sua robustez, durabilidade, facilidade de manutenção e por garantir melhor pressão e distribuição da água na rede, devido à sua elevação. </w:t>
            </w:r>
          </w:p>
          <w:p w14:paraId="0B4B70D5" w14:textId="77777777" w:rsidR="009046EF" w:rsidRDefault="009046EF" w:rsidP="00A478F6">
            <w:pPr>
              <w:spacing w:line="276" w:lineRule="auto"/>
              <w:jc w:val="both"/>
              <w:rPr>
                <w:rFonts w:ascii="Cambria" w:hAnsi="Cambria" w:cs="Calibri"/>
                <w:sz w:val="18"/>
                <w:szCs w:val="18"/>
              </w:rPr>
            </w:pPr>
            <w:r w:rsidRPr="00CD6831">
              <w:rPr>
                <w:rFonts w:ascii="Cambria" w:hAnsi="Cambria" w:cs="Calibri"/>
                <w:sz w:val="18"/>
                <w:szCs w:val="18"/>
              </w:rPr>
              <w:t xml:space="preserve">Esse tipo de reservatório é ideal para atender grandes volumes e distribuir água de forma eficiente, mesmo em áreas mais afastadas ou com desníveis topográficos. </w:t>
            </w:r>
          </w:p>
          <w:p w14:paraId="683448B5" w14:textId="77777777" w:rsidR="009046EF" w:rsidRPr="00CD6831" w:rsidRDefault="009046EF" w:rsidP="00A478F6">
            <w:pPr>
              <w:spacing w:line="276" w:lineRule="auto"/>
              <w:jc w:val="both"/>
              <w:rPr>
                <w:rFonts w:ascii="Cambria" w:hAnsi="Cambria" w:cs="Calibri"/>
                <w:sz w:val="18"/>
                <w:szCs w:val="18"/>
              </w:rPr>
            </w:pPr>
            <w:r w:rsidRPr="00CD6831">
              <w:rPr>
                <w:rFonts w:ascii="Cambria" w:hAnsi="Cambria" w:cs="Calibri"/>
                <w:sz w:val="18"/>
                <w:szCs w:val="18"/>
              </w:rPr>
              <w:t>A instalação de um novo reservatório visa melhorar a segurança hídrica</w:t>
            </w:r>
            <w:r>
              <w:rPr>
                <w:rFonts w:ascii="Cambria" w:hAnsi="Cambria" w:cs="Calibri"/>
                <w:sz w:val="18"/>
                <w:szCs w:val="18"/>
              </w:rPr>
              <w:t xml:space="preserve"> e</w:t>
            </w:r>
            <w:r w:rsidRPr="00CD6831">
              <w:rPr>
                <w:rFonts w:ascii="Cambria" w:hAnsi="Cambria" w:cs="Calibri"/>
                <w:sz w:val="18"/>
                <w:szCs w:val="18"/>
              </w:rPr>
              <w:t xml:space="preserve"> assegurar a contin</w:t>
            </w:r>
            <w:r>
              <w:rPr>
                <w:rFonts w:ascii="Cambria" w:hAnsi="Cambria" w:cs="Calibri"/>
                <w:sz w:val="18"/>
                <w:szCs w:val="18"/>
              </w:rPr>
              <w:t>uidade dos serviços essenciais, proporcionando</w:t>
            </w:r>
            <w:r w:rsidRPr="00CD6831">
              <w:rPr>
                <w:rFonts w:ascii="Cambria" w:hAnsi="Cambria" w:cs="Calibri"/>
                <w:sz w:val="18"/>
                <w:szCs w:val="18"/>
              </w:rPr>
              <w:t xml:space="preserve"> melhores condições sanitárias e operacionais </w:t>
            </w:r>
            <w:r>
              <w:rPr>
                <w:rFonts w:ascii="Cambria" w:hAnsi="Cambria" w:cs="Calibri"/>
                <w:sz w:val="18"/>
                <w:szCs w:val="18"/>
              </w:rPr>
              <w:t xml:space="preserve">para os </w:t>
            </w:r>
            <w:r w:rsidRPr="00CD6831">
              <w:rPr>
                <w:rFonts w:ascii="Cambria" w:hAnsi="Cambria" w:cs="Calibri"/>
                <w:sz w:val="18"/>
                <w:szCs w:val="18"/>
              </w:rPr>
              <w:t>usuários, alinhando-se às diretrizes de infraestrutura, saúde pública e sustentabilidade.</w:t>
            </w:r>
          </w:p>
          <w:p w14:paraId="38D643D6" w14:textId="77777777" w:rsidR="009046EF" w:rsidRPr="00654195" w:rsidRDefault="009046EF" w:rsidP="00A478F6">
            <w:pPr>
              <w:spacing w:line="276" w:lineRule="auto"/>
              <w:jc w:val="both"/>
              <w:rPr>
                <w:rFonts w:ascii="Cambria" w:hAnsi="Cambria" w:cs="Calibri"/>
                <w:color w:val="548DD4"/>
                <w:sz w:val="18"/>
                <w:szCs w:val="18"/>
              </w:rPr>
            </w:pPr>
          </w:p>
        </w:tc>
      </w:tr>
      <w:tr w:rsidR="009046EF" w:rsidRPr="000E01AE" w14:paraId="701DD03B" w14:textId="77777777" w:rsidTr="00A478F6">
        <w:tc>
          <w:tcPr>
            <w:tcW w:w="9570" w:type="dxa"/>
            <w:tcBorders>
              <w:top w:val="single" w:sz="4" w:space="0" w:color="000000"/>
            </w:tcBorders>
            <w:shd w:val="clear" w:color="auto" w:fill="365F91"/>
          </w:tcPr>
          <w:p w14:paraId="70DD2D3F" w14:textId="77777777" w:rsidR="009046EF" w:rsidRPr="000E01AE" w:rsidRDefault="009046EF" w:rsidP="00A478F6">
            <w:pPr>
              <w:spacing w:line="276" w:lineRule="auto"/>
              <w:rPr>
                <w:rFonts w:ascii="Cambria" w:hAnsi="Cambria" w:cs="Calibri"/>
                <w:b/>
                <w:color w:val="FFFFFF"/>
                <w:sz w:val="18"/>
                <w:szCs w:val="18"/>
              </w:rPr>
            </w:pPr>
            <w:r>
              <w:rPr>
                <w:rFonts w:ascii="Cambria" w:hAnsi="Cambria" w:cs="Calibri"/>
                <w:b/>
                <w:color w:val="FFFFFF"/>
                <w:sz w:val="18"/>
                <w:szCs w:val="18"/>
              </w:rPr>
              <w:t>4.</w:t>
            </w:r>
            <w:r w:rsidRPr="000E01AE">
              <w:rPr>
                <w:rFonts w:ascii="Cambria" w:hAnsi="Cambria" w:cs="Calibri"/>
                <w:color w:val="FFFFFF"/>
                <w:sz w:val="18"/>
                <w:szCs w:val="18"/>
              </w:rPr>
              <w:t xml:space="preserve"> </w:t>
            </w:r>
            <w:r w:rsidRPr="000E01AE">
              <w:rPr>
                <w:rFonts w:ascii="Cambria" w:hAnsi="Cambria" w:cs="Calibri"/>
                <w:b/>
                <w:color w:val="FFFFFF"/>
                <w:sz w:val="18"/>
                <w:szCs w:val="18"/>
              </w:rPr>
              <w:t xml:space="preserve">DOS PARÂMETROS DA </w:t>
            </w:r>
            <w:r w:rsidRPr="009845BC">
              <w:rPr>
                <w:rFonts w:ascii="Cambria" w:hAnsi="Cambria" w:cs="Calibri"/>
                <w:b/>
                <w:color w:val="FFFFFF"/>
                <w:sz w:val="18"/>
                <w:szCs w:val="18"/>
              </w:rPr>
              <w:t xml:space="preserve">LICITAÇÃO </w:t>
            </w:r>
          </w:p>
        </w:tc>
      </w:tr>
      <w:tr w:rsidR="009046EF" w:rsidRPr="000E01AE" w14:paraId="53FB2E46" w14:textId="77777777" w:rsidTr="00A478F6">
        <w:tc>
          <w:tcPr>
            <w:tcW w:w="9570" w:type="dxa"/>
            <w:tcBorders>
              <w:top w:val="single" w:sz="4" w:space="0" w:color="000000"/>
            </w:tcBorders>
          </w:tcPr>
          <w:p w14:paraId="42CA5B7F" w14:textId="77777777" w:rsidR="009046EF" w:rsidRDefault="009046EF" w:rsidP="00A478F6">
            <w:pPr>
              <w:pStyle w:val="PargrafodaLista"/>
              <w:tabs>
                <w:tab w:val="left" w:pos="483"/>
              </w:tabs>
              <w:ind w:left="0"/>
              <w:contextualSpacing w:val="0"/>
              <w:rPr>
                <w:rFonts w:ascii="Cambria" w:hAnsi="Cambria" w:cs="Calibri"/>
                <w:b/>
                <w:sz w:val="18"/>
                <w:szCs w:val="18"/>
              </w:rPr>
            </w:pPr>
          </w:p>
          <w:p w14:paraId="6824FEE9" w14:textId="77777777" w:rsidR="009046EF" w:rsidRDefault="009046EF" w:rsidP="00A478F6">
            <w:pPr>
              <w:pStyle w:val="Corpodetexto"/>
              <w:jc w:val="both"/>
              <w:rPr>
                <w:rFonts w:ascii="Cambria" w:hAnsi="Cambria" w:cs="Calibri"/>
                <w:b/>
                <w:sz w:val="18"/>
                <w:szCs w:val="18"/>
              </w:rPr>
            </w:pPr>
            <w:r>
              <w:rPr>
                <w:rFonts w:ascii="Cambria" w:hAnsi="Cambria" w:cs="Calibri"/>
                <w:b/>
                <w:sz w:val="18"/>
                <w:szCs w:val="18"/>
              </w:rPr>
              <w:t>4.1</w:t>
            </w:r>
            <w:r w:rsidRPr="00E711C2">
              <w:rPr>
                <w:rFonts w:ascii="Cambria" w:hAnsi="Cambria" w:cs="Calibri"/>
                <w:b/>
                <w:sz w:val="18"/>
                <w:szCs w:val="18"/>
              </w:rPr>
              <w:t>.</w:t>
            </w:r>
            <w:r>
              <w:rPr>
                <w:rFonts w:ascii="Cambria" w:hAnsi="Cambria" w:cs="Calibri"/>
                <w:b/>
                <w:sz w:val="18"/>
                <w:szCs w:val="18"/>
              </w:rPr>
              <w:t xml:space="preserve"> Qual a f</w:t>
            </w:r>
            <w:r w:rsidRPr="00E711C2">
              <w:rPr>
                <w:rFonts w:ascii="Cambria" w:hAnsi="Cambria" w:cs="Calibri"/>
                <w:b/>
                <w:sz w:val="18"/>
                <w:szCs w:val="18"/>
              </w:rPr>
              <w:t>orma de seleção e critério de julgamento da proposta</w:t>
            </w:r>
          </w:p>
          <w:p w14:paraId="6E54206F" w14:textId="77777777" w:rsidR="009046EF" w:rsidRPr="00E55445" w:rsidRDefault="009046EF" w:rsidP="00A478F6">
            <w:pPr>
              <w:pStyle w:val="Corpodetexto"/>
              <w:jc w:val="both"/>
              <w:rPr>
                <w:rFonts w:ascii="Cambria" w:hAnsi="Cambria" w:cs="Calibri"/>
                <w:b/>
                <w:sz w:val="18"/>
                <w:szCs w:val="18"/>
              </w:rPr>
            </w:pPr>
          </w:p>
          <w:p w14:paraId="2C6D42D4" w14:textId="77777777" w:rsidR="009046EF" w:rsidRPr="009F3C01" w:rsidRDefault="009046EF" w:rsidP="00A478F6">
            <w:pPr>
              <w:pStyle w:val="Corpodetexto"/>
              <w:jc w:val="both"/>
              <w:rPr>
                <w:rFonts w:ascii="Cambria" w:hAnsi="Cambria" w:cs="Calibri"/>
                <w:iCs/>
                <w:sz w:val="18"/>
                <w:szCs w:val="18"/>
              </w:rPr>
            </w:pPr>
            <w:r>
              <w:rPr>
                <w:rFonts w:ascii="Cambria" w:hAnsi="Cambria" w:cs="Calibri"/>
                <w:iCs/>
                <w:sz w:val="18"/>
                <w:szCs w:val="18"/>
              </w:rPr>
              <w:t xml:space="preserve"> ( x</w:t>
            </w:r>
            <w:r w:rsidRPr="009F3C01">
              <w:rPr>
                <w:rFonts w:ascii="Cambria" w:hAnsi="Cambria" w:cs="Calibri"/>
                <w:iCs/>
                <w:sz w:val="18"/>
                <w:szCs w:val="18"/>
              </w:rPr>
              <w:t>) Dispensa nos casos do Art 75, Lei 14133/21.</w:t>
            </w:r>
          </w:p>
          <w:p w14:paraId="76A98645" w14:textId="77777777" w:rsidR="009046EF" w:rsidRPr="009F3C01" w:rsidRDefault="009046EF" w:rsidP="00A478F6">
            <w:pPr>
              <w:pStyle w:val="Corpodetexto"/>
              <w:jc w:val="both"/>
              <w:rPr>
                <w:rFonts w:ascii="Cambria" w:hAnsi="Cambria" w:cs="Calibri"/>
                <w:iCs/>
                <w:sz w:val="18"/>
                <w:szCs w:val="18"/>
              </w:rPr>
            </w:pPr>
            <w:r w:rsidRPr="009F3C01">
              <w:rPr>
                <w:rFonts w:ascii="Cambria" w:hAnsi="Cambria" w:cs="Calibri"/>
                <w:b/>
                <w:iCs/>
                <w:sz w:val="18"/>
                <w:szCs w:val="18"/>
              </w:rPr>
              <w:t>Indique o inciso correspondente</w:t>
            </w:r>
            <w:r>
              <w:rPr>
                <w:rFonts w:ascii="Cambria" w:hAnsi="Cambria" w:cs="Calibri"/>
                <w:iCs/>
                <w:sz w:val="18"/>
                <w:szCs w:val="18"/>
              </w:rPr>
              <w:t xml:space="preserve">: Inciso II, atualizado pelo Decreto nº 12.343/2024. </w:t>
            </w:r>
          </w:p>
          <w:p w14:paraId="6090FB4D" w14:textId="77777777" w:rsidR="009046EF" w:rsidRDefault="009046EF" w:rsidP="00A478F6">
            <w:pPr>
              <w:pStyle w:val="Corpodetexto"/>
              <w:jc w:val="both"/>
              <w:rPr>
                <w:rFonts w:ascii="Cambria" w:hAnsi="Cambria" w:cs="Calibri"/>
                <w:iCs/>
                <w:sz w:val="18"/>
                <w:szCs w:val="18"/>
              </w:rPr>
            </w:pPr>
          </w:p>
          <w:p w14:paraId="3505AB17" w14:textId="77777777" w:rsidR="009046EF" w:rsidRPr="000E01AE" w:rsidRDefault="009046EF" w:rsidP="00A478F6">
            <w:pPr>
              <w:pStyle w:val="PargrafodaLista"/>
              <w:tabs>
                <w:tab w:val="left" w:pos="483"/>
              </w:tabs>
              <w:ind w:left="0"/>
              <w:contextualSpacing w:val="0"/>
              <w:rPr>
                <w:rFonts w:ascii="Cambria" w:hAnsi="Cambria" w:cs="Calibri"/>
                <w:b/>
                <w:sz w:val="18"/>
                <w:szCs w:val="18"/>
              </w:rPr>
            </w:pPr>
            <w:r>
              <w:rPr>
                <w:rFonts w:ascii="Cambria" w:hAnsi="Cambria" w:cs="Calibri"/>
                <w:b/>
                <w:sz w:val="18"/>
                <w:szCs w:val="18"/>
              </w:rPr>
              <w:t xml:space="preserve">4.2 </w:t>
            </w:r>
            <w:r w:rsidRPr="000E01AE">
              <w:rPr>
                <w:rFonts w:ascii="Cambria" w:hAnsi="Cambria" w:cs="Calibri"/>
                <w:b/>
                <w:sz w:val="18"/>
                <w:szCs w:val="18"/>
              </w:rPr>
              <w:t>Será</w:t>
            </w:r>
            <w:r w:rsidRPr="000E01AE">
              <w:rPr>
                <w:rFonts w:ascii="Cambria" w:hAnsi="Cambria" w:cs="Calibri"/>
                <w:b/>
                <w:spacing w:val="-2"/>
                <w:sz w:val="18"/>
                <w:szCs w:val="18"/>
              </w:rPr>
              <w:t xml:space="preserve"> </w:t>
            </w:r>
            <w:r w:rsidRPr="000E01AE">
              <w:rPr>
                <w:rFonts w:ascii="Cambria" w:hAnsi="Cambria" w:cs="Calibri"/>
                <w:b/>
                <w:sz w:val="18"/>
                <w:szCs w:val="18"/>
              </w:rPr>
              <w:t>adotado</w:t>
            </w:r>
            <w:r w:rsidRPr="000E01AE">
              <w:rPr>
                <w:rFonts w:ascii="Cambria" w:hAnsi="Cambria" w:cs="Calibri"/>
                <w:b/>
                <w:spacing w:val="-2"/>
                <w:sz w:val="18"/>
                <w:szCs w:val="18"/>
              </w:rPr>
              <w:t xml:space="preserve"> </w:t>
            </w:r>
            <w:r w:rsidRPr="000E01AE">
              <w:rPr>
                <w:rFonts w:ascii="Cambria" w:hAnsi="Cambria" w:cs="Calibri"/>
                <w:b/>
                <w:sz w:val="18"/>
                <w:szCs w:val="18"/>
              </w:rPr>
              <w:t>o</w:t>
            </w:r>
            <w:r w:rsidRPr="000E01AE">
              <w:rPr>
                <w:rFonts w:ascii="Cambria" w:hAnsi="Cambria" w:cs="Calibri"/>
                <w:b/>
                <w:spacing w:val="-2"/>
                <w:sz w:val="18"/>
                <w:szCs w:val="18"/>
              </w:rPr>
              <w:t xml:space="preserve"> </w:t>
            </w:r>
            <w:r w:rsidRPr="000E01AE">
              <w:rPr>
                <w:rFonts w:ascii="Cambria" w:hAnsi="Cambria" w:cs="Calibri"/>
                <w:b/>
                <w:sz w:val="18"/>
                <w:szCs w:val="18"/>
              </w:rPr>
              <w:t>Sistema</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Registro</w:t>
            </w:r>
            <w:r w:rsidRPr="000E01AE">
              <w:rPr>
                <w:rFonts w:ascii="Cambria" w:hAnsi="Cambria" w:cs="Calibri"/>
                <w:b/>
                <w:spacing w:val="-2"/>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Preços</w:t>
            </w:r>
            <w:r w:rsidRPr="000E01AE">
              <w:rPr>
                <w:rFonts w:ascii="Cambria" w:hAnsi="Cambria" w:cs="Calibri"/>
                <w:b/>
                <w:spacing w:val="-1"/>
                <w:sz w:val="18"/>
                <w:szCs w:val="18"/>
              </w:rPr>
              <w:t xml:space="preserve"> </w:t>
            </w:r>
            <w:r w:rsidRPr="000E01AE">
              <w:rPr>
                <w:rFonts w:ascii="Cambria" w:hAnsi="Cambria" w:cs="Calibri"/>
                <w:b/>
                <w:sz w:val="18"/>
                <w:szCs w:val="18"/>
              </w:rPr>
              <w:t>–</w:t>
            </w:r>
            <w:r w:rsidRPr="000E01AE">
              <w:rPr>
                <w:rFonts w:ascii="Cambria" w:hAnsi="Cambria" w:cs="Calibri"/>
                <w:b/>
                <w:spacing w:val="-3"/>
                <w:sz w:val="18"/>
                <w:szCs w:val="18"/>
              </w:rPr>
              <w:t xml:space="preserve"> </w:t>
            </w:r>
            <w:r w:rsidRPr="000E01AE">
              <w:rPr>
                <w:rFonts w:ascii="Cambria" w:hAnsi="Cambria" w:cs="Calibri"/>
                <w:b/>
                <w:sz w:val="18"/>
                <w:szCs w:val="18"/>
              </w:rPr>
              <w:t>SRP?</w:t>
            </w:r>
          </w:p>
          <w:p w14:paraId="35815D55" w14:textId="77777777" w:rsidR="009046EF" w:rsidRPr="000E01AE" w:rsidRDefault="009046EF" w:rsidP="00A478F6">
            <w:pPr>
              <w:pStyle w:val="PargrafodaLista"/>
              <w:tabs>
                <w:tab w:val="left" w:pos="1452"/>
                <w:tab w:val="left" w:pos="1454"/>
              </w:tabs>
              <w:ind w:left="0"/>
              <w:rPr>
                <w:rFonts w:ascii="Cambria" w:hAnsi="Cambria" w:cs="Calibri"/>
                <w:sz w:val="18"/>
                <w:szCs w:val="18"/>
              </w:rPr>
            </w:pPr>
            <w:r w:rsidRPr="000E01AE">
              <w:rPr>
                <w:rFonts w:ascii="Cambria" w:hAnsi="Cambria" w:cs="Calibri"/>
                <w:sz w:val="18"/>
                <w:szCs w:val="18"/>
              </w:rPr>
              <w:t>(     ) Sim</w:t>
            </w:r>
          </w:p>
          <w:p w14:paraId="3EE666C3" w14:textId="77777777" w:rsidR="009046EF" w:rsidRDefault="009046EF" w:rsidP="00A478F6">
            <w:pPr>
              <w:pStyle w:val="PargrafodaLista"/>
              <w:tabs>
                <w:tab w:val="left" w:pos="1452"/>
                <w:tab w:val="left" w:pos="1454"/>
              </w:tabs>
              <w:ind w:left="0"/>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Não</w:t>
            </w:r>
          </w:p>
          <w:p w14:paraId="28011B5C" w14:textId="77777777" w:rsidR="009046EF" w:rsidRPr="000E01AE" w:rsidRDefault="009046EF" w:rsidP="00A478F6">
            <w:pPr>
              <w:pStyle w:val="Corpodetexto"/>
              <w:tabs>
                <w:tab w:val="left" w:pos="2445"/>
              </w:tabs>
              <w:spacing w:line="276" w:lineRule="auto"/>
              <w:rPr>
                <w:rFonts w:ascii="Cambria" w:hAnsi="Cambria" w:cs="Calibri"/>
                <w:sz w:val="18"/>
                <w:szCs w:val="18"/>
              </w:rPr>
            </w:pPr>
            <w:r>
              <w:rPr>
                <w:rFonts w:ascii="Cambria" w:hAnsi="Cambria" w:cs="Calibri"/>
                <w:sz w:val="18"/>
                <w:szCs w:val="18"/>
              </w:rPr>
              <w:tab/>
            </w:r>
          </w:p>
          <w:p w14:paraId="4D836E10" w14:textId="77777777" w:rsidR="009046EF" w:rsidRPr="000E01AE" w:rsidRDefault="009046EF" w:rsidP="00A478F6">
            <w:pPr>
              <w:pStyle w:val="PargrafodaLista"/>
              <w:tabs>
                <w:tab w:val="left" w:pos="763"/>
              </w:tabs>
              <w:ind w:left="0"/>
              <w:contextualSpacing w:val="0"/>
              <w:jc w:val="both"/>
              <w:rPr>
                <w:rFonts w:ascii="Cambria" w:hAnsi="Cambria" w:cs="Calibri"/>
                <w:b/>
                <w:sz w:val="18"/>
                <w:szCs w:val="18"/>
              </w:rPr>
            </w:pPr>
            <w:r>
              <w:rPr>
                <w:rFonts w:ascii="Cambria" w:hAnsi="Cambria" w:cs="Calibri"/>
                <w:b/>
                <w:sz w:val="18"/>
                <w:szCs w:val="18"/>
              </w:rPr>
              <w:t xml:space="preserve">4.3 </w:t>
            </w:r>
            <w:r w:rsidRPr="000E01AE">
              <w:rPr>
                <w:rFonts w:ascii="Cambria" w:hAnsi="Cambria" w:cs="Calibri"/>
                <w:b/>
                <w:sz w:val="18"/>
                <w:szCs w:val="18"/>
              </w:rPr>
              <w:t>Será adotado tratamento diferenciado a microempresas (ME) e empresas de pequeno porte</w:t>
            </w:r>
            <w:r w:rsidRPr="000E01AE">
              <w:rPr>
                <w:rFonts w:ascii="Cambria" w:hAnsi="Cambria" w:cs="Calibri"/>
                <w:b/>
                <w:spacing w:val="1"/>
                <w:sz w:val="18"/>
                <w:szCs w:val="18"/>
              </w:rPr>
              <w:t xml:space="preserve"> </w:t>
            </w:r>
            <w:r w:rsidRPr="000E01AE">
              <w:rPr>
                <w:rFonts w:ascii="Cambria" w:hAnsi="Cambria" w:cs="Calibri"/>
                <w:b/>
                <w:sz w:val="18"/>
                <w:szCs w:val="18"/>
              </w:rPr>
              <w:t>(EPP), conforme o disposto no art. 48 da Lei Complementar nº 123/2006 (alterado pela Lei</w:t>
            </w:r>
            <w:r w:rsidRPr="000E01AE">
              <w:rPr>
                <w:rFonts w:ascii="Cambria" w:hAnsi="Cambria" w:cs="Calibri"/>
                <w:b/>
                <w:spacing w:val="1"/>
                <w:sz w:val="18"/>
                <w:szCs w:val="18"/>
              </w:rPr>
              <w:t xml:space="preserve"> </w:t>
            </w:r>
            <w:r w:rsidRPr="000E01AE">
              <w:rPr>
                <w:rFonts w:ascii="Cambria" w:hAnsi="Cambria" w:cs="Calibri"/>
                <w:b/>
                <w:sz w:val="18"/>
                <w:szCs w:val="18"/>
              </w:rPr>
              <w:t>Complementar</w:t>
            </w:r>
            <w:r w:rsidRPr="000E01AE">
              <w:rPr>
                <w:rFonts w:ascii="Cambria" w:hAnsi="Cambria" w:cs="Calibri"/>
                <w:b/>
                <w:spacing w:val="-2"/>
                <w:sz w:val="18"/>
                <w:szCs w:val="18"/>
              </w:rPr>
              <w:t xml:space="preserve"> </w:t>
            </w:r>
            <w:r w:rsidRPr="000E01AE">
              <w:rPr>
                <w:rFonts w:ascii="Cambria" w:hAnsi="Cambria" w:cs="Calibri"/>
                <w:b/>
                <w:sz w:val="18"/>
                <w:szCs w:val="18"/>
              </w:rPr>
              <w:t>nº</w:t>
            </w:r>
            <w:r w:rsidRPr="000E01AE">
              <w:rPr>
                <w:rFonts w:ascii="Cambria" w:hAnsi="Cambria" w:cs="Calibri"/>
                <w:b/>
                <w:spacing w:val="-1"/>
                <w:sz w:val="18"/>
                <w:szCs w:val="18"/>
              </w:rPr>
              <w:t xml:space="preserve"> </w:t>
            </w:r>
            <w:r w:rsidRPr="000E01AE">
              <w:rPr>
                <w:rFonts w:ascii="Cambria" w:hAnsi="Cambria" w:cs="Calibri"/>
                <w:b/>
                <w:sz w:val="18"/>
                <w:szCs w:val="18"/>
              </w:rPr>
              <w:t>147/2014):</w:t>
            </w:r>
          </w:p>
          <w:p w14:paraId="46224D41" w14:textId="77777777" w:rsidR="009046EF" w:rsidRPr="000E01AE" w:rsidRDefault="009046EF" w:rsidP="00A478F6">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inferior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2CFA909B" w14:textId="77777777" w:rsidR="009046EF" w:rsidRPr="000E01AE" w:rsidRDefault="009046EF" w:rsidP="00A478F6">
            <w:pPr>
              <w:pStyle w:val="Corpodetexto"/>
              <w:spacing w:line="276" w:lineRule="auto"/>
              <w:jc w:val="both"/>
              <w:rPr>
                <w:rFonts w:ascii="Cambria" w:hAnsi="Cambria" w:cs="Calibri"/>
                <w:sz w:val="18"/>
                <w:szCs w:val="18"/>
              </w:rPr>
            </w:pPr>
            <w:r w:rsidRPr="000E01AE">
              <w:rPr>
                <w:rFonts w:ascii="Cambria" w:hAnsi="Cambria" w:cs="Calibri"/>
                <w:sz w:val="18"/>
                <w:szCs w:val="18"/>
              </w:rPr>
              <w:t>(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superior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238A438E" w14:textId="77777777" w:rsidR="009046EF" w:rsidRPr="000E01AE" w:rsidRDefault="009046EF" w:rsidP="00A478F6">
            <w:pPr>
              <w:pStyle w:val="Corpodetexto"/>
              <w:spacing w:line="276" w:lineRule="auto"/>
              <w:jc w:val="both"/>
              <w:rPr>
                <w:rFonts w:ascii="Cambria" w:hAnsi="Cambria" w:cs="Calibri"/>
                <w:sz w:val="18"/>
                <w:szCs w:val="18"/>
              </w:rPr>
            </w:pPr>
            <w:r w:rsidRPr="000E01AE">
              <w:rPr>
                <w:rFonts w:ascii="Cambria" w:hAnsi="Cambria" w:cs="Calibri"/>
                <w:spacing w:val="-25"/>
                <w:sz w:val="18"/>
                <w:szCs w:val="18"/>
              </w:rPr>
              <w:t xml:space="preserve">(        </w:t>
            </w:r>
            <w:r>
              <w:rPr>
                <w:rFonts w:ascii="Cambria" w:hAnsi="Cambria" w:cs="Calibri"/>
                <w:spacing w:val="-25"/>
                <w:sz w:val="18"/>
                <w:szCs w:val="18"/>
              </w:rPr>
              <w:t xml:space="preserve">  </w:t>
            </w:r>
            <w:r w:rsidRPr="000E01AE">
              <w:rPr>
                <w:rFonts w:ascii="Cambria" w:hAnsi="Cambria" w:cs="Calibri"/>
                <w:spacing w:val="-25"/>
                <w:sz w:val="18"/>
                <w:szCs w:val="18"/>
              </w:rPr>
              <w:t xml:space="preserve">)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referencial</w:t>
            </w:r>
            <w:r w:rsidRPr="000E01AE">
              <w:rPr>
                <w:rFonts w:ascii="Cambria" w:hAnsi="Cambria" w:cs="Calibri"/>
                <w:spacing w:val="-9"/>
                <w:sz w:val="18"/>
                <w:szCs w:val="18"/>
              </w:rPr>
              <w:t xml:space="preserve"> </w:t>
            </w:r>
            <w:r w:rsidRPr="000E01AE">
              <w:rPr>
                <w:rFonts w:ascii="Cambria" w:hAnsi="Cambria" w:cs="Calibri"/>
                <w:sz w:val="18"/>
                <w:szCs w:val="18"/>
              </w:rPr>
              <w:t>superior</w:t>
            </w:r>
            <w:r w:rsidRPr="000E01AE">
              <w:rPr>
                <w:rFonts w:ascii="Cambria" w:hAnsi="Cambria" w:cs="Calibri"/>
                <w:spacing w:val="-9"/>
                <w:sz w:val="18"/>
                <w:szCs w:val="18"/>
              </w:rPr>
              <w:t xml:space="preserve"> </w:t>
            </w:r>
            <w:r w:rsidRPr="000E01AE">
              <w:rPr>
                <w:rFonts w:ascii="Cambria" w:hAnsi="Cambria" w:cs="Calibri"/>
                <w:sz w:val="18"/>
                <w:szCs w:val="18"/>
              </w:rPr>
              <w:t>a</w:t>
            </w:r>
            <w:r w:rsidRPr="000E01AE">
              <w:rPr>
                <w:rFonts w:ascii="Cambria" w:hAnsi="Cambria" w:cs="Calibri"/>
                <w:spacing w:val="-8"/>
                <w:sz w:val="18"/>
                <w:szCs w:val="18"/>
              </w:rPr>
              <w:t xml:space="preserve"> </w:t>
            </w:r>
            <w:r w:rsidRPr="000E01AE">
              <w:rPr>
                <w:rFonts w:ascii="Cambria" w:hAnsi="Cambria" w:cs="Calibri"/>
                <w:sz w:val="18"/>
                <w:szCs w:val="18"/>
              </w:rPr>
              <w:t>R$</w:t>
            </w:r>
            <w:r w:rsidRPr="000E01AE">
              <w:rPr>
                <w:rFonts w:ascii="Cambria" w:hAnsi="Cambria" w:cs="Calibri"/>
                <w:spacing w:val="-9"/>
                <w:sz w:val="18"/>
                <w:szCs w:val="18"/>
              </w:rPr>
              <w:t xml:space="preserve"> </w:t>
            </w:r>
            <w:r w:rsidRPr="000E01AE">
              <w:rPr>
                <w:rFonts w:ascii="Cambria" w:hAnsi="Cambria" w:cs="Calibri"/>
                <w:sz w:val="18"/>
                <w:szCs w:val="18"/>
              </w:rPr>
              <w:t>80.000,00</w:t>
            </w:r>
            <w:r w:rsidRPr="000E01AE">
              <w:rPr>
                <w:rFonts w:ascii="Cambria" w:hAnsi="Cambria" w:cs="Calibri"/>
                <w:spacing w:val="-9"/>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E01AE">
              <w:rPr>
                <w:rFonts w:ascii="Cambria" w:hAnsi="Cambria" w:cs="Calibri"/>
                <w:sz w:val="18"/>
                <w:szCs w:val="18"/>
              </w:rPr>
              <w:t>natureza</w:t>
            </w:r>
            <w:r w:rsidRPr="000E01AE">
              <w:rPr>
                <w:rFonts w:ascii="Cambria" w:hAnsi="Cambria" w:cs="Calibri"/>
                <w:spacing w:val="-9"/>
                <w:sz w:val="18"/>
                <w:szCs w:val="18"/>
              </w:rPr>
              <w:t xml:space="preserve"> </w:t>
            </w:r>
            <w:r w:rsidRPr="000E01AE">
              <w:rPr>
                <w:rFonts w:ascii="Cambria" w:hAnsi="Cambria" w:cs="Calibri"/>
                <w:sz w:val="18"/>
                <w:szCs w:val="18"/>
              </w:rPr>
              <w:t>divisível</w:t>
            </w:r>
            <w:r w:rsidRPr="000E01AE">
              <w:rPr>
                <w:rFonts w:ascii="Cambria" w:hAnsi="Cambria" w:cs="Calibri"/>
                <w:spacing w:val="-8"/>
                <w:sz w:val="18"/>
                <w:szCs w:val="18"/>
              </w:rPr>
              <w:t xml:space="preserve"> </w:t>
            </w:r>
            <w:r w:rsidRPr="000E01AE">
              <w:rPr>
                <w:rFonts w:ascii="Cambria" w:hAnsi="Cambria" w:cs="Calibri"/>
                <w:sz w:val="18"/>
                <w:szCs w:val="18"/>
              </w:rPr>
              <w:t>(com</w:t>
            </w:r>
            <w:r w:rsidRPr="000E01AE">
              <w:rPr>
                <w:rFonts w:ascii="Cambria" w:hAnsi="Cambria" w:cs="Calibri"/>
                <w:spacing w:val="-9"/>
                <w:sz w:val="18"/>
                <w:szCs w:val="18"/>
              </w:rPr>
              <w:t xml:space="preserve"> </w:t>
            </w:r>
            <w:r w:rsidRPr="000E01AE">
              <w:rPr>
                <w:rFonts w:ascii="Cambria" w:hAnsi="Cambria" w:cs="Calibri"/>
                <w:sz w:val="18"/>
                <w:szCs w:val="18"/>
              </w:rPr>
              <w:t>cota</w:t>
            </w:r>
            <w:r w:rsidRPr="000E01AE">
              <w:rPr>
                <w:rFonts w:ascii="Cambria" w:hAnsi="Cambria" w:cs="Calibri"/>
                <w:spacing w:val="-9"/>
                <w:sz w:val="18"/>
                <w:szCs w:val="18"/>
              </w:rPr>
              <w:t xml:space="preserve"> </w:t>
            </w:r>
            <w:r w:rsidRPr="000E01AE">
              <w:rPr>
                <w:rFonts w:ascii="Cambria" w:hAnsi="Cambria" w:cs="Calibri"/>
                <w:sz w:val="18"/>
                <w:szCs w:val="18"/>
              </w:rPr>
              <w:t>para</w:t>
            </w:r>
            <w:r w:rsidRPr="000E01AE">
              <w:rPr>
                <w:rFonts w:ascii="Cambria" w:hAnsi="Cambria" w:cs="Calibri"/>
                <w:spacing w:val="-9"/>
                <w:sz w:val="18"/>
                <w:szCs w:val="18"/>
              </w:rPr>
              <w:t xml:space="preserve"> </w:t>
            </w:r>
            <w:r w:rsidRPr="000E01AE">
              <w:rPr>
                <w:rFonts w:ascii="Cambria" w:hAnsi="Cambria" w:cs="Calibri"/>
                <w:sz w:val="18"/>
                <w:szCs w:val="18"/>
              </w:rPr>
              <w:t>ME/EPP).</w:t>
            </w:r>
          </w:p>
          <w:p w14:paraId="0A4E6FBD" w14:textId="77777777" w:rsidR="009046EF" w:rsidRPr="000E01AE" w:rsidRDefault="009046EF" w:rsidP="00A478F6">
            <w:pPr>
              <w:pStyle w:val="Corpodetexto"/>
              <w:spacing w:line="276" w:lineRule="auto"/>
              <w:jc w:val="both"/>
              <w:rPr>
                <w:rFonts w:ascii="Cambria" w:hAnsi="Cambria" w:cs="Calibri"/>
                <w:sz w:val="18"/>
                <w:szCs w:val="18"/>
              </w:rPr>
            </w:pPr>
            <w:r w:rsidRPr="000E01AE">
              <w:rPr>
                <w:rFonts w:ascii="Cambria" w:hAnsi="Cambria" w:cs="Calibri"/>
                <w:w w:val="115"/>
                <w:sz w:val="18"/>
                <w:szCs w:val="18"/>
              </w:rPr>
              <w:t xml:space="preserve">(  </w:t>
            </w:r>
            <w:r>
              <w:rPr>
                <w:rFonts w:ascii="Cambria" w:hAnsi="Cambria" w:cs="Calibri"/>
                <w:w w:val="115"/>
                <w:sz w:val="18"/>
                <w:szCs w:val="18"/>
              </w:rPr>
              <w:t xml:space="preserve"> </w:t>
            </w:r>
            <w:r w:rsidRPr="000E01AE">
              <w:rPr>
                <w:rFonts w:ascii="Cambria" w:hAnsi="Cambria" w:cs="Calibri"/>
                <w:w w:val="115"/>
                <w:sz w:val="18"/>
                <w:szCs w:val="18"/>
              </w:rPr>
              <w:t xml:space="preserve">) </w:t>
            </w:r>
            <w:r w:rsidRPr="000E01AE">
              <w:rPr>
                <w:rFonts w:ascii="Cambria" w:hAnsi="Cambria" w:cs="Calibri"/>
                <w:sz w:val="18"/>
                <w:szCs w:val="18"/>
              </w:rPr>
              <w:t>Valor referencial superior a R$ 80.000,00 de natureza divisível, porém não sendo</w:t>
            </w:r>
            <w:r w:rsidRPr="000E01AE">
              <w:rPr>
                <w:rFonts w:ascii="Cambria" w:hAnsi="Cambria" w:cs="Calibri"/>
                <w:spacing w:val="1"/>
                <w:sz w:val="18"/>
                <w:szCs w:val="18"/>
              </w:rPr>
              <w:t xml:space="preserve"> </w:t>
            </w:r>
            <w:r w:rsidRPr="000E01AE">
              <w:rPr>
                <w:rFonts w:ascii="Cambria" w:hAnsi="Cambria" w:cs="Calibri"/>
                <w:sz w:val="18"/>
                <w:szCs w:val="18"/>
              </w:rPr>
              <w:t>aplicável tratamento diferenciado e simplificado para as microempresas e empresas de</w:t>
            </w:r>
            <w:r w:rsidRPr="000E01AE">
              <w:rPr>
                <w:rFonts w:ascii="Cambria" w:hAnsi="Cambria" w:cs="Calibri"/>
                <w:spacing w:val="1"/>
                <w:sz w:val="18"/>
                <w:szCs w:val="18"/>
              </w:rPr>
              <w:t xml:space="preserve"> </w:t>
            </w:r>
            <w:r w:rsidRPr="000E01AE">
              <w:rPr>
                <w:rFonts w:ascii="Cambria" w:hAnsi="Cambria" w:cs="Calibri"/>
                <w:sz w:val="18"/>
                <w:szCs w:val="18"/>
              </w:rPr>
              <w:t>pequeno</w:t>
            </w:r>
            <w:r w:rsidRPr="000E01AE">
              <w:rPr>
                <w:rFonts w:ascii="Cambria" w:hAnsi="Cambria" w:cs="Calibri"/>
                <w:spacing w:val="17"/>
                <w:sz w:val="18"/>
                <w:szCs w:val="18"/>
              </w:rPr>
              <w:t xml:space="preserve"> </w:t>
            </w:r>
            <w:r w:rsidRPr="000E01AE">
              <w:rPr>
                <w:rFonts w:ascii="Cambria" w:hAnsi="Cambria" w:cs="Calibri"/>
                <w:sz w:val="18"/>
                <w:szCs w:val="18"/>
              </w:rPr>
              <w:t>porte</w:t>
            </w:r>
            <w:r w:rsidRPr="000E01AE">
              <w:rPr>
                <w:rFonts w:ascii="Cambria" w:hAnsi="Cambria" w:cs="Calibri"/>
                <w:spacing w:val="17"/>
                <w:sz w:val="18"/>
                <w:szCs w:val="18"/>
              </w:rPr>
              <w:t xml:space="preserve"> </w:t>
            </w:r>
            <w:r w:rsidRPr="000E01AE">
              <w:rPr>
                <w:rFonts w:ascii="Cambria" w:hAnsi="Cambria" w:cs="Calibri"/>
                <w:sz w:val="18"/>
                <w:szCs w:val="18"/>
              </w:rPr>
              <w:t>por</w:t>
            </w:r>
            <w:r w:rsidRPr="000E01AE">
              <w:rPr>
                <w:rFonts w:ascii="Cambria" w:hAnsi="Cambria" w:cs="Calibri"/>
                <w:spacing w:val="17"/>
                <w:sz w:val="18"/>
                <w:szCs w:val="18"/>
              </w:rPr>
              <w:t xml:space="preserve"> </w:t>
            </w:r>
            <w:r w:rsidRPr="000E01AE">
              <w:rPr>
                <w:rFonts w:ascii="Cambria" w:hAnsi="Cambria" w:cs="Calibri"/>
                <w:sz w:val="18"/>
                <w:szCs w:val="18"/>
              </w:rPr>
              <w:t>não</w:t>
            </w:r>
            <w:r w:rsidRPr="000E01AE">
              <w:rPr>
                <w:rFonts w:ascii="Cambria" w:hAnsi="Cambria" w:cs="Calibri"/>
                <w:spacing w:val="17"/>
                <w:sz w:val="18"/>
                <w:szCs w:val="18"/>
              </w:rPr>
              <w:t xml:space="preserve"> </w:t>
            </w:r>
            <w:r w:rsidRPr="000E01AE">
              <w:rPr>
                <w:rFonts w:ascii="Cambria" w:hAnsi="Cambria" w:cs="Calibri"/>
                <w:sz w:val="18"/>
                <w:szCs w:val="18"/>
              </w:rPr>
              <w:t>ser</w:t>
            </w:r>
            <w:r w:rsidRPr="000E01AE">
              <w:rPr>
                <w:rFonts w:ascii="Cambria" w:hAnsi="Cambria" w:cs="Calibri"/>
                <w:spacing w:val="17"/>
                <w:sz w:val="18"/>
                <w:szCs w:val="18"/>
              </w:rPr>
              <w:t xml:space="preserve"> </w:t>
            </w:r>
            <w:r w:rsidRPr="000E01AE">
              <w:rPr>
                <w:rFonts w:ascii="Cambria" w:hAnsi="Cambria" w:cs="Calibri"/>
                <w:sz w:val="18"/>
                <w:szCs w:val="18"/>
              </w:rPr>
              <w:t>mais</w:t>
            </w:r>
            <w:r w:rsidRPr="000E01AE">
              <w:rPr>
                <w:rFonts w:ascii="Cambria" w:hAnsi="Cambria" w:cs="Calibri"/>
                <w:spacing w:val="17"/>
                <w:sz w:val="18"/>
                <w:szCs w:val="18"/>
              </w:rPr>
              <w:t xml:space="preserve"> </w:t>
            </w:r>
            <w:r w:rsidRPr="000E01AE">
              <w:rPr>
                <w:rFonts w:ascii="Cambria" w:hAnsi="Cambria" w:cs="Calibri"/>
                <w:sz w:val="18"/>
                <w:szCs w:val="18"/>
              </w:rPr>
              <w:t>vantajoso</w:t>
            </w:r>
            <w:r w:rsidRPr="000E01AE">
              <w:rPr>
                <w:rFonts w:ascii="Cambria" w:hAnsi="Cambria" w:cs="Calibri"/>
                <w:spacing w:val="17"/>
                <w:sz w:val="18"/>
                <w:szCs w:val="18"/>
              </w:rPr>
              <w:t xml:space="preserve"> </w:t>
            </w:r>
            <w:r w:rsidRPr="000E01AE">
              <w:rPr>
                <w:rFonts w:ascii="Cambria" w:hAnsi="Cambria" w:cs="Calibri"/>
                <w:sz w:val="18"/>
                <w:szCs w:val="18"/>
              </w:rPr>
              <w:t>para</w:t>
            </w:r>
            <w:r w:rsidRPr="000E01AE">
              <w:rPr>
                <w:rFonts w:ascii="Cambria" w:hAnsi="Cambria" w:cs="Calibri"/>
                <w:spacing w:val="17"/>
                <w:sz w:val="18"/>
                <w:szCs w:val="18"/>
              </w:rPr>
              <w:t xml:space="preserve"> </w:t>
            </w:r>
            <w:r w:rsidRPr="000E01AE">
              <w:rPr>
                <w:rFonts w:ascii="Cambria" w:hAnsi="Cambria" w:cs="Calibri"/>
                <w:sz w:val="18"/>
                <w:szCs w:val="18"/>
              </w:rPr>
              <w:t>a</w:t>
            </w:r>
            <w:r w:rsidRPr="000E01AE">
              <w:rPr>
                <w:rFonts w:ascii="Cambria" w:hAnsi="Cambria" w:cs="Calibri"/>
                <w:spacing w:val="17"/>
                <w:sz w:val="18"/>
                <w:szCs w:val="18"/>
              </w:rPr>
              <w:t xml:space="preserve"> </w:t>
            </w:r>
            <w:r w:rsidRPr="000E01AE">
              <w:rPr>
                <w:rFonts w:ascii="Cambria" w:hAnsi="Cambria" w:cs="Calibri"/>
                <w:sz w:val="18"/>
                <w:szCs w:val="18"/>
              </w:rPr>
              <w:t>administração</w:t>
            </w:r>
            <w:r w:rsidRPr="000E01AE">
              <w:rPr>
                <w:rFonts w:ascii="Cambria" w:hAnsi="Cambria" w:cs="Calibri"/>
                <w:spacing w:val="17"/>
                <w:sz w:val="18"/>
                <w:szCs w:val="18"/>
              </w:rPr>
              <w:t xml:space="preserve"> </w:t>
            </w:r>
            <w:r w:rsidRPr="000E01AE">
              <w:rPr>
                <w:rFonts w:ascii="Cambria" w:hAnsi="Cambria" w:cs="Calibri"/>
                <w:sz w:val="18"/>
                <w:szCs w:val="18"/>
              </w:rPr>
              <w:t xml:space="preserve">pública. </w:t>
            </w:r>
          </w:p>
          <w:p w14:paraId="7E214E45" w14:textId="77777777" w:rsidR="009046EF" w:rsidRPr="000E01AE" w:rsidRDefault="009046EF" w:rsidP="00A478F6">
            <w:pPr>
              <w:pStyle w:val="Corpodetexto"/>
              <w:spacing w:line="276" w:lineRule="auto"/>
              <w:jc w:val="both"/>
              <w:rPr>
                <w:rFonts w:ascii="Cambria" w:hAnsi="Cambria" w:cs="Calibri"/>
                <w:sz w:val="18"/>
                <w:szCs w:val="18"/>
              </w:rPr>
            </w:pPr>
          </w:p>
          <w:p w14:paraId="5EC49823" w14:textId="77777777" w:rsidR="009046EF" w:rsidRPr="000E01AE" w:rsidRDefault="009046EF" w:rsidP="00A478F6">
            <w:pPr>
              <w:pStyle w:val="Corpodetexto"/>
              <w:widowControl w:val="0"/>
              <w:tabs>
                <w:tab w:val="left" w:pos="763"/>
              </w:tabs>
              <w:autoSpaceDN w:val="0"/>
              <w:spacing w:line="276" w:lineRule="auto"/>
              <w:jc w:val="both"/>
              <w:rPr>
                <w:rFonts w:ascii="Cambria" w:hAnsi="Cambria" w:cs="Calibri"/>
                <w:b/>
                <w:sz w:val="18"/>
                <w:szCs w:val="18"/>
              </w:rPr>
            </w:pPr>
            <w:r>
              <w:rPr>
                <w:rFonts w:ascii="Cambria" w:hAnsi="Cambria" w:cs="Calibri"/>
                <w:b/>
                <w:sz w:val="18"/>
                <w:szCs w:val="18"/>
              </w:rPr>
              <w:t xml:space="preserve">4.4. </w:t>
            </w:r>
            <w:r w:rsidRPr="000E01AE">
              <w:rPr>
                <w:rFonts w:ascii="Cambria" w:hAnsi="Cambria" w:cs="Calibri"/>
                <w:b/>
                <w:sz w:val="18"/>
                <w:szCs w:val="18"/>
              </w:rPr>
              <w:t>Haverá necessidade de vistoria prévia (visita técnica)?</w:t>
            </w:r>
          </w:p>
          <w:p w14:paraId="370D6649" w14:textId="77777777" w:rsidR="009046EF" w:rsidRPr="000E01AE" w:rsidRDefault="009046EF" w:rsidP="00A478F6">
            <w:pPr>
              <w:pStyle w:val="Corpodetexto"/>
              <w:widowControl w:val="0"/>
              <w:autoSpaceDN w:val="0"/>
              <w:spacing w:line="276" w:lineRule="auto"/>
              <w:jc w:val="both"/>
              <w:rPr>
                <w:rFonts w:ascii="Cambria" w:hAnsi="Cambria" w:cs="Calibri"/>
                <w:sz w:val="18"/>
                <w:szCs w:val="18"/>
              </w:rPr>
            </w:pPr>
          </w:p>
          <w:p w14:paraId="1819C3C2" w14:textId="77777777" w:rsidR="009046EF" w:rsidRPr="000E01AE" w:rsidRDefault="009046EF" w:rsidP="00A478F6">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 Vistoria obrigatória </w:t>
            </w:r>
          </w:p>
          <w:p w14:paraId="2F7796A9" w14:textId="77777777" w:rsidR="009046EF" w:rsidRPr="000E01AE" w:rsidRDefault="009046EF" w:rsidP="00A478F6">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Vistoria facultativa </w:t>
            </w:r>
          </w:p>
          <w:p w14:paraId="19DB992E" w14:textId="77777777" w:rsidR="009046EF" w:rsidRPr="000E01AE" w:rsidRDefault="009046EF" w:rsidP="00A478F6">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 Não será exigida vistoria.</w:t>
            </w:r>
          </w:p>
          <w:p w14:paraId="18902DA4" w14:textId="77777777" w:rsidR="009046EF" w:rsidRPr="000E01AE" w:rsidRDefault="009046EF" w:rsidP="00A478F6">
            <w:pPr>
              <w:pStyle w:val="Corpodetexto"/>
              <w:widowControl w:val="0"/>
              <w:autoSpaceDN w:val="0"/>
              <w:spacing w:line="276" w:lineRule="auto"/>
              <w:rPr>
                <w:rFonts w:ascii="Cambria" w:hAnsi="Cambria" w:cs="Calibri"/>
                <w:sz w:val="18"/>
                <w:szCs w:val="18"/>
              </w:rPr>
            </w:pPr>
          </w:p>
          <w:p w14:paraId="6E339B55" w14:textId="77777777" w:rsidR="009046EF" w:rsidRPr="00CD6831" w:rsidRDefault="009046EF" w:rsidP="00A478F6">
            <w:pPr>
              <w:pStyle w:val="Corpodetexto"/>
              <w:spacing w:line="276" w:lineRule="auto"/>
              <w:jc w:val="both"/>
              <w:rPr>
                <w:rFonts w:ascii="Cambria" w:hAnsi="Cambria" w:cs="Calibri"/>
                <w:color w:val="548DD4"/>
                <w:sz w:val="18"/>
                <w:szCs w:val="18"/>
              </w:rPr>
            </w:pPr>
            <w:r w:rsidRPr="000E01AE">
              <w:rPr>
                <w:rFonts w:ascii="Cambria" w:hAnsi="Cambria" w:cs="Calibri"/>
                <w:sz w:val="18"/>
                <w:szCs w:val="18"/>
              </w:rPr>
              <w:t xml:space="preserve">Justificativa: </w:t>
            </w:r>
            <w:r w:rsidRPr="007807C4">
              <w:rPr>
                <w:rFonts w:ascii="Cambria" w:hAnsi="Cambria" w:cs="Calibri"/>
                <w:sz w:val="18"/>
                <w:szCs w:val="18"/>
              </w:rPr>
              <w:t>Considerando que a para a correta instalação seja necessário o pleno conhecimento do local, sugere-se que as empresas interessadas possa efetuar a vistoria</w:t>
            </w:r>
            <w:r w:rsidRPr="007807C4">
              <w:rPr>
                <w:rFonts w:ascii="Cambria" w:hAnsi="Cambria" w:cs="Calibri"/>
                <w:color w:val="548DD4"/>
                <w:sz w:val="18"/>
                <w:szCs w:val="18"/>
              </w:rPr>
              <w:t>.</w:t>
            </w:r>
            <w:r>
              <w:rPr>
                <w:rFonts w:ascii="Cambria" w:hAnsi="Cambria" w:cs="Calibri"/>
                <w:b/>
                <w:color w:val="548DD4"/>
                <w:sz w:val="18"/>
                <w:szCs w:val="18"/>
              </w:rPr>
              <w:t xml:space="preserve"> </w:t>
            </w:r>
          </w:p>
          <w:p w14:paraId="4CDAF2E8" w14:textId="77777777" w:rsidR="009046EF" w:rsidRPr="000E01AE" w:rsidRDefault="009046EF" w:rsidP="00A478F6">
            <w:pPr>
              <w:pStyle w:val="Corpodetexto"/>
              <w:widowControl w:val="0"/>
              <w:autoSpaceDN w:val="0"/>
              <w:spacing w:line="276" w:lineRule="auto"/>
              <w:rPr>
                <w:rFonts w:ascii="Cambria" w:hAnsi="Cambria" w:cs="Calibri"/>
                <w:sz w:val="18"/>
                <w:szCs w:val="18"/>
              </w:rPr>
            </w:pPr>
          </w:p>
          <w:p w14:paraId="06A57ED5"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z w:val="18"/>
                <w:szCs w:val="18"/>
              </w:rPr>
              <w:t>Unidade responsável</w:t>
            </w:r>
            <w:r>
              <w:rPr>
                <w:rFonts w:ascii="Cambria" w:hAnsi="Cambria" w:cs="Calibri"/>
                <w:sz w:val="18"/>
                <w:szCs w:val="18"/>
              </w:rPr>
              <w:t xml:space="preserve"> pelo agendamento da vistoria: Divisão de Obras e Serv. Públicos. </w:t>
            </w:r>
            <w:r w:rsidRPr="000E01AE">
              <w:rPr>
                <w:rFonts w:ascii="Cambria" w:hAnsi="Cambria" w:cs="Calibri"/>
                <w:sz w:val="18"/>
                <w:szCs w:val="18"/>
              </w:rPr>
              <w:t xml:space="preserve"> </w:t>
            </w:r>
          </w:p>
          <w:p w14:paraId="15FF6EF9" w14:textId="77777777" w:rsidR="009046EF" w:rsidRPr="000E01AE" w:rsidRDefault="009046EF" w:rsidP="00A478F6">
            <w:pPr>
              <w:pStyle w:val="Corpodetexto"/>
              <w:spacing w:line="276" w:lineRule="auto"/>
              <w:rPr>
                <w:rFonts w:ascii="Cambria" w:hAnsi="Cambria" w:cs="Calibri"/>
                <w:sz w:val="18"/>
                <w:szCs w:val="18"/>
              </w:rPr>
            </w:pPr>
          </w:p>
          <w:p w14:paraId="035105C7" w14:textId="77777777" w:rsidR="009046EF" w:rsidRPr="000E01AE" w:rsidRDefault="009046EF" w:rsidP="00A478F6">
            <w:pPr>
              <w:pStyle w:val="Corpodetexto"/>
              <w:spacing w:line="276" w:lineRule="auto"/>
              <w:rPr>
                <w:rFonts w:ascii="Cambria" w:hAnsi="Cambria" w:cs="Calibri"/>
                <w:b/>
                <w:sz w:val="18"/>
                <w:szCs w:val="18"/>
              </w:rPr>
            </w:pPr>
            <w:r>
              <w:rPr>
                <w:rFonts w:ascii="Cambria" w:hAnsi="Cambria" w:cs="Calibri"/>
                <w:b/>
                <w:sz w:val="18"/>
                <w:szCs w:val="18"/>
              </w:rPr>
              <w:t xml:space="preserve">4.5. </w:t>
            </w:r>
            <w:r w:rsidRPr="000E01AE">
              <w:rPr>
                <w:rFonts w:ascii="Cambria" w:hAnsi="Cambria" w:cs="Calibri"/>
                <w:b/>
                <w:sz w:val="18"/>
                <w:szCs w:val="18"/>
              </w:rPr>
              <w:t>Será admitida a participação de consórcios?</w:t>
            </w:r>
          </w:p>
          <w:p w14:paraId="56574310"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6CB49740" w14:textId="77777777" w:rsidR="009046EF" w:rsidRPr="000E01AE" w:rsidRDefault="009046EF" w:rsidP="00A478F6">
            <w:pPr>
              <w:pStyle w:val="PargrafodaLista"/>
              <w:ind w:left="0"/>
              <w:rPr>
                <w:rFonts w:ascii="Cambria" w:hAnsi="Cambria" w:cs="Calibri"/>
                <w:sz w:val="18"/>
                <w:szCs w:val="18"/>
              </w:rPr>
            </w:pPr>
            <w:r w:rsidRPr="000E01AE">
              <w:rPr>
                <w:rFonts w:ascii="Cambria" w:hAnsi="Cambria" w:cs="Calibri"/>
                <w:sz w:val="18"/>
                <w:szCs w:val="18"/>
              </w:rPr>
              <w:t>(     ) Sim</w:t>
            </w:r>
          </w:p>
          <w:p w14:paraId="671B6C4E" w14:textId="77777777" w:rsidR="009046EF" w:rsidRPr="000E01AE" w:rsidRDefault="009046EF" w:rsidP="00A478F6">
            <w:pPr>
              <w:pStyle w:val="PargrafodaLista"/>
              <w:ind w:left="0"/>
              <w:rPr>
                <w:rFonts w:ascii="Cambria" w:hAnsi="Cambria" w:cs="Calibri"/>
                <w:sz w:val="18"/>
                <w:szCs w:val="18"/>
              </w:rPr>
            </w:pPr>
          </w:p>
          <w:p w14:paraId="2216E87F" w14:textId="77777777" w:rsidR="009046EF" w:rsidRPr="000E01AE" w:rsidRDefault="009046EF" w:rsidP="00A478F6">
            <w:pPr>
              <w:pStyle w:val="Corpodetexto"/>
              <w:spacing w:line="276" w:lineRule="auto"/>
              <w:rPr>
                <w:rFonts w:ascii="Cambria" w:hAnsi="Cambria" w:cs="Calibri"/>
                <w:b/>
                <w:sz w:val="18"/>
                <w:szCs w:val="18"/>
              </w:rPr>
            </w:pPr>
            <w:r>
              <w:rPr>
                <w:rFonts w:ascii="Cambria" w:hAnsi="Cambria" w:cs="Calibri"/>
                <w:b/>
                <w:sz w:val="18"/>
                <w:szCs w:val="18"/>
              </w:rPr>
              <w:t xml:space="preserve">4.6. </w:t>
            </w:r>
            <w:r w:rsidRPr="000E01AE">
              <w:rPr>
                <w:rFonts w:ascii="Cambria" w:hAnsi="Cambria" w:cs="Calibri"/>
                <w:b/>
                <w:sz w:val="18"/>
                <w:szCs w:val="18"/>
              </w:rPr>
              <w:t>Será admitida a participação de cooperativas?</w:t>
            </w:r>
          </w:p>
          <w:p w14:paraId="63E202C9"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7091D120" w14:textId="77777777" w:rsidR="009046EF" w:rsidRPr="000E01AE" w:rsidRDefault="009046EF" w:rsidP="00A478F6">
            <w:pPr>
              <w:pStyle w:val="PargrafodaLista"/>
              <w:ind w:left="0"/>
              <w:rPr>
                <w:rFonts w:ascii="Cambria" w:hAnsi="Cambria" w:cs="Calibri"/>
                <w:sz w:val="18"/>
                <w:szCs w:val="18"/>
              </w:rPr>
            </w:pPr>
            <w:r w:rsidRPr="000E01AE">
              <w:rPr>
                <w:rFonts w:ascii="Cambria" w:hAnsi="Cambria" w:cs="Calibri"/>
                <w:sz w:val="18"/>
                <w:szCs w:val="18"/>
              </w:rPr>
              <w:t>(     ) Sim</w:t>
            </w:r>
          </w:p>
          <w:p w14:paraId="2510BF59" w14:textId="77777777" w:rsidR="009046EF" w:rsidRPr="000E01AE" w:rsidRDefault="009046EF" w:rsidP="00A478F6">
            <w:pPr>
              <w:pStyle w:val="Corpodetexto"/>
              <w:spacing w:line="276" w:lineRule="auto"/>
              <w:rPr>
                <w:rFonts w:ascii="Cambria" w:hAnsi="Cambria" w:cs="Calibri"/>
                <w:sz w:val="18"/>
                <w:szCs w:val="18"/>
              </w:rPr>
            </w:pPr>
          </w:p>
          <w:p w14:paraId="0E898397" w14:textId="77777777" w:rsidR="009046EF" w:rsidRPr="000E01AE" w:rsidRDefault="009046EF" w:rsidP="00A478F6">
            <w:pPr>
              <w:pStyle w:val="Corpodetexto"/>
              <w:spacing w:line="276" w:lineRule="auto"/>
              <w:rPr>
                <w:rFonts w:ascii="Cambria" w:hAnsi="Cambria" w:cs="Calibri"/>
                <w:b/>
                <w:sz w:val="18"/>
                <w:szCs w:val="18"/>
              </w:rPr>
            </w:pPr>
            <w:r>
              <w:rPr>
                <w:rFonts w:ascii="Cambria" w:hAnsi="Cambria" w:cs="Calibri"/>
                <w:b/>
                <w:sz w:val="18"/>
                <w:szCs w:val="18"/>
              </w:rPr>
              <w:t xml:space="preserve">4.7. </w:t>
            </w:r>
            <w:r w:rsidRPr="000E01AE">
              <w:rPr>
                <w:rFonts w:ascii="Cambria" w:hAnsi="Cambria" w:cs="Calibri"/>
                <w:b/>
                <w:sz w:val="18"/>
                <w:szCs w:val="18"/>
              </w:rPr>
              <w:t>Será admitida a subcontratação?</w:t>
            </w:r>
          </w:p>
          <w:p w14:paraId="4C89EB8E"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621E8D29" w14:textId="77777777" w:rsidR="009046EF" w:rsidRPr="000E01AE" w:rsidRDefault="009046EF" w:rsidP="00A478F6">
            <w:pPr>
              <w:pStyle w:val="PargrafodaLista"/>
              <w:ind w:left="0"/>
              <w:rPr>
                <w:rFonts w:ascii="Cambria" w:hAnsi="Cambria" w:cs="Calibri"/>
                <w:sz w:val="18"/>
                <w:szCs w:val="18"/>
              </w:rPr>
            </w:pPr>
            <w:r w:rsidRPr="000E01AE">
              <w:rPr>
                <w:rFonts w:ascii="Cambria" w:hAnsi="Cambria" w:cs="Calibri"/>
                <w:sz w:val="18"/>
                <w:szCs w:val="18"/>
              </w:rPr>
              <w:t>(     ) Sim</w:t>
            </w:r>
          </w:p>
          <w:p w14:paraId="491A5149" w14:textId="77777777" w:rsidR="009046EF" w:rsidRPr="009845BC" w:rsidRDefault="009046EF" w:rsidP="00A478F6">
            <w:pPr>
              <w:pStyle w:val="Corpodetexto"/>
              <w:spacing w:line="276" w:lineRule="auto"/>
              <w:jc w:val="both"/>
              <w:rPr>
                <w:rFonts w:ascii="Cambria" w:hAnsi="Cambria" w:cs="Calibri"/>
                <w:color w:val="4472C4"/>
                <w:sz w:val="18"/>
                <w:szCs w:val="18"/>
              </w:rPr>
            </w:pPr>
          </w:p>
          <w:p w14:paraId="11AD2CDF" w14:textId="77777777" w:rsidR="009046EF" w:rsidRPr="000E01AE" w:rsidRDefault="009046EF" w:rsidP="00A478F6">
            <w:pPr>
              <w:pStyle w:val="Corpodetexto"/>
              <w:spacing w:line="276" w:lineRule="auto"/>
              <w:rPr>
                <w:rFonts w:ascii="Cambria" w:hAnsi="Cambria" w:cs="Calibri"/>
                <w:b/>
                <w:sz w:val="18"/>
                <w:szCs w:val="18"/>
              </w:rPr>
            </w:pPr>
            <w:r>
              <w:rPr>
                <w:rFonts w:ascii="Cambria" w:hAnsi="Cambria" w:cs="Calibri"/>
                <w:b/>
                <w:sz w:val="18"/>
                <w:szCs w:val="18"/>
              </w:rPr>
              <w:t xml:space="preserve">4.8. </w:t>
            </w:r>
            <w:r w:rsidRPr="000E01AE">
              <w:rPr>
                <w:rFonts w:ascii="Cambria" w:hAnsi="Cambria" w:cs="Calibri"/>
                <w:b/>
                <w:sz w:val="18"/>
                <w:szCs w:val="18"/>
              </w:rPr>
              <w:t>Do agrupamento de itens em lotes</w:t>
            </w:r>
          </w:p>
          <w:p w14:paraId="3B9F2833"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z w:val="18"/>
                <w:szCs w:val="18"/>
              </w:rPr>
              <w:t>A aquisição/contratação se dará em lotes?</w:t>
            </w:r>
          </w:p>
          <w:p w14:paraId="63D6076A" w14:textId="77777777" w:rsidR="009046EF" w:rsidRPr="000E01AE" w:rsidRDefault="009046EF" w:rsidP="00A478F6">
            <w:pPr>
              <w:pStyle w:val="Corpodetexto"/>
              <w:spacing w:line="276" w:lineRule="auto"/>
              <w:rPr>
                <w:rFonts w:ascii="Cambria" w:hAnsi="Cambria" w:cs="Calibri"/>
                <w:sz w:val="18"/>
                <w:szCs w:val="18"/>
              </w:rPr>
            </w:pPr>
            <w:r>
              <w:rPr>
                <w:rFonts w:ascii="Cambria" w:hAnsi="Cambria" w:cs="Calibri"/>
                <w:spacing w:val="-1"/>
                <w:sz w:val="18"/>
                <w:szCs w:val="18"/>
              </w:rPr>
              <w:t>( x</w:t>
            </w:r>
            <w:r w:rsidRPr="000E01AE">
              <w:rPr>
                <w:rFonts w:ascii="Cambria" w:hAnsi="Cambria" w:cs="Calibri"/>
                <w:spacing w:val="-1"/>
                <w:sz w:val="18"/>
                <w:szCs w:val="18"/>
              </w:rPr>
              <w:t xml:space="preserve">  ) Não</w:t>
            </w:r>
          </w:p>
          <w:p w14:paraId="24E75403" w14:textId="77777777" w:rsidR="009046EF" w:rsidRDefault="009046EF" w:rsidP="00A478F6">
            <w:pPr>
              <w:pStyle w:val="PargrafodaLista"/>
              <w:ind w:left="0"/>
              <w:rPr>
                <w:rFonts w:ascii="Cambria" w:hAnsi="Cambria" w:cs="Calibri"/>
                <w:sz w:val="18"/>
                <w:szCs w:val="18"/>
              </w:rPr>
            </w:pPr>
            <w:r w:rsidRPr="000E01AE">
              <w:rPr>
                <w:rFonts w:ascii="Cambria" w:hAnsi="Cambria" w:cs="Calibri"/>
                <w:sz w:val="18"/>
                <w:szCs w:val="18"/>
              </w:rPr>
              <w:t>(     ) Sim</w:t>
            </w:r>
          </w:p>
          <w:p w14:paraId="598EBD26" w14:textId="77777777" w:rsidR="009046EF" w:rsidRPr="000E01AE" w:rsidRDefault="009046EF" w:rsidP="00A478F6">
            <w:pPr>
              <w:pStyle w:val="Corpodetexto"/>
              <w:spacing w:line="276" w:lineRule="auto"/>
              <w:jc w:val="both"/>
              <w:rPr>
                <w:rFonts w:ascii="Cambria" w:hAnsi="Cambria" w:cs="Calibri"/>
                <w:color w:val="548DD4"/>
                <w:sz w:val="18"/>
                <w:szCs w:val="18"/>
              </w:rPr>
            </w:pPr>
          </w:p>
        </w:tc>
      </w:tr>
      <w:tr w:rsidR="009046EF" w:rsidRPr="000E01AE" w14:paraId="1EA88AB8" w14:textId="77777777" w:rsidTr="00A478F6">
        <w:tc>
          <w:tcPr>
            <w:tcW w:w="9570" w:type="dxa"/>
            <w:tcBorders>
              <w:top w:val="single" w:sz="4" w:space="0" w:color="000000"/>
            </w:tcBorders>
            <w:shd w:val="clear" w:color="auto" w:fill="365F91"/>
          </w:tcPr>
          <w:p w14:paraId="662B1A9B" w14:textId="77777777" w:rsidR="009046EF" w:rsidRPr="000E01AE" w:rsidRDefault="009046EF" w:rsidP="00A478F6">
            <w:pPr>
              <w:spacing w:line="276" w:lineRule="auto"/>
              <w:rPr>
                <w:rFonts w:ascii="Cambria" w:hAnsi="Cambria" w:cs="Calibri"/>
                <w:b/>
                <w:color w:val="FFFFFF"/>
                <w:sz w:val="18"/>
                <w:szCs w:val="18"/>
              </w:rPr>
            </w:pPr>
            <w:r>
              <w:rPr>
                <w:rFonts w:ascii="Cambria" w:hAnsi="Cambria" w:cs="Calibri"/>
                <w:b/>
                <w:color w:val="FFFFFF"/>
                <w:sz w:val="18"/>
                <w:szCs w:val="18"/>
              </w:rPr>
              <w:lastRenderedPageBreak/>
              <w:t>5</w:t>
            </w:r>
            <w:r w:rsidRPr="000E01AE">
              <w:rPr>
                <w:rFonts w:ascii="Cambria" w:hAnsi="Cambria" w:cs="Calibri"/>
                <w:b/>
                <w:color w:val="FFFFFF"/>
                <w:sz w:val="18"/>
                <w:szCs w:val="18"/>
              </w:rPr>
              <w:t>. DOS CRITÉRIOS DE ACEITAÇÃO DA PROPOSTA</w:t>
            </w:r>
          </w:p>
        </w:tc>
      </w:tr>
      <w:tr w:rsidR="009046EF" w:rsidRPr="000E01AE" w14:paraId="390BD8E7" w14:textId="77777777" w:rsidTr="00A478F6">
        <w:tc>
          <w:tcPr>
            <w:tcW w:w="9570" w:type="dxa"/>
          </w:tcPr>
          <w:p w14:paraId="42DE8996" w14:textId="77777777" w:rsidR="009046EF" w:rsidRPr="000E01AE" w:rsidRDefault="009046EF" w:rsidP="00A478F6">
            <w:pPr>
              <w:pStyle w:val="PargrafodaLista"/>
              <w:ind w:left="0"/>
              <w:rPr>
                <w:rFonts w:ascii="Cambria" w:hAnsi="Cambria" w:cs="Calibri"/>
                <w:sz w:val="18"/>
                <w:szCs w:val="18"/>
              </w:rPr>
            </w:pPr>
          </w:p>
          <w:p w14:paraId="6E512A0A" w14:textId="77777777" w:rsidR="009046EF" w:rsidRPr="000E01AE" w:rsidRDefault="009046EF" w:rsidP="00A478F6">
            <w:pPr>
              <w:pStyle w:val="PargrafodaLista"/>
              <w:ind w:left="0"/>
              <w:contextualSpacing w:val="0"/>
              <w:jc w:val="both"/>
              <w:rPr>
                <w:rFonts w:ascii="Cambria" w:hAnsi="Cambria" w:cs="Calibri"/>
                <w:b/>
                <w:sz w:val="18"/>
                <w:szCs w:val="18"/>
              </w:rPr>
            </w:pPr>
            <w:r>
              <w:rPr>
                <w:rFonts w:ascii="Cambria" w:hAnsi="Cambria" w:cs="Calibri"/>
                <w:b/>
                <w:sz w:val="18"/>
                <w:szCs w:val="18"/>
              </w:rPr>
              <w:t xml:space="preserve">5.1. </w:t>
            </w:r>
            <w:r w:rsidRPr="000E01AE">
              <w:rPr>
                <w:rFonts w:ascii="Cambria" w:hAnsi="Cambria" w:cs="Calibri"/>
                <w:b/>
                <w:sz w:val="18"/>
                <w:szCs w:val="18"/>
              </w:rPr>
              <w:t>Serão</w:t>
            </w:r>
            <w:r w:rsidRPr="000E01AE">
              <w:rPr>
                <w:rFonts w:ascii="Cambria" w:hAnsi="Cambria" w:cs="Calibri"/>
                <w:b/>
                <w:spacing w:val="14"/>
                <w:sz w:val="18"/>
                <w:szCs w:val="18"/>
              </w:rPr>
              <w:t xml:space="preserve"> </w:t>
            </w:r>
            <w:r w:rsidRPr="000E01AE">
              <w:rPr>
                <w:rFonts w:ascii="Cambria" w:hAnsi="Cambria" w:cs="Calibri"/>
                <w:b/>
                <w:sz w:val="18"/>
                <w:szCs w:val="18"/>
              </w:rPr>
              <w:t>exigidos</w:t>
            </w:r>
            <w:r w:rsidRPr="000E01AE">
              <w:rPr>
                <w:rFonts w:ascii="Cambria" w:hAnsi="Cambria" w:cs="Calibri"/>
                <w:b/>
                <w:spacing w:val="14"/>
                <w:sz w:val="18"/>
                <w:szCs w:val="18"/>
              </w:rPr>
              <w:t xml:space="preserve"> </w:t>
            </w:r>
            <w:r w:rsidRPr="000E01AE">
              <w:rPr>
                <w:rFonts w:ascii="Cambria" w:hAnsi="Cambria" w:cs="Calibri"/>
                <w:b/>
                <w:sz w:val="18"/>
                <w:szCs w:val="18"/>
              </w:rPr>
              <w:t>documentos</w:t>
            </w:r>
            <w:r w:rsidRPr="000E01AE">
              <w:rPr>
                <w:rFonts w:ascii="Cambria" w:hAnsi="Cambria" w:cs="Calibri"/>
                <w:b/>
                <w:spacing w:val="14"/>
                <w:sz w:val="18"/>
                <w:szCs w:val="18"/>
              </w:rPr>
              <w:t xml:space="preserve"> </w:t>
            </w:r>
            <w:r w:rsidRPr="000E01AE">
              <w:rPr>
                <w:rFonts w:ascii="Cambria" w:hAnsi="Cambria" w:cs="Calibri"/>
                <w:b/>
                <w:sz w:val="18"/>
                <w:szCs w:val="18"/>
              </w:rPr>
              <w:t>adicionais</w:t>
            </w:r>
            <w:r w:rsidRPr="000E01AE">
              <w:rPr>
                <w:rFonts w:ascii="Cambria" w:hAnsi="Cambria" w:cs="Calibri"/>
                <w:b/>
                <w:spacing w:val="14"/>
                <w:sz w:val="18"/>
                <w:szCs w:val="18"/>
              </w:rPr>
              <w:t xml:space="preserve"> </w:t>
            </w:r>
            <w:r w:rsidRPr="000E01AE">
              <w:rPr>
                <w:rFonts w:ascii="Cambria" w:hAnsi="Cambria" w:cs="Calibri"/>
                <w:b/>
                <w:sz w:val="18"/>
                <w:szCs w:val="18"/>
              </w:rPr>
              <w:t>juntamente</w:t>
            </w:r>
            <w:r w:rsidRPr="000E01AE">
              <w:rPr>
                <w:rFonts w:ascii="Cambria" w:hAnsi="Cambria" w:cs="Calibri"/>
                <w:b/>
                <w:spacing w:val="14"/>
                <w:sz w:val="18"/>
                <w:szCs w:val="18"/>
              </w:rPr>
              <w:t xml:space="preserve"> </w:t>
            </w:r>
            <w:r w:rsidRPr="000E01AE">
              <w:rPr>
                <w:rFonts w:ascii="Cambria" w:hAnsi="Cambria" w:cs="Calibri"/>
                <w:b/>
                <w:sz w:val="18"/>
                <w:szCs w:val="18"/>
              </w:rPr>
              <w:t>com</w:t>
            </w:r>
            <w:r w:rsidRPr="000E01AE">
              <w:rPr>
                <w:rFonts w:ascii="Cambria" w:hAnsi="Cambria" w:cs="Calibri"/>
                <w:b/>
                <w:spacing w:val="14"/>
                <w:sz w:val="18"/>
                <w:szCs w:val="18"/>
              </w:rPr>
              <w:t xml:space="preserve"> </w:t>
            </w:r>
            <w:r w:rsidRPr="000E01AE">
              <w:rPr>
                <w:rFonts w:ascii="Cambria" w:hAnsi="Cambria" w:cs="Calibri"/>
                <w:b/>
                <w:sz w:val="18"/>
                <w:szCs w:val="18"/>
              </w:rPr>
              <w:t>a</w:t>
            </w:r>
            <w:r w:rsidRPr="000E01AE">
              <w:rPr>
                <w:rFonts w:ascii="Cambria" w:hAnsi="Cambria" w:cs="Calibri"/>
                <w:b/>
                <w:spacing w:val="15"/>
                <w:sz w:val="18"/>
                <w:szCs w:val="18"/>
              </w:rPr>
              <w:t xml:space="preserve"> </w:t>
            </w:r>
            <w:r w:rsidRPr="000E01AE">
              <w:rPr>
                <w:rFonts w:ascii="Cambria" w:hAnsi="Cambria" w:cs="Calibri"/>
                <w:b/>
                <w:sz w:val="18"/>
                <w:szCs w:val="18"/>
              </w:rPr>
              <w:t>proposta</w:t>
            </w:r>
            <w:r w:rsidRPr="000E01AE">
              <w:rPr>
                <w:rFonts w:ascii="Cambria" w:hAnsi="Cambria" w:cs="Calibri"/>
                <w:b/>
                <w:spacing w:val="14"/>
                <w:sz w:val="18"/>
                <w:szCs w:val="18"/>
              </w:rPr>
              <w:t xml:space="preserve"> </w:t>
            </w:r>
            <w:r w:rsidRPr="000E01AE">
              <w:rPr>
                <w:rFonts w:ascii="Cambria" w:hAnsi="Cambria" w:cs="Calibri"/>
                <w:b/>
                <w:sz w:val="18"/>
                <w:szCs w:val="18"/>
              </w:rPr>
              <w:t>de</w:t>
            </w:r>
            <w:r w:rsidRPr="000E01AE">
              <w:rPr>
                <w:rFonts w:ascii="Cambria" w:hAnsi="Cambria" w:cs="Calibri"/>
                <w:b/>
                <w:spacing w:val="14"/>
                <w:sz w:val="18"/>
                <w:szCs w:val="18"/>
              </w:rPr>
              <w:t xml:space="preserve"> </w:t>
            </w:r>
            <w:r w:rsidRPr="000E01AE">
              <w:rPr>
                <w:rFonts w:ascii="Cambria" w:hAnsi="Cambria" w:cs="Calibri"/>
                <w:b/>
                <w:sz w:val="18"/>
                <w:szCs w:val="18"/>
              </w:rPr>
              <w:t>preços</w:t>
            </w:r>
            <w:r w:rsidRPr="000E01AE">
              <w:rPr>
                <w:rFonts w:ascii="Cambria" w:hAnsi="Cambria" w:cs="Calibri"/>
                <w:b/>
                <w:spacing w:val="14"/>
                <w:sz w:val="18"/>
                <w:szCs w:val="18"/>
              </w:rPr>
              <w:t xml:space="preserve"> </w:t>
            </w:r>
            <w:r w:rsidRPr="000E01AE">
              <w:rPr>
                <w:rFonts w:ascii="Cambria" w:hAnsi="Cambria" w:cs="Calibri"/>
                <w:b/>
                <w:sz w:val="18"/>
                <w:szCs w:val="18"/>
              </w:rPr>
              <w:t>(para</w:t>
            </w:r>
            <w:r w:rsidRPr="000E01AE">
              <w:rPr>
                <w:rFonts w:ascii="Cambria" w:hAnsi="Cambria" w:cs="Calibri"/>
                <w:b/>
                <w:spacing w:val="14"/>
                <w:sz w:val="18"/>
                <w:szCs w:val="18"/>
              </w:rPr>
              <w:t xml:space="preserve"> </w:t>
            </w:r>
            <w:r w:rsidRPr="000E01AE">
              <w:rPr>
                <w:rFonts w:ascii="Cambria" w:hAnsi="Cambria" w:cs="Calibri"/>
                <w:b/>
                <w:sz w:val="18"/>
                <w:szCs w:val="18"/>
              </w:rPr>
              <w:t>análise da</w:t>
            </w:r>
            <w:r w:rsidRPr="000E01AE">
              <w:rPr>
                <w:rFonts w:ascii="Cambria" w:hAnsi="Cambria" w:cs="Calibri"/>
                <w:b/>
                <w:spacing w:val="-2"/>
                <w:sz w:val="18"/>
                <w:szCs w:val="18"/>
              </w:rPr>
              <w:t xml:space="preserve"> </w:t>
            </w:r>
            <w:r w:rsidRPr="000E01AE">
              <w:rPr>
                <w:rFonts w:ascii="Cambria" w:hAnsi="Cambria" w:cs="Calibri"/>
                <w:b/>
                <w:sz w:val="18"/>
                <w:szCs w:val="18"/>
              </w:rPr>
              <w:t>equipe</w:t>
            </w:r>
            <w:r w:rsidRPr="000E01AE">
              <w:rPr>
                <w:rFonts w:ascii="Cambria" w:hAnsi="Cambria" w:cs="Calibri"/>
                <w:b/>
                <w:spacing w:val="-1"/>
                <w:sz w:val="18"/>
                <w:szCs w:val="18"/>
              </w:rPr>
              <w:t xml:space="preserve"> </w:t>
            </w:r>
            <w:r w:rsidRPr="000E01AE">
              <w:rPr>
                <w:rFonts w:ascii="Cambria" w:hAnsi="Cambria" w:cs="Calibri"/>
                <w:b/>
                <w:sz w:val="18"/>
                <w:szCs w:val="18"/>
              </w:rPr>
              <w:t>técnica</w:t>
            </w:r>
            <w:r w:rsidRPr="000E01AE">
              <w:rPr>
                <w:rFonts w:ascii="Cambria" w:hAnsi="Cambria" w:cs="Calibri"/>
                <w:b/>
                <w:spacing w:val="-1"/>
                <w:sz w:val="18"/>
                <w:szCs w:val="18"/>
              </w:rPr>
              <w:t xml:space="preserve"> </w:t>
            </w:r>
            <w:r w:rsidRPr="000E01AE">
              <w:rPr>
                <w:rFonts w:ascii="Cambria" w:hAnsi="Cambria" w:cs="Calibri"/>
                <w:b/>
                <w:sz w:val="18"/>
                <w:szCs w:val="18"/>
              </w:rPr>
              <w:t>na</w:t>
            </w:r>
            <w:r w:rsidRPr="000E01AE">
              <w:rPr>
                <w:rFonts w:ascii="Cambria" w:hAnsi="Cambria" w:cs="Calibri"/>
                <w:b/>
                <w:spacing w:val="-1"/>
                <w:sz w:val="18"/>
                <w:szCs w:val="18"/>
              </w:rPr>
              <w:t xml:space="preserve"> </w:t>
            </w:r>
            <w:r w:rsidRPr="000E01AE">
              <w:rPr>
                <w:rFonts w:ascii="Cambria" w:hAnsi="Cambria" w:cs="Calibri"/>
                <w:b/>
                <w:sz w:val="18"/>
                <w:szCs w:val="18"/>
              </w:rPr>
              <w:t>fase</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1"/>
                <w:sz w:val="18"/>
                <w:szCs w:val="18"/>
              </w:rPr>
              <w:t xml:space="preserve"> </w:t>
            </w:r>
            <w:r w:rsidRPr="000E01AE">
              <w:rPr>
                <w:rFonts w:ascii="Cambria" w:hAnsi="Cambria" w:cs="Calibri"/>
                <w:b/>
                <w:sz w:val="18"/>
                <w:szCs w:val="18"/>
              </w:rPr>
              <w:t>julgamento</w:t>
            </w:r>
            <w:r w:rsidRPr="000E01AE">
              <w:rPr>
                <w:rFonts w:ascii="Cambria" w:hAnsi="Cambria" w:cs="Calibri"/>
                <w:b/>
                <w:spacing w:val="-2"/>
                <w:sz w:val="18"/>
                <w:szCs w:val="18"/>
              </w:rPr>
              <w:t xml:space="preserve"> </w:t>
            </w:r>
            <w:r w:rsidRPr="000E01AE">
              <w:rPr>
                <w:rFonts w:ascii="Cambria" w:hAnsi="Cambria" w:cs="Calibri"/>
                <w:b/>
                <w:sz w:val="18"/>
                <w:szCs w:val="18"/>
              </w:rPr>
              <w:t>da</w:t>
            </w:r>
            <w:r w:rsidRPr="000E01AE">
              <w:rPr>
                <w:rFonts w:ascii="Cambria" w:hAnsi="Cambria" w:cs="Calibri"/>
                <w:b/>
                <w:spacing w:val="-1"/>
                <w:sz w:val="18"/>
                <w:szCs w:val="18"/>
              </w:rPr>
              <w:t xml:space="preserve"> </w:t>
            </w:r>
            <w:r w:rsidRPr="000E01AE">
              <w:rPr>
                <w:rFonts w:ascii="Cambria" w:hAnsi="Cambria" w:cs="Calibri"/>
                <w:b/>
                <w:sz w:val="18"/>
                <w:szCs w:val="18"/>
              </w:rPr>
              <w:t>proposta</w:t>
            </w:r>
            <w:r w:rsidRPr="000E01AE">
              <w:rPr>
                <w:rFonts w:ascii="Cambria" w:hAnsi="Cambria" w:cs="Calibri"/>
                <w:b/>
                <w:spacing w:val="-2"/>
                <w:sz w:val="18"/>
                <w:szCs w:val="18"/>
              </w:rPr>
              <w:t xml:space="preserve"> </w:t>
            </w:r>
            <w:r w:rsidRPr="000E01AE">
              <w:rPr>
                <w:rFonts w:ascii="Cambria" w:hAnsi="Cambria" w:cs="Calibri"/>
                <w:b/>
                <w:sz w:val="18"/>
                <w:szCs w:val="18"/>
              </w:rPr>
              <w:t>final de</w:t>
            </w:r>
            <w:r w:rsidRPr="000E01AE">
              <w:rPr>
                <w:rFonts w:ascii="Cambria" w:hAnsi="Cambria" w:cs="Calibri"/>
                <w:b/>
                <w:spacing w:val="-2"/>
                <w:sz w:val="18"/>
                <w:szCs w:val="18"/>
              </w:rPr>
              <w:t xml:space="preserve"> </w:t>
            </w:r>
            <w:r w:rsidRPr="000E01AE">
              <w:rPr>
                <w:rFonts w:ascii="Cambria" w:hAnsi="Cambria" w:cs="Calibri"/>
                <w:b/>
                <w:sz w:val="18"/>
                <w:szCs w:val="18"/>
              </w:rPr>
              <w:t>preços):</w:t>
            </w:r>
          </w:p>
          <w:p w14:paraId="3AC6A6B6"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pacing w:val="-1"/>
                <w:sz w:val="18"/>
                <w:szCs w:val="18"/>
              </w:rPr>
              <w:t>(</w:t>
            </w:r>
            <w:r>
              <w:rPr>
                <w:rFonts w:ascii="Cambria" w:hAnsi="Cambria" w:cs="Calibri"/>
                <w:spacing w:val="-1"/>
                <w:sz w:val="18"/>
                <w:szCs w:val="18"/>
              </w:rPr>
              <w:t xml:space="preserve"> x</w:t>
            </w:r>
            <w:r w:rsidRPr="000E01AE">
              <w:rPr>
                <w:rFonts w:ascii="Cambria" w:hAnsi="Cambria" w:cs="Calibri"/>
                <w:spacing w:val="-1"/>
                <w:sz w:val="18"/>
                <w:szCs w:val="18"/>
              </w:rPr>
              <w:t xml:space="preserve">  ) Não</w:t>
            </w:r>
          </w:p>
          <w:p w14:paraId="71F66F4D" w14:textId="77777777" w:rsidR="009046EF" w:rsidRPr="000E01AE" w:rsidRDefault="009046EF" w:rsidP="00A478F6">
            <w:pPr>
              <w:pStyle w:val="PargrafodaLista"/>
              <w:ind w:left="0"/>
              <w:rPr>
                <w:rFonts w:ascii="Cambria" w:hAnsi="Cambria" w:cs="Calibri"/>
                <w:sz w:val="18"/>
                <w:szCs w:val="18"/>
              </w:rPr>
            </w:pPr>
            <w:r w:rsidRPr="000E01AE">
              <w:rPr>
                <w:rFonts w:ascii="Cambria" w:hAnsi="Cambria" w:cs="Calibri"/>
                <w:sz w:val="18"/>
                <w:szCs w:val="18"/>
              </w:rPr>
              <w:t>(     ) Sim</w:t>
            </w:r>
          </w:p>
          <w:p w14:paraId="1618DF5A" w14:textId="77777777" w:rsidR="009046EF" w:rsidRPr="000E01AE" w:rsidRDefault="009046EF" w:rsidP="00A478F6">
            <w:pPr>
              <w:keepNext/>
              <w:spacing w:line="276" w:lineRule="auto"/>
              <w:rPr>
                <w:rFonts w:ascii="Cambria" w:hAnsi="Cambria" w:cs="Calibri"/>
                <w:color w:val="548DD4"/>
                <w:sz w:val="18"/>
                <w:szCs w:val="18"/>
                <w:lang w:val="pt-PT"/>
              </w:rPr>
            </w:pPr>
          </w:p>
          <w:p w14:paraId="533D3545" w14:textId="77777777" w:rsidR="009046EF" w:rsidRPr="000E01AE" w:rsidRDefault="009046EF" w:rsidP="00A478F6">
            <w:pPr>
              <w:pStyle w:val="PargrafodaLista"/>
              <w:tabs>
                <w:tab w:val="left" w:pos="196"/>
              </w:tabs>
              <w:ind w:left="0"/>
              <w:contextualSpacing w:val="0"/>
              <w:rPr>
                <w:rFonts w:ascii="Cambria" w:hAnsi="Cambria" w:cs="Calibri"/>
                <w:b/>
                <w:sz w:val="18"/>
                <w:szCs w:val="18"/>
              </w:rPr>
            </w:pPr>
            <w:r>
              <w:rPr>
                <w:rFonts w:ascii="Cambria" w:hAnsi="Cambria" w:cs="Calibri"/>
                <w:b/>
                <w:sz w:val="18"/>
                <w:szCs w:val="18"/>
              </w:rPr>
              <w:t xml:space="preserve">5.2. </w:t>
            </w:r>
            <w:r w:rsidRPr="000E01AE">
              <w:rPr>
                <w:rFonts w:ascii="Cambria" w:hAnsi="Cambria" w:cs="Calibri"/>
                <w:b/>
                <w:sz w:val="18"/>
                <w:szCs w:val="18"/>
              </w:rPr>
              <w:t xml:space="preserve"> Será exigido amostra do(s) produto(s)/demonstração do(s) serviço(s):</w:t>
            </w:r>
          </w:p>
          <w:p w14:paraId="6E316D08" w14:textId="77777777" w:rsidR="009046EF" w:rsidRPr="000E01AE" w:rsidRDefault="009046EF" w:rsidP="00A478F6">
            <w:pPr>
              <w:pStyle w:val="Corpodetexto"/>
              <w:tabs>
                <w:tab w:val="left" w:pos="196"/>
              </w:tabs>
              <w:spacing w:line="276" w:lineRule="auto"/>
              <w:rPr>
                <w:rFonts w:ascii="Cambria" w:hAnsi="Cambria" w:cs="Calibri"/>
                <w:sz w:val="18"/>
                <w:szCs w:val="18"/>
              </w:rPr>
            </w:pPr>
            <w:r w:rsidRPr="000E01AE">
              <w:rPr>
                <w:rFonts w:ascii="Cambria" w:hAnsi="Cambria" w:cs="Calibri"/>
                <w:spacing w:val="-1"/>
                <w:sz w:val="18"/>
                <w:szCs w:val="18"/>
              </w:rPr>
              <w:t>(</w:t>
            </w:r>
            <w:r>
              <w:rPr>
                <w:rFonts w:ascii="Cambria" w:hAnsi="Cambria" w:cs="Calibri"/>
                <w:spacing w:val="-1"/>
                <w:sz w:val="18"/>
                <w:szCs w:val="18"/>
              </w:rPr>
              <w:t>x</w:t>
            </w:r>
            <w:r w:rsidRPr="000E01AE">
              <w:rPr>
                <w:rFonts w:ascii="Cambria" w:hAnsi="Cambria" w:cs="Calibri"/>
                <w:spacing w:val="-1"/>
                <w:sz w:val="18"/>
                <w:szCs w:val="18"/>
              </w:rPr>
              <w:t xml:space="preserve">  ) Não</w:t>
            </w:r>
          </w:p>
          <w:p w14:paraId="7930CB5B" w14:textId="77777777" w:rsidR="009046EF" w:rsidRPr="000E01AE" w:rsidRDefault="009046EF" w:rsidP="00A478F6">
            <w:pPr>
              <w:pStyle w:val="PargrafodaLista"/>
              <w:tabs>
                <w:tab w:val="left" w:pos="196"/>
              </w:tabs>
              <w:ind w:left="0"/>
              <w:rPr>
                <w:rFonts w:ascii="Cambria" w:hAnsi="Cambria" w:cs="Calibri"/>
                <w:sz w:val="18"/>
                <w:szCs w:val="18"/>
              </w:rPr>
            </w:pPr>
            <w:r w:rsidRPr="000E01AE">
              <w:rPr>
                <w:rFonts w:ascii="Cambria" w:hAnsi="Cambria" w:cs="Calibri"/>
                <w:sz w:val="18"/>
                <w:szCs w:val="18"/>
              </w:rPr>
              <w:t>(     ) Sim</w:t>
            </w:r>
          </w:p>
          <w:p w14:paraId="5FF66136" w14:textId="77777777" w:rsidR="009046EF" w:rsidRPr="000E01AE" w:rsidRDefault="009046EF" w:rsidP="00A478F6">
            <w:pPr>
              <w:keepNext/>
              <w:spacing w:line="276" w:lineRule="auto"/>
              <w:rPr>
                <w:rFonts w:ascii="Cambria" w:hAnsi="Cambria" w:cs="Calibri"/>
                <w:color w:val="548DD4"/>
                <w:sz w:val="18"/>
                <w:szCs w:val="18"/>
              </w:rPr>
            </w:pPr>
          </w:p>
          <w:p w14:paraId="09FC37E7" w14:textId="77777777" w:rsidR="009046EF" w:rsidRPr="000E01AE" w:rsidRDefault="009046EF" w:rsidP="00A478F6">
            <w:pPr>
              <w:pStyle w:val="PargrafodaLista"/>
              <w:ind w:left="0"/>
              <w:contextualSpacing w:val="0"/>
              <w:rPr>
                <w:rFonts w:ascii="Cambria" w:hAnsi="Cambria" w:cs="Calibri"/>
                <w:b/>
                <w:sz w:val="18"/>
                <w:szCs w:val="18"/>
              </w:rPr>
            </w:pPr>
            <w:r>
              <w:rPr>
                <w:rFonts w:ascii="Cambria" w:hAnsi="Cambria" w:cs="Calibri"/>
                <w:b/>
                <w:sz w:val="18"/>
                <w:szCs w:val="18"/>
              </w:rPr>
              <w:t xml:space="preserve">5.3. </w:t>
            </w:r>
            <w:r w:rsidRPr="000E01AE">
              <w:rPr>
                <w:rFonts w:ascii="Cambria" w:hAnsi="Cambria" w:cs="Calibri"/>
                <w:b/>
                <w:sz w:val="18"/>
                <w:szCs w:val="18"/>
              </w:rPr>
              <w:t>Será exigida prova de conceito?</w:t>
            </w:r>
          </w:p>
          <w:p w14:paraId="2BF93FE2"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141485F7" w14:textId="77777777" w:rsidR="009046EF" w:rsidRPr="000E01AE" w:rsidRDefault="009046EF" w:rsidP="00A478F6">
            <w:pPr>
              <w:pStyle w:val="PargrafodaLista"/>
              <w:ind w:left="0"/>
              <w:rPr>
                <w:rFonts w:ascii="Cambria" w:hAnsi="Cambria" w:cs="Calibri"/>
                <w:sz w:val="18"/>
                <w:szCs w:val="18"/>
              </w:rPr>
            </w:pPr>
            <w:r w:rsidRPr="000E01AE">
              <w:rPr>
                <w:rFonts w:ascii="Cambria" w:hAnsi="Cambria" w:cs="Calibri"/>
                <w:sz w:val="18"/>
                <w:szCs w:val="18"/>
              </w:rPr>
              <w:t>(     ) Sim</w:t>
            </w:r>
          </w:p>
          <w:p w14:paraId="7264056E" w14:textId="77777777" w:rsidR="009046EF" w:rsidRPr="000E01AE" w:rsidRDefault="009046EF" w:rsidP="00A478F6">
            <w:pPr>
              <w:keepNext/>
              <w:spacing w:line="276" w:lineRule="auto"/>
              <w:jc w:val="both"/>
              <w:rPr>
                <w:rFonts w:ascii="Cambria" w:hAnsi="Cambria" w:cs="Calibri"/>
                <w:color w:val="4472C4"/>
                <w:sz w:val="18"/>
                <w:szCs w:val="18"/>
              </w:rPr>
            </w:pPr>
          </w:p>
          <w:p w14:paraId="02314FB7" w14:textId="77777777" w:rsidR="009046EF" w:rsidRPr="000E01AE" w:rsidRDefault="009046EF" w:rsidP="00A478F6">
            <w:pPr>
              <w:pStyle w:val="PargrafodaLista"/>
              <w:tabs>
                <w:tab w:val="left" w:pos="767"/>
              </w:tabs>
              <w:ind w:left="0"/>
              <w:rPr>
                <w:rFonts w:ascii="Cambria" w:hAnsi="Cambria" w:cs="Calibri"/>
                <w:b/>
                <w:sz w:val="18"/>
                <w:szCs w:val="18"/>
              </w:rPr>
            </w:pPr>
            <w:r>
              <w:rPr>
                <w:rFonts w:ascii="Cambria" w:hAnsi="Cambria" w:cs="Calibri"/>
                <w:b/>
                <w:sz w:val="18"/>
                <w:szCs w:val="18"/>
              </w:rPr>
              <w:lastRenderedPageBreak/>
              <w:t>5.4</w:t>
            </w:r>
            <w:r w:rsidRPr="000E01AE">
              <w:rPr>
                <w:rFonts w:ascii="Cambria" w:hAnsi="Cambria" w:cs="Calibri"/>
                <w:b/>
                <w:sz w:val="18"/>
                <w:szCs w:val="18"/>
              </w:rPr>
              <w:t>. Será exigida carta de solidariedade?</w:t>
            </w:r>
          </w:p>
          <w:p w14:paraId="38CBD19C"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7E351501" w14:textId="77777777" w:rsidR="009046EF" w:rsidRPr="000E01AE" w:rsidRDefault="009046EF" w:rsidP="00A478F6">
            <w:pPr>
              <w:pStyle w:val="PargrafodaLista"/>
              <w:ind w:left="0"/>
              <w:rPr>
                <w:rFonts w:ascii="Cambria" w:hAnsi="Cambria" w:cs="Calibri"/>
                <w:sz w:val="18"/>
                <w:szCs w:val="18"/>
              </w:rPr>
            </w:pPr>
            <w:r w:rsidRPr="000E01AE">
              <w:rPr>
                <w:rFonts w:ascii="Cambria" w:hAnsi="Cambria" w:cs="Calibri"/>
                <w:sz w:val="18"/>
                <w:szCs w:val="18"/>
              </w:rPr>
              <w:t>(     ) Sim</w:t>
            </w:r>
          </w:p>
          <w:p w14:paraId="5573B535" w14:textId="77777777" w:rsidR="009046EF" w:rsidRDefault="009046EF" w:rsidP="00A478F6">
            <w:pPr>
              <w:pStyle w:val="PargrafodaLista"/>
              <w:tabs>
                <w:tab w:val="left" w:pos="767"/>
              </w:tabs>
              <w:ind w:left="0"/>
              <w:rPr>
                <w:rFonts w:ascii="Cambria" w:hAnsi="Cambria" w:cs="Calibri"/>
                <w:b/>
                <w:sz w:val="18"/>
                <w:szCs w:val="18"/>
              </w:rPr>
            </w:pPr>
          </w:p>
          <w:p w14:paraId="52FB972E" w14:textId="77777777" w:rsidR="009046EF" w:rsidRPr="000E01AE" w:rsidRDefault="009046EF" w:rsidP="00A478F6">
            <w:pPr>
              <w:pStyle w:val="PargrafodaLista"/>
              <w:tabs>
                <w:tab w:val="left" w:pos="767"/>
              </w:tabs>
              <w:ind w:left="0"/>
              <w:rPr>
                <w:rFonts w:ascii="Cambria" w:hAnsi="Cambria" w:cs="Calibri"/>
                <w:b/>
                <w:sz w:val="18"/>
                <w:szCs w:val="18"/>
              </w:rPr>
            </w:pPr>
            <w:r>
              <w:rPr>
                <w:rFonts w:ascii="Cambria" w:hAnsi="Cambria" w:cs="Calibri"/>
                <w:b/>
                <w:sz w:val="18"/>
                <w:szCs w:val="18"/>
              </w:rPr>
              <w:t>5.</w:t>
            </w:r>
            <w:r w:rsidRPr="000E01AE">
              <w:rPr>
                <w:rFonts w:ascii="Cambria" w:hAnsi="Cambria" w:cs="Calibri"/>
                <w:b/>
                <w:sz w:val="18"/>
                <w:szCs w:val="18"/>
              </w:rPr>
              <w:t>5. Será exigida garantia de proposta?</w:t>
            </w:r>
          </w:p>
          <w:p w14:paraId="18E3B341"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72607B88" w14:textId="77777777" w:rsidR="009046EF" w:rsidRPr="000E01AE" w:rsidRDefault="009046EF" w:rsidP="00A478F6">
            <w:pPr>
              <w:pStyle w:val="PargrafodaLista"/>
              <w:ind w:left="0"/>
              <w:rPr>
                <w:rFonts w:ascii="Cambria" w:hAnsi="Cambria" w:cs="Calibri"/>
                <w:sz w:val="18"/>
                <w:szCs w:val="18"/>
              </w:rPr>
            </w:pPr>
            <w:r w:rsidRPr="000E01AE">
              <w:rPr>
                <w:rFonts w:ascii="Cambria" w:hAnsi="Cambria" w:cs="Calibri"/>
                <w:sz w:val="18"/>
                <w:szCs w:val="18"/>
              </w:rPr>
              <w:t>(     ) Sim</w:t>
            </w:r>
          </w:p>
          <w:p w14:paraId="7A701613" w14:textId="77777777" w:rsidR="009046EF" w:rsidRPr="000E01AE" w:rsidRDefault="009046EF" w:rsidP="00A478F6">
            <w:pPr>
              <w:keepNext/>
              <w:spacing w:line="276" w:lineRule="auto"/>
              <w:jc w:val="both"/>
              <w:rPr>
                <w:rFonts w:ascii="Cambria" w:hAnsi="Cambria" w:cs="Calibri"/>
                <w:color w:val="548DD4"/>
                <w:sz w:val="18"/>
                <w:szCs w:val="18"/>
              </w:rPr>
            </w:pPr>
          </w:p>
        </w:tc>
      </w:tr>
      <w:tr w:rsidR="009046EF" w:rsidRPr="000E01AE" w14:paraId="38B12D52" w14:textId="77777777" w:rsidTr="00A478F6">
        <w:tc>
          <w:tcPr>
            <w:tcW w:w="9570" w:type="dxa"/>
            <w:tcBorders>
              <w:top w:val="single" w:sz="4" w:space="0" w:color="000000"/>
            </w:tcBorders>
            <w:shd w:val="clear" w:color="auto" w:fill="365F91"/>
          </w:tcPr>
          <w:p w14:paraId="168CF574" w14:textId="77777777" w:rsidR="009046EF" w:rsidRPr="000E01AE" w:rsidRDefault="009046EF" w:rsidP="00A478F6">
            <w:pPr>
              <w:spacing w:line="276" w:lineRule="auto"/>
              <w:rPr>
                <w:rFonts w:ascii="Cambria" w:hAnsi="Cambria" w:cs="Calibri"/>
                <w:b/>
                <w:color w:val="FFFFFF"/>
                <w:sz w:val="18"/>
                <w:szCs w:val="18"/>
              </w:rPr>
            </w:pPr>
            <w:r>
              <w:rPr>
                <w:rFonts w:ascii="Cambria" w:hAnsi="Cambria" w:cs="Calibri"/>
                <w:b/>
                <w:color w:val="FFFFFF"/>
                <w:sz w:val="18"/>
                <w:szCs w:val="18"/>
              </w:rPr>
              <w:lastRenderedPageBreak/>
              <w:t>6.</w:t>
            </w:r>
            <w:r w:rsidRPr="000E01AE">
              <w:rPr>
                <w:rFonts w:ascii="Cambria" w:hAnsi="Cambria" w:cs="Calibri"/>
                <w:b/>
                <w:color w:val="FFFFFF"/>
                <w:sz w:val="18"/>
                <w:szCs w:val="18"/>
              </w:rPr>
              <w:t xml:space="preserve"> </w:t>
            </w:r>
            <w:r>
              <w:t xml:space="preserve"> </w:t>
            </w:r>
            <w:r w:rsidRPr="003E68CC">
              <w:rPr>
                <w:rFonts w:ascii="Cambria" w:hAnsi="Cambria" w:cs="Calibri"/>
                <w:b/>
                <w:color w:val="FFFFFF"/>
                <w:sz w:val="18"/>
                <w:szCs w:val="18"/>
              </w:rPr>
              <w:t xml:space="preserve">FORMA E CRITÉRIOS DE SELEÇÃO DO FORNECEDOR </w:t>
            </w:r>
          </w:p>
        </w:tc>
      </w:tr>
      <w:tr w:rsidR="009046EF" w:rsidRPr="000E01AE" w14:paraId="06004DB6" w14:textId="77777777" w:rsidTr="00A478F6">
        <w:tc>
          <w:tcPr>
            <w:tcW w:w="9570" w:type="dxa"/>
            <w:tcBorders>
              <w:top w:val="single" w:sz="4" w:space="0" w:color="000000"/>
            </w:tcBorders>
          </w:tcPr>
          <w:p w14:paraId="002475E4" w14:textId="77777777" w:rsidR="009046EF" w:rsidRPr="000E01AE" w:rsidRDefault="009046EF" w:rsidP="00A478F6">
            <w:pPr>
              <w:spacing w:line="276" w:lineRule="auto"/>
              <w:jc w:val="both"/>
              <w:rPr>
                <w:rFonts w:ascii="Cambria" w:hAnsi="Cambria" w:cs="Calibri"/>
                <w:bCs/>
                <w:sz w:val="18"/>
                <w:szCs w:val="18"/>
              </w:rPr>
            </w:pPr>
          </w:p>
          <w:p w14:paraId="11CB49CD" w14:textId="77777777" w:rsidR="009046EF" w:rsidRDefault="009046EF" w:rsidP="00A478F6">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.1. Habilitação Jurídica</w:t>
            </w:r>
          </w:p>
          <w:p w14:paraId="3EDB0A20" w14:textId="77777777" w:rsidR="009046EF" w:rsidRPr="007807C4"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w:t>
            </w:r>
            <w:r w:rsidRPr="007807C4">
              <w:rPr>
                <w:rFonts w:ascii="Cambria" w:hAnsi="Cambria" w:cs="Calibri"/>
                <w:bCs/>
                <w:sz w:val="18"/>
                <w:szCs w:val="18"/>
              </w:rPr>
              <w:t>Pessoa física: cédula de identidade (RG) ou documento equivalente que, por força de lei, tenha validade para fins de identificação em todo o território nacional;</w:t>
            </w:r>
          </w:p>
          <w:p w14:paraId="74204EDC" w14:textId="77777777" w:rsidR="009046EF" w:rsidRPr="007807C4" w:rsidRDefault="009046EF" w:rsidP="00A478F6">
            <w:pPr>
              <w:spacing w:line="276" w:lineRule="auto"/>
              <w:jc w:val="both"/>
              <w:rPr>
                <w:rFonts w:ascii="Cambria" w:hAnsi="Cambria" w:cs="Calibri"/>
                <w:bCs/>
                <w:sz w:val="18"/>
                <w:szCs w:val="18"/>
              </w:rPr>
            </w:pPr>
          </w:p>
          <w:p w14:paraId="167E4D27"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xml:space="preserve"> )  Empresário individual: inscrição no Registro Público de Empresas Mercantis, a cargo da Junta Comercial da respectiva sede;</w:t>
            </w:r>
          </w:p>
          <w:p w14:paraId="06629522" w14:textId="77777777" w:rsidR="009046EF" w:rsidRPr="007807C4" w:rsidRDefault="009046EF" w:rsidP="00A478F6">
            <w:pPr>
              <w:spacing w:line="276" w:lineRule="auto"/>
              <w:jc w:val="both"/>
              <w:rPr>
                <w:rFonts w:ascii="Cambria" w:hAnsi="Cambria" w:cs="Calibri"/>
                <w:bCs/>
                <w:sz w:val="18"/>
                <w:szCs w:val="18"/>
              </w:rPr>
            </w:pPr>
          </w:p>
          <w:p w14:paraId="0EFFE32A"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w:t>
            </w:r>
            <w:r>
              <w:rPr>
                <w:rFonts w:ascii="Cambria" w:hAnsi="Cambria" w:cs="Calibri"/>
                <w:bCs/>
                <w:sz w:val="18"/>
                <w:szCs w:val="18"/>
              </w:rPr>
              <w:t>x</w:t>
            </w:r>
            <w:r w:rsidRPr="007807C4">
              <w:rPr>
                <w:rFonts w:ascii="Cambria" w:hAnsi="Cambria" w:cs="Calibri"/>
                <w:bCs/>
                <w:sz w:val="18"/>
                <w:szCs w:val="18"/>
              </w:rPr>
              <w:t xml:space="preserve">  ) Microempreendedor Individual - MEI: Certificado da Condição de Microempreendedor Individual - CCMEI, cuja aceitação ficará condicionada à verificação da autenticidade no sítio https://www.gov.br/empresas-e-negocios/pt-br/empreendedor;</w:t>
            </w:r>
          </w:p>
          <w:p w14:paraId="09BA8360" w14:textId="77777777" w:rsidR="009046EF" w:rsidRPr="007807C4" w:rsidRDefault="009046EF" w:rsidP="00A478F6">
            <w:pPr>
              <w:spacing w:line="276" w:lineRule="auto"/>
              <w:jc w:val="both"/>
              <w:rPr>
                <w:rFonts w:ascii="Cambria" w:hAnsi="Cambria" w:cs="Calibri"/>
                <w:bCs/>
                <w:sz w:val="18"/>
                <w:szCs w:val="18"/>
              </w:rPr>
            </w:pPr>
          </w:p>
          <w:p w14:paraId="534EA76E"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xml:space="preserve">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B7A1196" w14:textId="77777777" w:rsidR="009046EF" w:rsidRPr="007807C4" w:rsidRDefault="009046EF" w:rsidP="00A478F6">
            <w:pPr>
              <w:spacing w:line="276" w:lineRule="auto"/>
              <w:jc w:val="both"/>
              <w:rPr>
                <w:rFonts w:ascii="Cambria" w:hAnsi="Cambria" w:cs="Calibri"/>
                <w:bCs/>
                <w:sz w:val="18"/>
                <w:szCs w:val="18"/>
              </w:rPr>
            </w:pPr>
          </w:p>
          <w:p w14:paraId="65016D2C"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2C62E58" w14:textId="77777777" w:rsidR="009046EF" w:rsidRPr="007807C4" w:rsidRDefault="009046EF" w:rsidP="00A478F6">
            <w:pPr>
              <w:spacing w:line="276" w:lineRule="auto"/>
              <w:jc w:val="both"/>
              <w:rPr>
                <w:rFonts w:ascii="Cambria" w:hAnsi="Cambria" w:cs="Calibri"/>
                <w:bCs/>
                <w:sz w:val="18"/>
                <w:szCs w:val="18"/>
              </w:rPr>
            </w:pPr>
          </w:p>
          <w:p w14:paraId="07EC9507" w14:textId="77777777" w:rsidR="009046EF" w:rsidRPr="007807C4" w:rsidRDefault="009046EF" w:rsidP="00A478F6">
            <w:pPr>
              <w:spacing w:line="276" w:lineRule="auto"/>
              <w:jc w:val="both"/>
              <w:rPr>
                <w:rFonts w:ascii="Cambria" w:hAnsi="Cambria" w:cs="Calibri"/>
                <w:bCs/>
                <w:sz w:val="18"/>
                <w:szCs w:val="18"/>
              </w:rPr>
            </w:pPr>
            <w:r>
              <w:rPr>
                <w:rFonts w:ascii="Cambria" w:hAnsi="Cambria" w:cs="Calibri"/>
                <w:bCs/>
                <w:sz w:val="18"/>
                <w:szCs w:val="18"/>
              </w:rPr>
              <w:t>( x</w:t>
            </w:r>
            <w:r w:rsidRPr="007807C4">
              <w:rPr>
                <w:rFonts w:ascii="Cambria" w:hAnsi="Cambria" w:cs="Calibri"/>
                <w:bCs/>
                <w:sz w:val="18"/>
                <w:szCs w:val="18"/>
              </w:rPr>
              <w:t xml:space="preserve"> ) Sociedade simples: inscrição do ato constitutivo no Registro Civil de Pessoas Jurídicas do local de sua sede, acompanhada de documento comprobatório de seus administradores;</w:t>
            </w:r>
          </w:p>
          <w:p w14:paraId="1A1DE3B9" w14:textId="77777777" w:rsidR="009046EF" w:rsidRPr="007807C4" w:rsidRDefault="009046EF" w:rsidP="00A478F6">
            <w:pPr>
              <w:spacing w:line="276" w:lineRule="auto"/>
              <w:jc w:val="both"/>
              <w:rPr>
                <w:rFonts w:ascii="Cambria" w:hAnsi="Cambria" w:cs="Calibri"/>
                <w:bCs/>
                <w:sz w:val="18"/>
                <w:szCs w:val="18"/>
              </w:rPr>
            </w:pPr>
          </w:p>
          <w:p w14:paraId="07B5E0D4"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xml:space="preserve">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77EEB2F" w14:textId="77777777" w:rsidR="009046EF" w:rsidRPr="009808AC" w:rsidRDefault="009046EF" w:rsidP="00A478F6">
            <w:pPr>
              <w:spacing w:line="276" w:lineRule="auto"/>
              <w:jc w:val="both"/>
              <w:rPr>
                <w:rFonts w:ascii="Cambria" w:hAnsi="Cambria" w:cs="Calibri"/>
                <w:bCs/>
                <w:color w:val="76923C"/>
                <w:sz w:val="18"/>
                <w:szCs w:val="18"/>
              </w:rPr>
            </w:pPr>
          </w:p>
          <w:p w14:paraId="0B115B2F" w14:textId="77777777" w:rsidR="009046EF" w:rsidRPr="000E01AE" w:rsidRDefault="009046EF" w:rsidP="00A478F6">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.2. Habilitação fiscal, social e trabalhista</w:t>
            </w:r>
          </w:p>
          <w:p w14:paraId="33E3C17D" w14:textId="77777777" w:rsidR="009046EF" w:rsidRPr="000E01AE" w:rsidRDefault="009046EF" w:rsidP="00A478F6">
            <w:pPr>
              <w:spacing w:line="276" w:lineRule="auto"/>
              <w:jc w:val="both"/>
              <w:rPr>
                <w:rFonts w:ascii="Cambria" w:hAnsi="Cambria" w:cs="Calibri"/>
                <w:bCs/>
                <w:sz w:val="18"/>
                <w:szCs w:val="18"/>
              </w:rPr>
            </w:pPr>
          </w:p>
          <w:p w14:paraId="4382A0B7" w14:textId="77777777" w:rsidR="009046EF" w:rsidRPr="007807C4" w:rsidRDefault="009046EF" w:rsidP="00A478F6">
            <w:pPr>
              <w:spacing w:line="276" w:lineRule="auto"/>
              <w:jc w:val="both"/>
              <w:rPr>
                <w:rFonts w:ascii="Cambria" w:hAnsi="Cambria" w:cs="Calibri"/>
                <w:bCs/>
                <w:sz w:val="18"/>
                <w:szCs w:val="18"/>
              </w:rPr>
            </w:pPr>
            <w:r>
              <w:rPr>
                <w:rFonts w:ascii="Cambria" w:hAnsi="Cambria" w:cs="Calibri"/>
                <w:bCs/>
                <w:sz w:val="18"/>
                <w:szCs w:val="18"/>
              </w:rPr>
              <w:t>( x</w:t>
            </w:r>
            <w:r w:rsidRPr="007807C4">
              <w:rPr>
                <w:rFonts w:ascii="Cambria" w:hAnsi="Cambria" w:cs="Calibri"/>
                <w:bCs/>
                <w:sz w:val="18"/>
                <w:szCs w:val="18"/>
              </w:rPr>
              <w:t xml:space="preserve"> ) Prova de inscrição no Cadastro Nacional de Pessoas Jurídicas ou no Cadastro de Pessoas Físicas, conforme o caso;</w:t>
            </w:r>
          </w:p>
          <w:p w14:paraId="055C7130" w14:textId="77777777" w:rsidR="009046EF" w:rsidRPr="007807C4" w:rsidRDefault="009046EF" w:rsidP="00A478F6">
            <w:pPr>
              <w:spacing w:line="276" w:lineRule="auto"/>
              <w:jc w:val="both"/>
              <w:rPr>
                <w:rFonts w:ascii="Cambria" w:hAnsi="Cambria" w:cs="Calibri"/>
                <w:bCs/>
                <w:sz w:val="18"/>
                <w:szCs w:val="18"/>
              </w:rPr>
            </w:pPr>
          </w:p>
          <w:p w14:paraId="466EF6B5"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9FB6768" w14:textId="77777777" w:rsidR="009046EF" w:rsidRPr="007807C4" w:rsidRDefault="009046EF" w:rsidP="00A478F6">
            <w:pPr>
              <w:spacing w:line="276" w:lineRule="auto"/>
              <w:jc w:val="both"/>
              <w:rPr>
                <w:rFonts w:ascii="Cambria" w:hAnsi="Cambria" w:cs="Calibri"/>
                <w:bCs/>
                <w:sz w:val="18"/>
                <w:szCs w:val="18"/>
              </w:rPr>
            </w:pPr>
          </w:p>
          <w:p w14:paraId="2CBAB89B"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xml:space="preserve">  ) Prova de regularidade com o Fundo de Garantia do Tempo de Serviço (FGTS);</w:t>
            </w:r>
          </w:p>
          <w:p w14:paraId="1248D227" w14:textId="77777777" w:rsidR="009046EF" w:rsidRPr="007807C4" w:rsidRDefault="009046EF" w:rsidP="00A478F6">
            <w:pPr>
              <w:spacing w:line="276" w:lineRule="auto"/>
              <w:jc w:val="both"/>
              <w:rPr>
                <w:rFonts w:ascii="Cambria" w:hAnsi="Cambria" w:cs="Calibri"/>
                <w:bCs/>
                <w:sz w:val="18"/>
                <w:szCs w:val="18"/>
              </w:rPr>
            </w:pPr>
          </w:p>
          <w:p w14:paraId="0EB2CC5B"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C567CA5" w14:textId="77777777" w:rsidR="009046EF" w:rsidRPr="007807C4" w:rsidRDefault="009046EF" w:rsidP="00A478F6">
            <w:pPr>
              <w:spacing w:line="276" w:lineRule="auto"/>
              <w:jc w:val="both"/>
              <w:rPr>
                <w:rFonts w:ascii="Cambria" w:hAnsi="Cambria" w:cs="Calibri"/>
                <w:bCs/>
                <w:sz w:val="18"/>
                <w:szCs w:val="18"/>
              </w:rPr>
            </w:pPr>
          </w:p>
          <w:p w14:paraId="1CF8D1FC"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xml:space="preserve"> )  Prova de regularidade com a Fazenda [Estadual/Distrital]  do domicílio ou sede do fornecedor, relativa à atividade em cujo exercício contrata ou concorre;</w:t>
            </w:r>
          </w:p>
          <w:p w14:paraId="109C76C2" w14:textId="77777777" w:rsidR="009046EF" w:rsidRPr="007807C4" w:rsidRDefault="009046EF" w:rsidP="00A478F6">
            <w:pPr>
              <w:spacing w:line="276" w:lineRule="auto"/>
              <w:jc w:val="both"/>
              <w:rPr>
                <w:rFonts w:ascii="Cambria" w:hAnsi="Cambria" w:cs="Calibri"/>
                <w:bCs/>
                <w:sz w:val="18"/>
                <w:szCs w:val="18"/>
              </w:rPr>
            </w:pPr>
          </w:p>
          <w:p w14:paraId="5D84AB85" w14:textId="77777777" w:rsidR="009046EF" w:rsidRPr="007807C4"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xml:space="preserve"> ) Prova de regularidade com a  Fazenda [Municipal/Distrital] do domicílio ou sede do fornecedor, relativa à atividade em cujo exercício contrata ou concorre;</w:t>
            </w:r>
          </w:p>
          <w:p w14:paraId="45B4EC40" w14:textId="77777777" w:rsidR="009046EF" w:rsidRPr="000E01AE" w:rsidRDefault="009046EF" w:rsidP="00A478F6">
            <w:pPr>
              <w:spacing w:line="276" w:lineRule="auto"/>
              <w:jc w:val="both"/>
              <w:rPr>
                <w:rFonts w:ascii="Cambria" w:hAnsi="Cambria" w:cs="Calibri"/>
                <w:bCs/>
                <w:sz w:val="18"/>
                <w:szCs w:val="18"/>
              </w:rPr>
            </w:pPr>
          </w:p>
          <w:p w14:paraId="48D83269" w14:textId="77777777" w:rsidR="009046EF" w:rsidRPr="000E01AE" w:rsidRDefault="009046EF" w:rsidP="00A478F6">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.3. Qualificação econômico-financeira</w:t>
            </w:r>
          </w:p>
          <w:p w14:paraId="2912B3D9" w14:textId="77777777" w:rsidR="009046EF" w:rsidRPr="007807C4" w:rsidRDefault="009046EF" w:rsidP="00A478F6">
            <w:pPr>
              <w:spacing w:line="276" w:lineRule="auto"/>
              <w:jc w:val="both"/>
              <w:rPr>
                <w:rFonts w:ascii="Cambria" w:hAnsi="Cambria" w:cs="Calibri"/>
                <w:bCs/>
                <w:sz w:val="18"/>
                <w:szCs w:val="18"/>
              </w:rPr>
            </w:pPr>
          </w:p>
          <w:p w14:paraId="4D8A4D2B" w14:textId="77777777" w:rsidR="009046EF" w:rsidRDefault="009046EF" w:rsidP="00A478F6">
            <w:pPr>
              <w:spacing w:line="276" w:lineRule="auto"/>
              <w:jc w:val="both"/>
              <w:rPr>
                <w:rFonts w:ascii="Cambria" w:hAnsi="Cambria" w:cs="Calibri"/>
                <w:bCs/>
                <w:sz w:val="18"/>
                <w:szCs w:val="18"/>
              </w:rPr>
            </w:pPr>
            <w:r w:rsidRPr="007807C4">
              <w:rPr>
                <w:rFonts w:ascii="Cambria" w:hAnsi="Cambria" w:cs="Calibri"/>
                <w:bCs/>
                <w:sz w:val="18"/>
                <w:szCs w:val="18"/>
              </w:rPr>
              <w:t xml:space="preserve">( </w:t>
            </w:r>
            <w:r>
              <w:rPr>
                <w:rFonts w:ascii="Cambria" w:hAnsi="Cambria" w:cs="Calibri"/>
                <w:bCs/>
                <w:sz w:val="18"/>
                <w:szCs w:val="18"/>
              </w:rPr>
              <w:t>x</w:t>
            </w:r>
            <w:r w:rsidRPr="007807C4">
              <w:rPr>
                <w:rFonts w:ascii="Cambria" w:hAnsi="Cambria" w:cs="Calibri"/>
                <w:bCs/>
                <w:sz w:val="18"/>
                <w:szCs w:val="18"/>
              </w:rPr>
              <w:t xml:space="preserve"> ) Certidão negativa de falência expedida pelo distribuidor da sede do fornecedor - Lei nº 14.133, de 2021, art. 69, caput, inciso II);</w:t>
            </w:r>
          </w:p>
          <w:p w14:paraId="4DBF5372" w14:textId="77777777" w:rsidR="009046EF" w:rsidRPr="007807C4" w:rsidRDefault="009046EF" w:rsidP="00A478F6">
            <w:pPr>
              <w:spacing w:line="276" w:lineRule="auto"/>
              <w:jc w:val="both"/>
              <w:rPr>
                <w:rFonts w:ascii="Cambria" w:hAnsi="Cambria" w:cs="Calibri"/>
                <w:bCs/>
                <w:sz w:val="18"/>
                <w:szCs w:val="18"/>
              </w:rPr>
            </w:pPr>
          </w:p>
          <w:p w14:paraId="3FF11AAD" w14:textId="77777777" w:rsidR="009046EF" w:rsidRPr="000E01AE" w:rsidRDefault="009046EF" w:rsidP="00A478F6">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.4. Qualificação técnica</w:t>
            </w:r>
          </w:p>
          <w:p w14:paraId="1F9925A8" w14:textId="77777777" w:rsidR="009046EF" w:rsidRPr="000E01AE" w:rsidRDefault="009046EF" w:rsidP="00A478F6">
            <w:pPr>
              <w:spacing w:line="276" w:lineRule="auto"/>
              <w:jc w:val="both"/>
              <w:rPr>
                <w:rFonts w:ascii="Cambria" w:hAnsi="Cambria" w:cs="Calibri"/>
                <w:bCs/>
                <w:sz w:val="18"/>
                <w:szCs w:val="18"/>
              </w:rPr>
            </w:pPr>
          </w:p>
          <w:p w14:paraId="51466A75"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156EEED6"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Os atestados de capacidade técnica poderão ser apresentados em nome da matriz ou da filial do fornecedor.</w:t>
            </w:r>
          </w:p>
          <w:p w14:paraId="5BCD4389"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CA4B6A8" w14:textId="77777777" w:rsidR="009046EF" w:rsidRPr="000E01AE" w:rsidRDefault="009046EF" w:rsidP="00A478F6">
            <w:pPr>
              <w:spacing w:line="276" w:lineRule="auto"/>
              <w:jc w:val="both"/>
              <w:rPr>
                <w:rFonts w:ascii="Cambria" w:hAnsi="Cambria" w:cs="Calibri"/>
                <w:bCs/>
                <w:sz w:val="18"/>
                <w:szCs w:val="18"/>
              </w:rPr>
            </w:pPr>
          </w:p>
        </w:tc>
      </w:tr>
      <w:tr w:rsidR="009046EF" w:rsidRPr="000E01AE" w14:paraId="48729160" w14:textId="77777777" w:rsidTr="00A478F6">
        <w:tc>
          <w:tcPr>
            <w:tcW w:w="9570" w:type="dxa"/>
            <w:shd w:val="clear" w:color="auto" w:fill="365F91"/>
          </w:tcPr>
          <w:p w14:paraId="54B1EA33" w14:textId="77777777" w:rsidR="009046EF" w:rsidRPr="000E01AE" w:rsidRDefault="009046EF" w:rsidP="00A478F6">
            <w:pPr>
              <w:tabs>
                <w:tab w:val="left" w:pos="0"/>
              </w:tabs>
              <w:spacing w:line="276" w:lineRule="auto"/>
              <w:rPr>
                <w:rFonts w:ascii="Cambria" w:hAnsi="Cambria" w:cs="Calibri"/>
                <w:b/>
                <w:color w:val="FFFFFF"/>
                <w:sz w:val="18"/>
                <w:szCs w:val="18"/>
              </w:rPr>
            </w:pPr>
            <w:r>
              <w:rPr>
                <w:rFonts w:ascii="Cambria" w:hAnsi="Cambria" w:cs="Calibri"/>
                <w:b/>
                <w:color w:val="FFFFFF"/>
                <w:sz w:val="18"/>
                <w:szCs w:val="18"/>
              </w:rPr>
              <w:lastRenderedPageBreak/>
              <w:t xml:space="preserve">7.  </w:t>
            </w:r>
            <w:r w:rsidRPr="000E01AE">
              <w:rPr>
                <w:rFonts w:ascii="Cambria" w:hAnsi="Cambria" w:cs="Calibri"/>
                <w:b/>
                <w:color w:val="FFFFFF"/>
                <w:sz w:val="18"/>
                <w:szCs w:val="18"/>
              </w:rPr>
              <w:t>DA EXECUÇÃO DO OBJETO</w:t>
            </w:r>
          </w:p>
        </w:tc>
      </w:tr>
      <w:tr w:rsidR="009046EF" w:rsidRPr="000E01AE" w14:paraId="591D3201" w14:textId="77777777" w:rsidTr="00A478F6">
        <w:tc>
          <w:tcPr>
            <w:tcW w:w="9570" w:type="dxa"/>
          </w:tcPr>
          <w:p w14:paraId="6E3FEA76" w14:textId="77777777" w:rsidR="009046EF" w:rsidRPr="000E01AE" w:rsidRDefault="009046EF" w:rsidP="00A478F6">
            <w:pPr>
              <w:pStyle w:val="PargrafodaLista"/>
              <w:ind w:left="0"/>
              <w:contextualSpacing w:val="0"/>
              <w:jc w:val="both"/>
              <w:rPr>
                <w:rFonts w:ascii="Cambria" w:hAnsi="Cambria" w:cs="Calibri"/>
                <w:b/>
                <w:sz w:val="18"/>
                <w:szCs w:val="18"/>
              </w:rPr>
            </w:pPr>
            <w:r>
              <w:rPr>
                <w:rFonts w:ascii="Cambria" w:hAnsi="Cambria" w:cs="Calibri"/>
                <w:b/>
                <w:sz w:val="18"/>
                <w:szCs w:val="18"/>
              </w:rPr>
              <w:t xml:space="preserve">7.1. </w:t>
            </w:r>
            <w:r w:rsidRPr="000E01AE">
              <w:rPr>
                <w:rFonts w:ascii="Cambria" w:hAnsi="Cambria" w:cs="Calibri"/>
                <w:b/>
                <w:sz w:val="18"/>
                <w:szCs w:val="18"/>
              </w:rPr>
              <w:t>Prazo de entrega/execução</w:t>
            </w:r>
          </w:p>
          <w:p w14:paraId="2512A1DC"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 xml:space="preserve">30 </w:t>
            </w:r>
            <w:r w:rsidRPr="000E01AE">
              <w:rPr>
                <w:rFonts w:ascii="Cambria" w:hAnsi="Cambria" w:cs="Calibri"/>
                <w:bCs/>
                <w:sz w:val="18"/>
                <w:szCs w:val="18"/>
              </w:rPr>
              <w:t>dias úteis contados do dia seguinte ao recebimento da Nota de Empenho, Autorização de Fornecimento ou documento equivalente.</w:t>
            </w:r>
          </w:p>
          <w:p w14:paraId="56D84B77" w14:textId="77777777" w:rsidR="009046EF" w:rsidRPr="000E01AE" w:rsidRDefault="009046EF" w:rsidP="00A478F6">
            <w:pPr>
              <w:spacing w:line="276" w:lineRule="auto"/>
              <w:jc w:val="both"/>
              <w:rPr>
                <w:rFonts w:ascii="Cambria" w:hAnsi="Cambria" w:cs="Calibri"/>
                <w:bCs/>
                <w:sz w:val="18"/>
                <w:szCs w:val="18"/>
              </w:rPr>
            </w:pPr>
          </w:p>
          <w:p w14:paraId="42D3E634" w14:textId="77777777" w:rsidR="009046EF" w:rsidRDefault="009046EF" w:rsidP="00A478F6">
            <w:pPr>
              <w:spacing w:line="276" w:lineRule="auto"/>
              <w:jc w:val="both"/>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563327CA" w14:textId="77777777" w:rsidR="009046EF" w:rsidRDefault="009046EF" w:rsidP="00A478F6">
            <w:pPr>
              <w:spacing w:line="276" w:lineRule="auto"/>
              <w:jc w:val="both"/>
              <w:rPr>
                <w:rFonts w:ascii="Cambria" w:hAnsi="Cambria" w:cs="Calibri"/>
                <w:b/>
                <w:sz w:val="18"/>
                <w:szCs w:val="18"/>
              </w:rPr>
            </w:pPr>
            <w:r w:rsidRPr="00273BDB">
              <w:rPr>
                <w:rFonts w:ascii="Cambria" w:hAnsi="Cambria" w:cs="Calibri"/>
                <w:sz w:val="18"/>
                <w:szCs w:val="18"/>
              </w:rPr>
              <w:t>O transporte e entrega será de responsabilidade da contratada, que deverá fazê-lo em veiculo próprio pra isso. É ainda responsabilidade da contratada a  base</w:t>
            </w:r>
            <w:r>
              <w:rPr>
                <w:rFonts w:ascii="Cambria" w:hAnsi="Cambria" w:cs="Calibri"/>
                <w:sz w:val="18"/>
                <w:szCs w:val="18"/>
              </w:rPr>
              <w:t xml:space="preserve"> do reservatório sua instalação</w:t>
            </w:r>
            <w:r w:rsidRPr="00273BDB">
              <w:rPr>
                <w:rFonts w:ascii="Cambria" w:hAnsi="Cambria" w:cs="Calibri"/>
                <w:sz w:val="18"/>
                <w:szCs w:val="18"/>
              </w:rPr>
              <w:t xml:space="preserve">. </w:t>
            </w:r>
          </w:p>
          <w:p w14:paraId="038A547E" w14:textId="77777777" w:rsidR="009046EF" w:rsidRDefault="009046EF" w:rsidP="00A478F6">
            <w:pPr>
              <w:spacing w:line="276" w:lineRule="auto"/>
              <w:jc w:val="both"/>
              <w:rPr>
                <w:rFonts w:ascii="Cambria" w:hAnsi="Cambria" w:cs="Calibri"/>
                <w:sz w:val="18"/>
                <w:szCs w:val="18"/>
              </w:rPr>
            </w:pPr>
            <w:r w:rsidRPr="00273BDB">
              <w:rPr>
                <w:rFonts w:ascii="Cambria" w:hAnsi="Cambria" w:cs="Calibri"/>
                <w:sz w:val="18"/>
                <w:szCs w:val="18"/>
              </w:rPr>
              <w:t>Cabe a Administração a locação de munk para o içamento do reservatório</w:t>
            </w:r>
            <w:r>
              <w:rPr>
                <w:rFonts w:ascii="Cambria" w:hAnsi="Cambria" w:cs="Calibri"/>
                <w:sz w:val="18"/>
                <w:szCs w:val="18"/>
              </w:rPr>
              <w:t xml:space="preserve"> e a base de concreto para fixação do reservatório.</w:t>
            </w:r>
          </w:p>
          <w:p w14:paraId="6CD80CA9" w14:textId="77777777" w:rsidR="009046EF" w:rsidRPr="00273BDB" w:rsidRDefault="009046EF" w:rsidP="00A478F6">
            <w:pPr>
              <w:spacing w:line="276" w:lineRule="auto"/>
              <w:jc w:val="both"/>
              <w:rPr>
                <w:rFonts w:ascii="Cambria" w:hAnsi="Cambria" w:cs="Calibri"/>
                <w:sz w:val="18"/>
                <w:szCs w:val="18"/>
              </w:rPr>
            </w:pPr>
            <w:r>
              <w:rPr>
                <w:rFonts w:ascii="Cambria" w:hAnsi="Cambria" w:cs="Calibri"/>
                <w:sz w:val="18"/>
                <w:szCs w:val="18"/>
              </w:rPr>
              <w:t xml:space="preserve">O local da entrega será na Vila Rural Boa Cultura do Município de Cafeara,  sendo o local exato da construção da base e instalação determinado pela Administração em tempo oportuno. </w:t>
            </w:r>
          </w:p>
          <w:p w14:paraId="376A93A6" w14:textId="77777777" w:rsidR="009046EF" w:rsidRDefault="009046EF" w:rsidP="00A478F6">
            <w:pPr>
              <w:spacing w:line="276" w:lineRule="auto"/>
              <w:jc w:val="both"/>
              <w:rPr>
                <w:rFonts w:ascii="Cambria" w:hAnsi="Cambria" w:cs="Calibri"/>
                <w:b/>
                <w:sz w:val="18"/>
                <w:szCs w:val="18"/>
              </w:rPr>
            </w:pPr>
          </w:p>
          <w:p w14:paraId="0EAF22A5" w14:textId="77777777" w:rsidR="009046EF" w:rsidRPr="000E01AE" w:rsidRDefault="009046EF" w:rsidP="00A478F6">
            <w:pPr>
              <w:spacing w:line="276" w:lineRule="auto"/>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.3. Bens perecíveis</w:t>
            </w:r>
          </w:p>
          <w:p w14:paraId="6FD0D786"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39E929BD" w14:textId="77777777" w:rsidR="009046EF" w:rsidRPr="000E01AE" w:rsidRDefault="009046EF" w:rsidP="00A478F6">
            <w:pPr>
              <w:spacing w:line="276" w:lineRule="auto"/>
              <w:rPr>
                <w:rFonts w:ascii="Cambria" w:hAnsi="Cambria" w:cs="Calibri"/>
                <w:sz w:val="18"/>
                <w:szCs w:val="18"/>
              </w:rPr>
            </w:pPr>
            <w:r w:rsidRPr="000E01AE">
              <w:rPr>
                <w:rFonts w:ascii="Cambria" w:hAnsi="Cambria" w:cs="Calibri"/>
                <w:sz w:val="18"/>
                <w:szCs w:val="18"/>
              </w:rPr>
              <w:t>(    ) Sim</w:t>
            </w:r>
          </w:p>
          <w:p w14:paraId="40F30D74" w14:textId="77777777" w:rsidR="009046EF" w:rsidRPr="000E01AE" w:rsidRDefault="009046EF" w:rsidP="00A478F6">
            <w:pPr>
              <w:spacing w:line="276" w:lineRule="auto"/>
              <w:rPr>
                <w:rFonts w:ascii="Cambria" w:hAnsi="Cambria" w:cs="Calibri"/>
                <w:sz w:val="18"/>
                <w:szCs w:val="18"/>
              </w:rPr>
            </w:pPr>
          </w:p>
          <w:p w14:paraId="4757F428" w14:textId="77777777" w:rsidR="009046EF" w:rsidRPr="000E01AE" w:rsidRDefault="009046EF" w:rsidP="00A478F6">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.4. Garantia de execução do contrato</w:t>
            </w:r>
          </w:p>
          <w:p w14:paraId="143E7448" w14:textId="77777777" w:rsidR="009046EF" w:rsidRPr="000E01AE" w:rsidRDefault="009046EF" w:rsidP="00A478F6">
            <w:pPr>
              <w:pStyle w:val="PargrafodaLista"/>
              <w:tabs>
                <w:tab w:val="left" w:pos="767"/>
              </w:tabs>
              <w:ind w:left="0"/>
              <w:jc w:val="both"/>
              <w:rPr>
                <w:rFonts w:ascii="Cambria" w:hAnsi="Cambria" w:cs="Calibri"/>
                <w:sz w:val="18"/>
                <w:szCs w:val="18"/>
                <w:lang w:eastAsia="pt-BR"/>
              </w:rPr>
            </w:pPr>
            <w:r w:rsidRPr="000E01AE">
              <w:rPr>
                <w:rFonts w:ascii="Cambria" w:hAnsi="Cambria" w:cs="Calibri"/>
                <w:sz w:val="18"/>
                <w:szCs w:val="18"/>
                <w:lang w:eastAsia="pt-BR"/>
              </w:rPr>
              <w:t>Será exigida garantia de execução do contrato, nos moldes do Arts 96 a 102 da Lei nº 14.133/21, em valor correspondente a .......... % do valor total do contrato?</w:t>
            </w:r>
          </w:p>
          <w:p w14:paraId="3AFFA827" w14:textId="77777777" w:rsidR="009046EF" w:rsidRPr="000E01AE" w:rsidRDefault="009046EF" w:rsidP="00A478F6">
            <w:pPr>
              <w:pStyle w:val="Corpodetexto"/>
              <w:spacing w:line="276" w:lineRule="auto"/>
              <w:rPr>
                <w:rFonts w:ascii="Cambria" w:hAnsi="Cambria" w:cs="Calibri"/>
                <w:sz w:val="18"/>
                <w:szCs w:val="18"/>
              </w:rPr>
            </w:pPr>
            <w:r w:rsidRPr="000E01AE">
              <w:rPr>
                <w:rFonts w:ascii="Cambria" w:hAnsi="Cambria" w:cs="Calibri"/>
                <w:spacing w:val="-1"/>
                <w:sz w:val="18"/>
                <w:szCs w:val="18"/>
              </w:rPr>
              <w:t>(</w:t>
            </w:r>
            <w:r>
              <w:rPr>
                <w:rFonts w:ascii="Cambria" w:hAnsi="Cambria" w:cs="Calibri"/>
                <w:spacing w:val="-1"/>
                <w:sz w:val="18"/>
                <w:szCs w:val="18"/>
              </w:rPr>
              <w:t>x</w:t>
            </w:r>
            <w:r w:rsidRPr="000E01AE">
              <w:rPr>
                <w:rFonts w:ascii="Cambria" w:hAnsi="Cambria" w:cs="Calibri"/>
                <w:spacing w:val="-1"/>
                <w:sz w:val="18"/>
                <w:szCs w:val="18"/>
              </w:rPr>
              <w:t xml:space="preserve">   ) Não</w:t>
            </w:r>
          </w:p>
          <w:p w14:paraId="7CE2AA45" w14:textId="77777777" w:rsidR="009046EF" w:rsidRPr="000E01AE" w:rsidRDefault="009046EF" w:rsidP="00A478F6">
            <w:pPr>
              <w:pStyle w:val="PargrafodaLista"/>
              <w:ind w:left="0"/>
              <w:rPr>
                <w:rFonts w:ascii="Cambria" w:hAnsi="Cambria" w:cs="Calibri"/>
                <w:sz w:val="18"/>
                <w:szCs w:val="18"/>
              </w:rPr>
            </w:pPr>
            <w:r w:rsidRPr="000E01AE">
              <w:rPr>
                <w:rFonts w:ascii="Cambria" w:hAnsi="Cambria" w:cs="Calibri"/>
                <w:sz w:val="18"/>
                <w:szCs w:val="18"/>
              </w:rPr>
              <w:t>(     ) Sim</w:t>
            </w:r>
          </w:p>
          <w:p w14:paraId="1EAB0B8F" w14:textId="77777777" w:rsidR="009046EF" w:rsidRPr="000E01AE" w:rsidRDefault="009046EF" w:rsidP="00A478F6">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5. Garantia do produto/serviço, manutenção e assistência técnica</w:t>
            </w:r>
          </w:p>
          <w:p w14:paraId="22E73568" w14:textId="77777777" w:rsidR="009046EF" w:rsidRPr="000E01AE" w:rsidRDefault="009046EF" w:rsidP="00A478F6">
            <w:pPr>
              <w:pStyle w:val="Corpodetexto"/>
              <w:spacing w:line="276" w:lineRule="auto"/>
              <w:jc w:val="both"/>
              <w:rPr>
                <w:rFonts w:ascii="Cambria" w:hAnsi="Cambria" w:cs="Calibri"/>
                <w:spacing w:val="-1"/>
                <w:sz w:val="18"/>
                <w:szCs w:val="18"/>
              </w:rPr>
            </w:pPr>
            <w:r w:rsidRPr="000E01AE">
              <w:rPr>
                <w:rFonts w:ascii="Cambria" w:hAnsi="Cambria" w:cs="Calibri"/>
                <w:spacing w:val="-1"/>
                <w:sz w:val="18"/>
                <w:szCs w:val="18"/>
              </w:rPr>
              <w:t>(</w:t>
            </w:r>
            <w:r>
              <w:rPr>
                <w:rFonts w:ascii="Cambria" w:hAnsi="Cambria" w:cs="Calibri"/>
                <w:spacing w:val="-1"/>
                <w:sz w:val="18"/>
                <w:szCs w:val="18"/>
              </w:rPr>
              <w:t>x</w:t>
            </w:r>
            <w:r w:rsidRPr="000E01AE">
              <w:rPr>
                <w:rFonts w:ascii="Cambria" w:hAnsi="Cambria" w:cs="Calibri"/>
                <w:spacing w:val="-1"/>
                <w:sz w:val="18"/>
                <w:szCs w:val="18"/>
              </w:rPr>
              <w:t xml:space="preserve">  ) Garantia e/ou assistência técnica</w:t>
            </w:r>
          </w:p>
          <w:p w14:paraId="1AF8A310" w14:textId="77777777" w:rsidR="009046EF" w:rsidRPr="000E01AE" w:rsidRDefault="009046EF" w:rsidP="00A478F6">
            <w:pPr>
              <w:pStyle w:val="PargrafodaLista"/>
              <w:ind w:left="0"/>
              <w:rPr>
                <w:rFonts w:ascii="Cambria" w:hAnsi="Cambria" w:cs="Calibri"/>
                <w:sz w:val="18"/>
                <w:szCs w:val="18"/>
              </w:rPr>
            </w:pPr>
            <w:r w:rsidRPr="000E01AE">
              <w:rPr>
                <w:rFonts w:ascii="Cambria" w:hAnsi="Cambria" w:cs="Calibri"/>
                <w:sz w:val="18"/>
                <w:szCs w:val="18"/>
              </w:rPr>
              <w:t>Especificar condições:</w:t>
            </w:r>
          </w:p>
          <w:p w14:paraId="4F944CD7" w14:textId="77777777" w:rsidR="009046EF" w:rsidRPr="00273BDB" w:rsidRDefault="009046EF" w:rsidP="00A478F6">
            <w:pPr>
              <w:pStyle w:val="PargrafodaLista"/>
              <w:ind w:left="0"/>
              <w:jc w:val="both"/>
              <w:rPr>
                <w:rFonts w:ascii="Cambria" w:hAnsi="Cambria" w:cs="Calibri"/>
                <w:sz w:val="18"/>
                <w:szCs w:val="18"/>
              </w:rPr>
            </w:pPr>
            <w:r w:rsidRPr="00273BDB">
              <w:rPr>
                <w:rFonts w:ascii="Cambria" w:hAnsi="Cambria" w:cs="Calibri"/>
                <w:sz w:val="18"/>
                <w:szCs w:val="18"/>
              </w:rPr>
              <w:t>Além da garantia legal deverá ser fornecida garantia de 60 meses contra defeitos de fabricação, desde que a utilização e instalação se der</w:t>
            </w:r>
            <w:r>
              <w:rPr>
                <w:rFonts w:ascii="Cambria" w:hAnsi="Cambria" w:cs="Calibri"/>
                <w:sz w:val="18"/>
                <w:szCs w:val="18"/>
              </w:rPr>
              <w:t>e</w:t>
            </w:r>
            <w:r w:rsidRPr="00273BDB">
              <w:rPr>
                <w:rFonts w:ascii="Cambria" w:hAnsi="Cambria" w:cs="Calibri"/>
                <w:sz w:val="18"/>
                <w:szCs w:val="18"/>
              </w:rPr>
              <w:t xml:space="preserve">m conforme projeto. </w:t>
            </w:r>
          </w:p>
          <w:p w14:paraId="0754BE82" w14:textId="77777777" w:rsidR="009046EF" w:rsidRPr="000E01AE" w:rsidRDefault="009046EF" w:rsidP="00A478F6">
            <w:pPr>
              <w:pStyle w:val="PargrafodaLista"/>
              <w:ind w:left="0"/>
              <w:jc w:val="both"/>
              <w:rPr>
                <w:rFonts w:ascii="Cambria" w:hAnsi="Cambria" w:cs="Calibri"/>
                <w:b/>
                <w:color w:val="548DD4"/>
                <w:sz w:val="18"/>
                <w:szCs w:val="18"/>
              </w:rPr>
            </w:pPr>
          </w:p>
        </w:tc>
      </w:tr>
      <w:tr w:rsidR="009046EF" w:rsidRPr="000E01AE" w14:paraId="3210EE24" w14:textId="77777777" w:rsidTr="00A478F6">
        <w:tc>
          <w:tcPr>
            <w:tcW w:w="9570" w:type="dxa"/>
            <w:shd w:val="clear" w:color="auto" w:fill="365F91"/>
          </w:tcPr>
          <w:p w14:paraId="501433B8" w14:textId="77777777" w:rsidR="009046EF" w:rsidRPr="000E01AE" w:rsidRDefault="009046EF" w:rsidP="009046E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8. </w:t>
            </w:r>
            <w:r w:rsidRPr="000E01AE">
              <w:rPr>
                <w:rFonts w:ascii="Cambria" w:hAnsi="Cambria" w:cs="Calibri"/>
                <w:b/>
                <w:color w:val="FFFFFF"/>
                <w:sz w:val="18"/>
                <w:szCs w:val="18"/>
              </w:rPr>
              <w:t>OBRIGAÇÕES ESPECÍFICAS DAS PARTES</w:t>
            </w:r>
          </w:p>
        </w:tc>
      </w:tr>
      <w:tr w:rsidR="009046EF" w:rsidRPr="000E01AE" w14:paraId="2D1865F6" w14:textId="77777777" w:rsidTr="00A478F6">
        <w:trPr>
          <w:trHeight w:val="412"/>
        </w:trPr>
        <w:tc>
          <w:tcPr>
            <w:tcW w:w="9570" w:type="dxa"/>
          </w:tcPr>
          <w:p w14:paraId="4E8C9BD1" w14:textId="77777777" w:rsidR="009046EF" w:rsidRPr="000E01AE" w:rsidRDefault="009046EF" w:rsidP="00A478F6">
            <w:pPr>
              <w:spacing w:line="276" w:lineRule="auto"/>
              <w:jc w:val="both"/>
              <w:rPr>
                <w:rFonts w:ascii="Cambria" w:hAnsi="Cambria" w:cs="Calibri"/>
                <w:b/>
                <w:sz w:val="18"/>
                <w:szCs w:val="18"/>
              </w:rPr>
            </w:pPr>
          </w:p>
          <w:p w14:paraId="0342785F" w14:textId="77777777" w:rsidR="009046EF" w:rsidRPr="000E01AE" w:rsidRDefault="009046EF" w:rsidP="00A478F6">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contratada</w:t>
            </w:r>
          </w:p>
          <w:p w14:paraId="28108704"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Obriga-se a empresa vencedora:</w:t>
            </w:r>
          </w:p>
          <w:p w14:paraId="1D186845" w14:textId="77777777" w:rsidR="009046EF" w:rsidRPr="002B1E39" w:rsidRDefault="009046EF" w:rsidP="009046E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Executar a entrega/prestar dos produtos/serviços no prazo determinado, com qualidade.  </w:t>
            </w:r>
          </w:p>
          <w:p w14:paraId="4C64D1F1" w14:textId="77777777" w:rsidR="009046EF" w:rsidRPr="002B1E39" w:rsidRDefault="009046EF" w:rsidP="009046E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Responder por quaisquer danos pessoais ou materiais ocasionados por seus empregados nos locais de trabalho.</w:t>
            </w:r>
          </w:p>
          <w:p w14:paraId="52D6F134" w14:textId="77777777" w:rsidR="009046EF" w:rsidRPr="002B1E39" w:rsidRDefault="009046EF" w:rsidP="009046E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Atender, satisfatoriamente e em consonância com as regras contratuais, o objeto contratado.</w:t>
            </w:r>
          </w:p>
          <w:p w14:paraId="1AF02BE3" w14:textId="77777777" w:rsidR="009046EF" w:rsidRPr="002B1E39" w:rsidRDefault="009046EF" w:rsidP="009046E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reparar, corrigir, remover as suas expensas no todo ou em parte os materiais em que se verifiquem danos.</w:t>
            </w:r>
          </w:p>
          <w:p w14:paraId="0AD06EB2" w14:textId="77777777" w:rsidR="009046EF" w:rsidRPr="002B1E39" w:rsidRDefault="009046EF" w:rsidP="009046E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 Arcar com o ônus das obrigações tributárias, previdenciárias e securitárias devidas em razão deste contrato.</w:t>
            </w:r>
          </w:p>
          <w:p w14:paraId="79336439" w14:textId="77777777" w:rsidR="009046EF" w:rsidRPr="002B1E39" w:rsidRDefault="009046EF" w:rsidP="009046E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4398DC70" w14:textId="77777777" w:rsidR="009046EF" w:rsidRPr="002B1E39" w:rsidRDefault="009046EF" w:rsidP="009046EF">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Apresentar no momento da entrega a nota fiscal devidamente preenchida.</w:t>
            </w:r>
          </w:p>
          <w:p w14:paraId="5A4D86BC" w14:textId="77777777" w:rsidR="009046EF" w:rsidRPr="000E01AE" w:rsidRDefault="009046EF" w:rsidP="009046EF">
            <w:pPr>
              <w:pStyle w:val="PargrafodaLista"/>
              <w:numPr>
                <w:ilvl w:val="0"/>
                <w:numId w:val="33"/>
              </w:numPr>
              <w:spacing w:after="0"/>
              <w:contextualSpacing w:val="0"/>
              <w:jc w:val="both"/>
              <w:rPr>
                <w:rFonts w:ascii="Cambria" w:hAnsi="Cambria" w:cs="Calibri"/>
                <w:bCs/>
                <w:sz w:val="18"/>
                <w:szCs w:val="18"/>
              </w:rPr>
            </w:pPr>
            <w:r w:rsidRPr="002B1E39">
              <w:rPr>
                <w:rFonts w:ascii="Cambria" w:hAnsi="Cambria" w:cs="Calibri"/>
                <w:bCs/>
                <w:sz w:val="18"/>
                <w:szCs w:val="18"/>
              </w:rPr>
              <w:t>Efetuar o fornecimento em perfeitas condições, no prazo e local indicados pela Administração, em estrita observância das especificações do edital e da proposta.</w:t>
            </w:r>
            <w:r w:rsidRPr="000E01AE">
              <w:rPr>
                <w:rFonts w:ascii="Cambria" w:hAnsi="Cambria" w:cs="Calibri"/>
                <w:bCs/>
                <w:sz w:val="18"/>
                <w:szCs w:val="18"/>
              </w:rPr>
              <w:t>;</w:t>
            </w:r>
          </w:p>
          <w:p w14:paraId="6B36B02A" w14:textId="77777777" w:rsidR="009046EF" w:rsidRDefault="009046EF" w:rsidP="009046EF">
            <w:pPr>
              <w:pStyle w:val="PargrafodaLista"/>
              <w:numPr>
                <w:ilvl w:val="0"/>
                <w:numId w:val="33"/>
              </w:numPr>
              <w:spacing w:after="0"/>
              <w:contextualSpacing w:val="0"/>
              <w:jc w:val="both"/>
              <w:rPr>
                <w:rFonts w:ascii="Cambria" w:hAnsi="Cambria" w:cs="Calibri"/>
                <w:bCs/>
                <w:sz w:val="18"/>
                <w:szCs w:val="18"/>
              </w:rPr>
            </w:pPr>
            <w:r w:rsidRPr="004414AD">
              <w:rPr>
                <w:rFonts w:ascii="Cambria" w:hAnsi="Cambria" w:cs="Calibri"/>
                <w:bCs/>
                <w:sz w:val="18"/>
                <w:szCs w:val="18"/>
              </w:rPr>
              <w:t>manter endereço eletrônico (e-mail) válido para fins de comunicação com a contratante por todo o período de contratação; comunicando, imediatamente, o C</w:t>
            </w:r>
            <w:r>
              <w:rPr>
                <w:rFonts w:ascii="Cambria" w:hAnsi="Cambria" w:cs="Calibri"/>
                <w:bCs/>
                <w:sz w:val="18"/>
                <w:szCs w:val="18"/>
              </w:rPr>
              <w:t>ontratante em caso de alteração.</w:t>
            </w:r>
          </w:p>
          <w:p w14:paraId="2C111B3E" w14:textId="77777777" w:rsidR="009046EF" w:rsidRPr="000A1FE7" w:rsidRDefault="009046EF" w:rsidP="009046EF">
            <w:pPr>
              <w:pStyle w:val="PargrafodaLista"/>
              <w:numPr>
                <w:ilvl w:val="0"/>
                <w:numId w:val="33"/>
              </w:numPr>
              <w:spacing w:after="0"/>
              <w:contextualSpacing w:val="0"/>
              <w:jc w:val="both"/>
              <w:rPr>
                <w:rFonts w:ascii="Cambria" w:hAnsi="Cambria" w:cs="Calibri"/>
                <w:bCs/>
                <w:sz w:val="18"/>
                <w:szCs w:val="18"/>
              </w:rPr>
            </w:pPr>
            <w:r w:rsidRPr="000A1FE7">
              <w:rPr>
                <w:rFonts w:ascii="Cambria" w:hAnsi="Cambria" w:cs="Calibri"/>
                <w:bCs/>
                <w:sz w:val="18"/>
                <w:szCs w:val="18"/>
              </w:rPr>
              <w:t xml:space="preserve">Garantia de 60 meses </w:t>
            </w:r>
            <w:r w:rsidRPr="000A1FE7">
              <w:rPr>
                <w:rFonts w:ascii="Cambria" w:hAnsi="Cambria" w:cs="Calibri"/>
                <w:sz w:val="18"/>
                <w:szCs w:val="18"/>
              </w:rPr>
              <w:t xml:space="preserve">contra defeitos de fabricação, desde que a utilização e instalação se derem conforme projeto. </w:t>
            </w:r>
          </w:p>
          <w:p w14:paraId="274EE73A" w14:textId="77777777" w:rsidR="009046EF" w:rsidRPr="000E01AE" w:rsidRDefault="009046EF" w:rsidP="00A478F6">
            <w:pPr>
              <w:spacing w:line="276" w:lineRule="auto"/>
              <w:jc w:val="both"/>
              <w:rPr>
                <w:rFonts w:ascii="Cambria" w:hAnsi="Cambria" w:cs="Calibri"/>
                <w:bCs/>
                <w:sz w:val="18"/>
                <w:szCs w:val="18"/>
              </w:rPr>
            </w:pPr>
          </w:p>
          <w:p w14:paraId="19095D69" w14:textId="77777777" w:rsidR="009046EF" w:rsidRPr="000E01AE" w:rsidRDefault="009046EF" w:rsidP="00A478F6">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contratante</w:t>
            </w:r>
          </w:p>
          <w:p w14:paraId="1751479C"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Obriga-se a Administração/Contratante:</w:t>
            </w:r>
          </w:p>
          <w:p w14:paraId="2434E392" w14:textId="77777777" w:rsidR="009046EF" w:rsidRPr="002B1E39" w:rsidRDefault="009046EF" w:rsidP="009046EF">
            <w:pPr>
              <w:pStyle w:val="PargrafodaLista"/>
              <w:numPr>
                <w:ilvl w:val="0"/>
                <w:numId w:val="35"/>
              </w:numPr>
              <w:suppressAutoHyphens/>
              <w:spacing w:after="0"/>
              <w:jc w:val="both"/>
              <w:rPr>
                <w:rFonts w:ascii="Cambria" w:hAnsi="Cambria" w:cs="Calibri"/>
                <w:bCs/>
                <w:sz w:val="18"/>
                <w:szCs w:val="18"/>
              </w:rPr>
            </w:pPr>
            <w:r w:rsidRPr="002B1E39">
              <w:rPr>
                <w:rFonts w:ascii="Cambria" w:hAnsi="Cambria" w:cs="Calibri"/>
                <w:bCs/>
                <w:sz w:val="18"/>
                <w:szCs w:val="18"/>
              </w:rPr>
              <w:t>Notificar a empresa fornecedora, fixando-lhe prazo para corrigir irregularidades observadas na prestação de serviços/entrega do objeto.</w:t>
            </w:r>
          </w:p>
          <w:p w14:paraId="1C0B1ED9" w14:textId="77777777" w:rsidR="009046EF" w:rsidRPr="002B1E39" w:rsidRDefault="009046EF" w:rsidP="009046EF">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Efetuar o pagamento ao Fornecedor de acordo com as condições de preço e prazo estabelecidos no futuro contrato/ata.</w:t>
            </w:r>
          </w:p>
          <w:p w14:paraId="71AB3742" w14:textId="77777777" w:rsidR="009046EF" w:rsidRPr="002B1E39" w:rsidRDefault="009046EF" w:rsidP="009046EF">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Comunicar à empresa qualquer irregularidade manifestada na execução do contrato/ata.</w:t>
            </w:r>
          </w:p>
          <w:p w14:paraId="5073C34E" w14:textId="77777777" w:rsidR="009046EF" w:rsidRDefault="009046EF" w:rsidP="009046EF">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Supervisionar a execução do contrato/ata.</w:t>
            </w:r>
          </w:p>
          <w:p w14:paraId="04186992" w14:textId="77777777" w:rsidR="009046EF" w:rsidRPr="002B1E39" w:rsidRDefault="009046EF" w:rsidP="009046EF">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 xml:space="preserve"> Através de seus servidores formalmente designados, cabe a responsabilidade de exercer a fiscalização do cumprimento do contrato/ata.</w:t>
            </w:r>
          </w:p>
          <w:p w14:paraId="3796BE89" w14:textId="77777777" w:rsidR="009046EF" w:rsidRPr="004414AD" w:rsidRDefault="009046EF" w:rsidP="00A478F6">
            <w:pPr>
              <w:pStyle w:val="PargrafodaLista"/>
              <w:ind w:left="0"/>
              <w:rPr>
                <w:rFonts w:ascii="Cambria" w:hAnsi="Cambria" w:cs="Calibri"/>
                <w:b/>
                <w:color w:val="548DD4"/>
                <w:sz w:val="18"/>
                <w:szCs w:val="18"/>
              </w:rPr>
            </w:pPr>
          </w:p>
        </w:tc>
      </w:tr>
      <w:tr w:rsidR="009046EF" w:rsidRPr="000E01AE" w14:paraId="21D2F8C4" w14:textId="77777777" w:rsidTr="00A478F6">
        <w:tc>
          <w:tcPr>
            <w:tcW w:w="9570" w:type="dxa"/>
            <w:shd w:val="clear" w:color="auto" w:fill="365F91"/>
          </w:tcPr>
          <w:p w14:paraId="1C0C6031" w14:textId="77777777" w:rsidR="009046EF" w:rsidRPr="000E01AE" w:rsidRDefault="009046EF" w:rsidP="009046E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9. </w:t>
            </w:r>
            <w:r w:rsidRPr="000E01AE">
              <w:rPr>
                <w:rFonts w:ascii="Cambria" w:hAnsi="Cambria" w:cs="Calibri"/>
                <w:b/>
                <w:color w:val="FFFFFF"/>
                <w:sz w:val="18"/>
                <w:szCs w:val="18"/>
              </w:rPr>
              <w:t>DO CONTRATO</w:t>
            </w:r>
            <w:r>
              <w:rPr>
                <w:rFonts w:ascii="Cambria" w:hAnsi="Cambria" w:cs="Calibri"/>
                <w:b/>
                <w:color w:val="FFFFFF"/>
                <w:sz w:val="18"/>
                <w:szCs w:val="18"/>
              </w:rPr>
              <w:t xml:space="preserve"> E REGIME DE EXECUÇÃO</w:t>
            </w:r>
          </w:p>
        </w:tc>
      </w:tr>
      <w:tr w:rsidR="009046EF" w:rsidRPr="000E01AE" w14:paraId="50579B4C" w14:textId="77777777" w:rsidTr="00A478F6">
        <w:tc>
          <w:tcPr>
            <w:tcW w:w="9570" w:type="dxa"/>
          </w:tcPr>
          <w:p w14:paraId="359E3D30" w14:textId="77777777" w:rsidR="009046EF" w:rsidRPr="000E01AE" w:rsidRDefault="009046EF" w:rsidP="00A478F6">
            <w:pPr>
              <w:spacing w:line="276" w:lineRule="auto"/>
              <w:jc w:val="both"/>
              <w:rPr>
                <w:rFonts w:ascii="Cambria" w:hAnsi="Cambria" w:cs="Calibri"/>
                <w:b/>
                <w:sz w:val="18"/>
                <w:szCs w:val="18"/>
              </w:rPr>
            </w:pPr>
          </w:p>
          <w:p w14:paraId="129E26F1" w14:textId="77777777" w:rsidR="009046EF" w:rsidRPr="000E01AE" w:rsidRDefault="009046EF" w:rsidP="00A478F6">
            <w:pPr>
              <w:pStyle w:val="TableParagraph"/>
              <w:spacing w:line="276" w:lineRule="auto"/>
              <w:rPr>
                <w:rFonts w:cs="Calibri"/>
                <w:b/>
                <w:sz w:val="18"/>
                <w:szCs w:val="18"/>
              </w:rPr>
            </w:pPr>
            <w:r>
              <w:rPr>
                <w:rFonts w:cs="Calibri"/>
                <w:b/>
                <w:sz w:val="18"/>
                <w:szCs w:val="18"/>
              </w:rPr>
              <w:t xml:space="preserve">9.1. </w:t>
            </w:r>
            <w:r w:rsidRPr="000E01AE">
              <w:rPr>
                <w:rFonts w:cs="Calibri"/>
                <w:b/>
                <w:sz w:val="18"/>
                <w:szCs w:val="18"/>
              </w:rPr>
              <w:t>INSTRUMENTO</w:t>
            </w:r>
            <w:r w:rsidRPr="000E01AE">
              <w:rPr>
                <w:rFonts w:cs="Calibri"/>
                <w:b/>
                <w:spacing w:val="-2"/>
                <w:sz w:val="18"/>
                <w:szCs w:val="18"/>
              </w:rPr>
              <w:t xml:space="preserve"> </w:t>
            </w:r>
            <w:r w:rsidRPr="000E01AE">
              <w:rPr>
                <w:rFonts w:cs="Calibri"/>
                <w:b/>
                <w:sz w:val="18"/>
                <w:szCs w:val="18"/>
              </w:rPr>
              <w:t>CONTRATUAL</w:t>
            </w:r>
          </w:p>
          <w:p w14:paraId="5848B07C" w14:textId="77777777" w:rsidR="009046EF" w:rsidRPr="000E01AE" w:rsidRDefault="009046EF" w:rsidP="00A478F6">
            <w:pPr>
              <w:pStyle w:val="TableParagraph"/>
              <w:spacing w:line="276" w:lineRule="auto"/>
              <w:rPr>
                <w:rFonts w:cs="Calibri"/>
                <w:spacing w:val="-4"/>
                <w:sz w:val="18"/>
                <w:szCs w:val="18"/>
              </w:rPr>
            </w:pPr>
            <w:r w:rsidRPr="000E01AE">
              <w:rPr>
                <w:rFonts w:cs="Calibri"/>
                <w:spacing w:val="-5"/>
                <w:sz w:val="18"/>
                <w:szCs w:val="18"/>
              </w:rPr>
              <w:t xml:space="preserve">( </w:t>
            </w:r>
            <w:r>
              <w:rPr>
                <w:rFonts w:cs="Calibri"/>
                <w:spacing w:val="-5"/>
                <w:sz w:val="18"/>
                <w:szCs w:val="18"/>
              </w:rPr>
              <w:t>x</w:t>
            </w:r>
            <w:r w:rsidRPr="000E01AE">
              <w:rPr>
                <w:rFonts w:cs="Calibri"/>
                <w:spacing w:val="-5"/>
                <w:sz w:val="18"/>
                <w:szCs w:val="18"/>
              </w:rPr>
              <w:t xml:space="preserve">  </w:t>
            </w:r>
            <w:r w:rsidRPr="000E01AE">
              <w:rPr>
                <w:rFonts w:cs="Calibri"/>
                <w:spacing w:val="-11"/>
                <w:sz w:val="18"/>
                <w:szCs w:val="18"/>
              </w:rPr>
              <w:t xml:space="preserve"> </w:t>
            </w:r>
            <w:r w:rsidRPr="000E01AE">
              <w:rPr>
                <w:rFonts w:cs="Calibri"/>
                <w:spacing w:val="-5"/>
                <w:sz w:val="18"/>
                <w:szCs w:val="18"/>
              </w:rPr>
              <w:t>)</w:t>
            </w:r>
            <w:r w:rsidRPr="000E01AE">
              <w:rPr>
                <w:rFonts w:cs="Calibri"/>
                <w:spacing w:val="-10"/>
                <w:sz w:val="18"/>
                <w:szCs w:val="18"/>
              </w:rPr>
              <w:t xml:space="preserve"> </w:t>
            </w:r>
            <w:r w:rsidRPr="000E01AE">
              <w:rPr>
                <w:rFonts w:cs="Calibri"/>
                <w:spacing w:val="-5"/>
                <w:sz w:val="18"/>
                <w:szCs w:val="18"/>
              </w:rPr>
              <w:t>Somente</w:t>
            </w:r>
            <w:r w:rsidRPr="000E01AE">
              <w:rPr>
                <w:rFonts w:cs="Calibri"/>
                <w:spacing w:val="-10"/>
                <w:sz w:val="18"/>
                <w:szCs w:val="18"/>
              </w:rPr>
              <w:t xml:space="preserve"> </w:t>
            </w:r>
            <w:r w:rsidRPr="000E01AE">
              <w:rPr>
                <w:rFonts w:cs="Calibri"/>
                <w:spacing w:val="-4"/>
                <w:sz w:val="18"/>
                <w:szCs w:val="18"/>
              </w:rPr>
              <w:t>por</w:t>
            </w:r>
            <w:r w:rsidRPr="000E01AE">
              <w:rPr>
                <w:rFonts w:cs="Calibri"/>
                <w:spacing w:val="-10"/>
                <w:sz w:val="18"/>
                <w:szCs w:val="18"/>
              </w:rPr>
              <w:t xml:space="preserve"> </w:t>
            </w:r>
            <w:r w:rsidRPr="000E01AE">
              <w:rPr>
                <w:rFonts w:cs="Calibri"/>
                <w:spacing w:val="-4"/>
                <w:sz w:val="18"/>
                <w:szCs w:val="18"/>
              </w:rPr>
              <w:t>assinatura</w:t>
            </w:r>
            <w:r w:rsidRPr="000E01AE">
              <w:rPr>
                <w:rFonts w:cs="Calibri"/>
                <w:spacing w:val="-10"/>
                <w:sz w:val="18"/>
                <w:szCs w:val="18"/>
              </w:rPr>
              <w:t xml:space="preserve"> </w:t>
            </w:r>
            <w:r w:rsidRPr="000E01AE">
              <w:rPr>
                <w:rFonts w:cs="Calibri"/>
                <w:spacing w:val="-4"/>
                <w:sz w:val="18"/>
                <w:szCs w:val="18"/>
              </w:rPr>
              <w:t>de</w:t>
            </w:r>
            <w:r w:rsidRPr="000E01AE">
              <w:rPr>
                <w:rFonts w:cs="Calibri"/>
                <w:spacing w:val="-10"/>
                <w:sz w:val="18"/>
                <w:szCs w:val="18"/>
              </w:rPr>
              <w:t xml:space="preserve"> </w:t>
            </w:r>
            <w:r w:rsidRPr="000E01AE">
              <w:rPr>
                <w:rFonts w:cs="Calibri"/>
                <w:spacing w:val="-4"/>
                <w:sz w:val="18"/>
                <w:szCs w:val="18"/>
              </w:rPr>
              <w:t>contrato</w:t>
            </w:r>
          </w:p>
          <w:p w14:paraId="77A76314" w14:textId="77777777" w:rsidR="009046EF" w:rsidRPr="000E01AE" w:rsidRDefault="009046EF" w:rsidP="00A478F6">
            <w:pPr>
              <w:pStyle w:val="TableParagraph"/>
              <w:spacing w:line="276" w:lineRule="auto"/>
              <w:rPr>
                <w:rFonts w:cs="Calibri"/>
                <w:spacing w:val="-5"/>
                <w:sz w:val="18"/>
                <w:szCs w:val="18"/>
              </w:rPr>
            </w:pPr>
            <w:r w:rsidRPr="000E01AE">
              <w:rPr>
                <w:rFonts w:cs="Calibri"/>
                <w:spacing w:val="-57"/>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Autorização de Fornecimento + Contrato de garantia e assistência técnica</w:t>
            </w:r>
          </w:p>
          <w:p w14:paraId="6B90F4E4" w14:textId="77777777" w:rsidR="009046EF" w:rsidRPr="000E01AE" w:rsidRDefault="009046EF" w:rsidP="00A478F6">
            <w:pPr>
              <w:pStyle w:val="PargrafodaLista"/>
              <w:tabs>
                <w:tab w:val="left" w:pos="1386"/>
              </w:tabs>
              <w:ind w:left="0"/>
              <w:rPr>
                <w:rFonts w:ascii="Cambria" w:hAnsi="Cambria" w:cs="Calibri"/>
                <w:spacing w:val="-4"/>
                <w:sz w:val="18"/>
                <w:szCs w:val="18"/>
              </w:rPr>
            </w:pPr>
            <w:r w:rsidRPr="000E01AE">
              <w:rPr>
                <w:rFonts w:ascii="Cambria" w:hAnsi="Cambria" w:cs="Calibri"/>
                <w:spacing w:val="-5"/>
                <w:sz w:val="18"/>
                <w:szCs w:val="18"/>
              </w:rPr>
              <w:t>(        ) Autorização de Fornecimento</w:t>
            </w:r>
          </w:p>
          <w:p w14:paraId="330FCE22" w14:textId="77777777" w:rsidR="009046EF" w:rsidRPr="000E01AE" w:rsidRDefault="009046EF" w:rsidP="00A478F6">
            <w:pPr>
              <w:pStyle w:val="PargrafodaLista"/>
              <w:tabs>
                <w:tab w:val="left" w:pos="1386"/>
              </w:tabs>
              <w:ind w:left="0"/>
              <w:rPr>
                <w:rFonts w:ascii="Cambria" w:hAnsi="Cambria" w:cs="Calibri"/>
                <w:sz w:val="18"/>
                <w:szCs w:val="18"/>
              </w:rPr>
            </w:pPr>
            <w:r w:rsidRPr="000E01AE">
              <w:rPr>
                <w:rFonts w:ascii="Cambria" w:hAnsi="Cambria" w:cs="Calibri"/>
                <w:sz w:val="18"/>
                <w:szCs w:val="18"/>
              </w:rPr>
              <w:t>(       ) Outro. ___________________________________________________</w:t>
            </w:r>
          </w:p>
          <w:p w14:paraId="0063B936" w14:textId="77777777" w:rsidR="009046EF" w:rsidRPr="000E01AE" w:rsidRDefault="009046EF" w:rsidP="00A478F6">
            <w:pPr>
              <w:pStyle w:val="PargrafodaLista"/>
              <w:tabs>
                <w:tab w:val="left" w:pos="1386"/>
              </w:tabs>
              <w:ind w:left="0"/>
              <w:rPr>
                <w:rFonts w:ascii="Cambria" w:hAnsi="Cambria" w:cs="Calibri"/>
                <w:sz w:val="18"/>
                <w:szCs w:val="18"/>
              </w:rPr>
            </w:pPr>
          </w:p>
          <w:p w14:paraId="0CC4EB57" w14:textId="77777777" w:rsidR="009046EF" w:rsidRPr="000E01AE" w:rsidRDefault="009046EF" w:rsidP="00A478F6">
            <w:pPr>
              <w:spacing w:line="276" w:lineRule="auto"/>
              <w:jc w:val="both"/>
              <w:rPr>
                <w:rFonts w:ascii="Cambria" w:hAnsi="Cambria" w:cs="Calibri"/>
                <w:b/>
                <w:sz w:val="18"/>
                <w:szCs w:val="18"/>
              </w:rPr>
            </w:pPr>
            <w:r>
              <w:rPr>
                <w:rFonts w:ascii="Cambria" w:hAnsi="Cambria" w:cs="Calibri"/>
                <w:b/>
                <w:sz w:val="18"/>
                <w:szCs w:val="18"/>
              </w:rPr>
              <w:t xml:space="preserve">9.2. </w:t>
            </w:r>
            <w:r w:rsidRPr="000E01AE">
              <w:rPr>
                <w:rFonts w:ascii="Cambria" w:hAnsi="Cambria" w:cs="Calibri"/>
                <w:b/>
                <w:sz w:val="18"/>
                <w:szCs w:val="18"/>
              </w:rPr>
              <w:t>VIGÊNCIA</w:t>
            </w:r>
          </w:p>
          <w:p w14:paraId="79852E36"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O prazo de vigência da contratação é de </w:t>
            </w:r>
            <w:r>
              <w:rPr>
                <w:rFonts w:ascii="Cambria" w:hAnsi="Cambria" w:cs="Calibri"/>
                <w:bCs/>
                <w:sz w:val="18"/>
                <w:szCs w:val="18"/>
              </w:rPr>
              <w:t xml:space="preserve"> 180 dias, </w:t>
            </w:r>
            <w:r w:rsidRPr="000E01AE">
              <w:rPr>
                <w:rFonts w:ascii="Cambria" w:hAnsi="Cambria" w:cs="Calibri"/>
                <w:bCs/>
                <w:sz w:val="18"/>
                <w:szCs w:val="18"/>
              </w:rPr>
              <w:t xml:space="preserve">contados </w:t>
            </w:r>
            <w:r>
              <w:rPr>
                <w:rFonts w:ascii="Cambria" w:hAnsi="Cambria" w:cs="Calibri"/>
                <w:bCs/>
                <w:sz w:val="18"/>
                <w:szCs w:val="18"/>
              </w:rPr>
              <w:t xml:space="preserve">da assinatura do contrato, </w:t>
            </w:r>
            <w:r w:rsidRPr="000E01AE">
              <w:rPr>
                <w:rFonts w:ascii="Cambria" w:hAnsi="Cambria" w:cs="Calibri"/>
                <w:bCs/>
                <w:sz w:val="18"/>
                <w:szCs w:val="18"/>
              </w:rPr>
              <w:t xml:space="preserve"> na forma do artigo 105 da Lei n° 14.133, de 2021.</w:t>
            </w:r>
          </w:p>
          <w:p w14:paraId="054AD262" w14:textId="77777777" w:rsidR="009046EF" w:rsidRPr="000E01AE" w:rsidRDefault="009046EF" w:rsidP="00A478F6">
            <w:pPr>
              <w:tabs>
                <w:tab w:val="left" w:pos="621"/>
              </w:tabs>
              <w:spacing w:line="276" w:lineRule="auto"/>
              <w:rPr>
                <w:rFonts w:ascii="Cambria" w:hAnsi="Cambria" w:cs="Calibri"/>
                <w:bCs/>
                <w:sz w:val="18"/>
                <w:szCs w:val="18"/>
              </w:rPr>
            </w:pPr>
            <w:r>
              <w:rPr>
                <w:rFonts w:ascii="Cambria" w:hAnsi="Cambria" w:cs="Calibri"/>
                <w:bCs/>
                <w:sz w:val="18"/>
                <w:szCs w:val="18"/>
              </w:rPr>
              <w:t xml:space="preserve">(     </w:t>
            </w:r>
            <w:r w:rsidRPr="000E01AE">
              <w:rPr>
                <w:rFonts w:ascii="Cambria" w:hAnsi="Cambria" w:cs="Calibri"/>
                <w:bCs/>
                <w:sz w:val="18"/>
                <w:szCs w:val="18"/>
              </w:rPr>
              <w:t>) O prazo de vigência da contratação é de .............................. (máximo de 5 anos) contados do(a) ............................., prorrogável por até 10 anos, na forma dos artigos 106 e 107 da Lei n° 14.133, de 2021.</w:t>
            </w:r>
          </w:p>
          <w:p w14:paraId="2275BF36" w14:textId="77777777" w:rsidR="009046EF" w:rsidRDefault="009046EF" w:rsidP="00A478F6">
            <w:pPr>
              <w:spacing w:line="276" w:lineRule="auto"/>
              <w:jc w:val="both"/>
              <w:rPr>
                <w:rFonts w:ascii="Cambria" w:hAnsi="Cambria" w:cs="Calibri"/>
                <w:bCs/>
                <w:sz w:val="18"/>
                <w:szCs w:val="18"/>
              </w:rPr>
            </w:pPr>
            <w:r>
              <w:rPr>
                <w:rFonts w:ascii="Cambria" w:hAnsi="Cambria" w:cs="Calibri"/>
                <w:bCs/>
                <w:sz w:val="18"/>
                <w:szCs w:val="18"/>
              </w:rPr>
              <w:t xml:space="preserve">(  </w:t>
            </w:r>
            <w:r w:rsidRPr="000E01AE">
              <w:rPr>
                <w:rFonts w:ascii="Cambria" w:hAnsi="Cambria" w:cs="Calibri"/>
                <w:bCs/>
                <w:sz w:val="18"/>
                <w:szCs w:val="18"/>
              </w:rPr>
              <w:t xml:space="preserve"> ) O fornecimento de bens/serviços é enquadrado como continuado tendo em vista que [</w:t>
            </w:r>
            <w:r w:rsidRPr="00757854">
              <w:rPr>
                <w:rFonts w:ascii="Cambria" w:hAnsi="Cambria" w:cs="Calibri"/>
                <w:bCs/>
                <w:sz w:val="18"/>
                <w:szCs w:val="18"/>
              </w:rPr>
              <w:t>justificar</w:t>
            </w:r>
            <w:r w:rsidRPr="000E01AE">
              <w:rPr>
                <w:rFonts w:ascii="Cambria" w:hAnsi="Cambria" w:cs="Calibri"/>
                <w:bCs/>
                <w:sz w:val="18"/>
                <w:szCs w:val="18"/>
              </w:rPr>
              <w:t>], sendo a vigência plurianual mais vantajosa considerando [...] OU o Estudo Técnico Preliminar.</w:t>
            </w:r>
          </w:p>
          <w:p w14:paraId="1A354AA5" w14:textId="77777777" w:rsidR="009046EF" w:rsidRPr="000E01AE" w:rsidRDefault="009046EF" w:rsidP="00A478F6">
            <w:pPr>
              <w:spacing w:line="276" w:lineRule="auto"/>
              <w:jc w:val="both"/>
              <w:rPr>
                <w:rFonts w:ascii="Cambria" w:hAnsi="Cambria" w:cs="Calibri"/>
                <w:bCs/>
                <w:sz w:val="18"/>
                <w:szCs w:val="18"/>
              </w:rPr>
            </w:pPr>
            <w:r>
              <w:rPr>
                <w:rFonts w:ascii="Cambria" w:hAnsi="Cambria" w:cs="Calibri"/>
                <w:bCs/>
                <w:sz w:val="18"/>
                <w:szCs w:val="18"/>
              </w:rPr>
              <w:t xml:space="preserve">(    ) Será gerado uma ata de registro de preço, com fulcro no Art 84 da Lei nº 14.133/21. </w:t>
            </w:r>
          </w:p>
          <w:p w14:paraId="097D4F1F" w14:textId="77777777" w:rsidR="009046EF" w:rsidRPr="000E01AE" w:rsidRDefault="009046EF" w:rsidP="00A478F6">
            <w:pPr>
              <w:spacing w:line="276" w:lineRule="auto"/>
              <w:jc w:val="both"/>
              <w:rPr>
                <w:rFonts w:ascii="Cambria" w:hAnsi="Cambria" w:cs="Calibri"/>
                <w:bCs/>
                <w:sz w:val="18"/>
                <w:szCs w:val="18"/>
              </w:rPr>
            </w:pPr>
          </w:p>
          <w:p w14:paraId="27510E10" w14:textId="77777777" w:rsidR="009046EF" w:rsidRPr="000E01AE" w:rsidRDefault="009046EF" w:rsidP="00A478F6">
            <w:pPr>
              <w:spacing w:line="276" w:lineRule="auto"/>
              <w:jc w:val="both"/>
              <w:rPr>
                <w:rFonts w:ascii="Cambria" w:hAnsi="Cambria" w:cs="Calibri"/>
                <w:b/>
                <w:sz w:val="18"/>
                <w:szCs w:val="18"/>
              </w:rPr>
            </w:pPr>
            <w:r>
              <w:rPr>
                <w:rFonts w:ascii="Cambria" w:hAnsi="Cambria" w:cs="Calibri"/>
                <w:b/>
                <w:sz w:val="18"/>
                <w:szCs w:val="18"/>
              </w:rPr>
              <w:t xml:space="preserve">9.3. </w:t>
            </w:r>
            <w:r w:rsidRPr="000E01AE">
              <w:rPr>
                <w:rFonts w:ascii="Cambria" w:hAnsi="Cambria" w:cs="Calibri"/>
                <w:b/>
                <w:sz w:val="18"/>
                <w:szCs w:val="18"/>
              </w:rPr>
              <w:t>GESTÃO E FISCALIZAÇÃO</w:t>
            </w:r>
          </w:p>
          <w:p w14:paraId="6B953F52" w14:textId="77777777" w:rsidR="009046EF" w:rsidRPr="000E01AE" w:rsidRDefault="009046EF" w:rsidP="00A478F6">
            <w:pPr>
              <w:spacing w:line="276" w:lineRule="auto"/>
              <w:jc w:val="both"/>
              <w:rPr>
                <w:rFonts w:ascii="Cambria" w:hAnsi="Cambria" w:cs="Calibri"/>
                <w:b/>
                <w:sz w:val="18"/>
                <w:szCs w:val="18"/>
              </w:rPr>
            </w:pPr>
          </w:p>
          <w:p w14:paraId="57AB1FE1" w14:textId="77777777" w:rsidR="009046EF" w:rsidRPr="000E01AE" w:rsidRDefault="009046EF" w:rsidP="00A478F6">
            <w:pPr>
              <w:spacing w:line="276" w:lineRule="auto"/>
              <w:jc w:val="both"/>
              <w:rPr>
                <w:rFonts w:ascii="Cambria" w:hAnsi="Cambria" w:cs="Calibri"/>
                <w:b/>
                <w:sz w:val="18"/>
                <w:szCs w:val="18"/>
              </w:rPr>
            </w:pPr>
            <w:r w:rsidRPr="000E01AE">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9046EF" w:rsidRPr="000E01AE" w14:paraId="30D20370" w14:textId="77777777" w:rsidTr="00A478F6">
              <w:tc>
                <w:tcPr>
                  <w:tcW w:w="8405" w:type="dxa"/>
                </w:tcPr>
                <w:p w14:paraId="5AF2D493" w14:textId="77777777" w:rsidR="009046EF" w:rsidRPr="000E01AE"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w:t>
                  </w:r>
                  <w:r>
                    <w:rPr>
                      <w:rFonts w:ascii="Cambria" w:hAnsi="Cambria" w:cs="Arial"/>
                      <w:bCs/>
                      <w:sz w:val="18"/>
                      <w:szCs w:val="18"/>
                    </w:rPr>
                    <w:t xml:space="preserve"> Marinaldo Alves Francisco.</w:t>
                  </w:r>
                </w:p>
              </w:tc>
            </w:tr>
            <w:tr w:rsidR="009046EF" w:rsidRPr="000E01AE" w14:paraId="78FB027D" w14:textId="77777777" w:rsidTr="00A478F6">
              <w:tc>
                <w:tcPr>
                  <w:tcW w:w="8405" w:type="dxa"/>
                </w:tcPr>
                <w:p w14:paraId="03DAB915" w14:textId="77777777" w:rsidR="009046EF" w:rsidRPr="000E01AE"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Arial"/>
                      <w:bCs/>
                      <w:sz w:val="18"/>
                      <w:szCs w:val="18"/>
                    </w:rPr>
                    <w:t xml:space="preserve"> Secretário de Finanças, Administração e Infraestrutura</w:t>
                  </w:r>
                </w:p>
              </w:tc>
            </w:tr>
            <w:tr w:rsidR="009046EF" w:rsidRPr="000E01AE" w14:paraId="74DF7218" w14:textId="77777777" w:rsidTr="00A478F6">
              <w:tc>
                <w:tcPr>
                  <w:tcW w:w="8405" w:type="dxa"/>
                </w:tcPr>
                <w:p w14:paraId="509B6786" w14:textId="77777777" w:rsidR="009046EF" w:rsidRPr="00181D7D" w:rsidRDefault="009046EF" w:rsidP="00A478F6">
                  <w:pPr>
                    <w:framePr w:hSpace="141" w:wrap="around" w:vAnchor="text" w:hAnchor="text" w:xAlign="center" w:y="1"/>
                    <w:spacing w:line="276" w:lineRule="auto"/>
                    <w:suppressOverlap/>
                    <w:jc w:val="both"/>
                    <w:rPr>
                      <w:rFonts w:ascii="Cambria" w:hAnsi="Cambria" w:cs="Calibri"/>
                      <w:bCs/>
                      <w:color w:val="0D0D0D"/>
                      <w:sz w:val="18"/>
                      <w:szCs w:val="18"/>
                    </w:rPr>
                  </w:pPr>
                  <w:r w:rsidRPr="00181D7D">
                    <w:rPr>
                      <w:rFonts w:ascii="Cambria" w:hAnsi="Cambria" w:cs="Calibri"/>
                      <w:bCs/>
                      <w:color w:val="0D0D0D"/>
                      <w:sz w:val="18"/>
                      <w:szCs w:val="18"/>
                    </w:rPr>
                    <w:t>Matrícula: 12953</w:t>
                  </w:r>
                </w:p>
              </w:tc>
            </w:tr>
            <w:tr w:rsidR="009046EF" w:rsidRPr="000E01AE" w14:paraId="2BBBB397" w14:textId="77777777" w:rsidTr="00A478F6">
              <w:tc>
                <w:tcPr>
                  <w:tcW w:w="8405" w:type="dxa"/>
                </w:tcPr>
                <w:p w14:paraId="3B28EA92" w14:textId="77777777" w:rsidR="009046EF" w:rsidRPr="00181D7D" w:rsidRDefault="009046EF" w:rsidP="00A478F6">
                  <w:pPr>
                    <w:framePr w:hSpace="141" w:wrap="around" w:vAnchor="text" w:hAnchor="text" w:xAlign="center" w:y="1"/>
                    <w:spacing w:line="276" w:lineRule="auto"/>
                    <w:suppressOverlap/>
                    <w:jc w:val="both"/>
                    <w:rPr>
                      <w:rFonts w:ascii="Cambria" w:hAnsi="Cambria" w:cs="Calibri"/>
                      <w:bCs/>
                      <w:color w:val="0D0D0D"/>
                      <w:sz w:val="18"/>
                      <w:szCs w:val="18"/>
                    </w:rPr>
                  </w:pPr>
                  <w:r w:rsidRPr="00181D7D">
                    <w:rPr>
                      <w:rFonts w:ascii="Cambria" w:hAnsi="Cambria" w:cs="Calibri"/>
                      <w:bCs/>
                      <w:color w:val="0D0D0D"/>
                      <w:sz w:val="18"/>
                      <w:szCs w:val="18"/>
                    </w:rPr>
                    <w:lastRenderedPageBreak/>
                    <w:t xml:space="preserve">E-mail: </w:t>
                  </w:r>
                  <w:r w:rsidRPr="00181D7D">
                    <w:rPr>
                      <w:rFonts w:ascii="Cambria" w:hAnsi="Cambria" w:cs="Calibri"/>
                      <w:color w:val="0D0D0D"/>
                      <w:sz w:val="18"/>
                      <w:szCs w:val="18"/>
                    </w:rPr>
                    <w:t>sec_adm@cafeara.pr.gov.br</w:t>
                  </w:r>
                </w:p>
              </w:tc>
            </w:tr>
          </w:tbl>
          <w:p w14:paraId="5AE56572" w14:textId="77777777" w:rsidR="009046EF" w:rsidRPr="000E01AE" w:rsidRDefault="009046EF" w:rsidP="00A478F6">
            <w:pPr>
              <w:spacing w:line="276" w:lineRule="auto"/>
              <w:jc w:val="both"/>
              <w:rPr>
                <w:rFonts w:ascii="Cambria" w:hAnsi="Cambria" w:cs="Calibri"/>
                <w:b/>
                <w:sz w:val="18"/>
                <w:szCs w:val="18"/>
              </w:rPr>
            </w:pPr>
          </w:p>
          <w:p w14:paraId="2D71AC18" w14:textId="77777777" w:rsidR="009046EF" w:rsidRPr="000E01AE" w:rsidRDefault="009046EF" w:rsidP="00A478F6">
            <w:pPr>
              <w:spacing w:line="276" w:lineRule="auto"/>
              <w:jc w:val="both"/>
              <w:rPr>
                <w:rFonts w:ascii="Cambria" w:hAnsi="Cambria" w:cs="Calibri"/>
                <w:b/>
                <w:sz w:val="18"/>
                <w:szCs w:val="18"/>
              </w:rPr>
            </w:pPr>
            <w:r w:rsidRPr="000E01AE">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9046EF" w:rsidRPr="000E01AE" w14:paraId="4C4FB7A2" w14:textId="77777777" w:rsidTr="00A478F6">
              <w:tc>
                <w:tcPr>
                  <w:tcW w:w="8405" w:type="dxa"/>
                </w:tcPr>
                <w:p w14:paraId="7CE3DAD9" w14:textId="77777777" w:rsidR="009046EF" w:rsidRPr="000E01AE"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Arial"/>
                      <w:bCs/>
                      <w:sz w:val="18"/>
                      <w:szCs w:val="18"/>
                    </w:rPr>
                    <w:t xml:space="preserve"> Osnir Ribeiro dos Santos</w:t>
                  </w:r>
                </w:p>
              </w:tc>
            </w:tr>
            <w:tr w:rsidR="009046EF" w:rsidRPr="000E01AE" w14:paraId="497A16F0" w14:textId="77777777" w:rsidTr="00A478F6">
              <w:tc>
                <w:tcPr>
                  <w:tcW w:w="8405" w:type="dxa"/>
                </w:tcPr>
                <w:p w14:paraId="2944A4FC" w14:textId="77777777" w:rsidR="009046EF" w:rsidRPr="000E01AE"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chefe da Divisão de Obras e Serv. Públicos</w:t>
                  </w:r>
                </w:p>
              </w:tc>
            </w:tr>
            <w:tr w:rsidR="009046EF" w:rsidRPr="000E01AE" w14:paraId="76006732" w14:textId="77777777" w:rsidTr="00A478F6">
              <w:tc>
                <w:tcPr>
                  <w:tcW w:w="8405" w:type="dxa"/>
                </w:tcPr>
                <w:p w14:paraId="6BCEC249" w14:textId="77777777" w:rsidR="009046EF" w:rsidRPr="000E01AE"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196</w:t>
                  </w:r>
                </w:p>
              </w:tc>
            </w:tr>
            <w:tr w:rsidR="009046EF" w:rsidRPr="000E01AE" w14:paraId="490C7C57" w14:textId="77777777" w:rsidTr="00A478F6">
              <w:tc>
                <w:tcPr>
                  <w:tcW w:w="8405" w:type="dxa"/>
                </w:tcPr>
                <w:p w14:paraId="0883F2F6" w14:textId="77777777" w:rsidR="009046EF" w:rsidRPr="006D51C6"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6D51C6">
                    <w:rPr>
                      <w:rFonts w:ascii="Cambria" w:hAnsi="Cambria" w:cs="Calibri"/>
                      <w:bCs/>
                      <w:sz w:val="18"/>
                      <w:szCs w:val="18"/>
                    </w:rPr>
                    <w:t>E-mail:</w:t>
                  </w:r>
                  <w:r>
                    <w:rPr>
                      <w:rFonts w:ascii="Cambria" w:hAnsi="Cambria" w:cs="Calibri"/>
                      <w:bCs/>
                      <w:sz w:val="18"/>
                      <w:szCs w:val="18"/>
                    </w:rPr>
                    <w:t xml:space="preserve"> setorrodoviariocafeara@gmail.com</w:t>
                  </w:r>
                </w:p>
              </w:tc>
            </w:tr>
          </w:tbl>
          <w:p w14:paraId="7F0AFF8D" w14:textId="77777777" w:rsidR="009046EF" w:rsidRDefault="009046EF" w:rsidP="00A478F6">
            <w:pPr>
              <w:spacing w:line="276" w:lineRule="auto"/>
              <w:jc w:val="both"/>
              <w:rPr>
                <w:rFonts w:ascii="Cambria" w:hAnsi="Cambria" w:cs="Calibri"/>
                <w:b/>
                <w:sz w:val="18"/>
                <w:szCs w:val="18"/>
              </w:rPr>
            </w:pPr>
          </w:p>
          <w:p w14:paraId="63FABE47" w14:textId="77777777" w:rsidR="009046EF" w:rsidRDefault="009046EF" w:rsidP="00A478F6">
            <w:pPr>
              <w:spacing w:line="276" w:lineRule="auto"/>
              <w:jc w:val="both"/>
              <w:rPr>
                <w:rFonts w:ascii="Cambria" w:hAnsi="Cambria" w:cs="Calibri"/>
                <w:b/>
                <w:sz w:val="18"/>
                <w:szCs w:val="18"/>
              </w:rPr>
            </w:pPr>
            <w:r>
              <w:rPr>
                <w:rFonts w:ascii="Cambria" w:hAnsi="Cambria" w:cs="Calibri"/>
                <w:b/>
                <w:sz w:val="18"/>
                <w:szCs w:val="18"/>
              </w:rPr>
              <w:t>Fiscal suplente:</w:t>
            </w:r>
          </w:p>
          <w:p w14:paraId="2562A5F3" w14:textId="77777777" w:rsidR="009046EF" w:rsidRPr="009107BF" w:rsidRDefault="009046EF" w:rsidP="00A478F6">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9046EF" w:rsidRPr="009107BF" w14:paraId="1533F2FF" w14:textId="77777777" w:rsidTr="00A478F6">
              <w:tc>
                <w:tcPr>
                  <w:tcW w:w="8405" w:type="dxa"/>
                </w:tcPr>
                <w:p w14:paraId="5485344B" w14:textId="77777777" w:rsidR="009046EF" w:rsidRPr="009107BF"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Nome:</w:t>
                  </w:r>
                  <w:r>
                    <w:rPr>
                      <w:rFonts w:ascii="Cambria" w:hAnsi="Cambria" w:cs="Calibri"/>
                      <w:bCs/>
                      <w:sz w:val="18"/>
                      <w:szCs w:val="18"/>
                    </w:rPr>
                    <w:t xml:space="preserve"> Cristiano Ap. Alves</w:t>
                  </w:r>
                </w:p>
              </w:tc>
            </w:tr>
            <w:tr w:rsidR="009046EF" w:rsidRPr="009107BF" w14:paraId="19B942F5" w14:textId="77777777" w:rsidTr="00A478F6">
              <w:tc>
                <w:tcPr>
                  <w:tcW w:w="8405" w:type="dxa"/>
                </w:tcPr>
                <w:p w14:paraId="04FDDAA3" w14:textId="77777777" w:rsidR="009046EF" w:rsidRPr="009107BF"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Cargo:</w:t>
                  </w:r>
                  <w:r>
                    <w:rPr>
                      <w:rFonts w:ascii="Cambria" w:hAnsi="Cambria" w:cs="Calibri"/>
                      <w:bCs/>
                      <w:sz w:val="18"/>
                      <w:szCs w:val="18"/>
                    </w:rPr>
                    <w:t xml:space="preserve"> Chefe do Transporte</w:t>
                  </w:r>
                </w:p>
              </w:tc>
            </w:tr>
            <w:tr w:rsidR="009046EF" w:rsidRPr="009107BF" w14:paraId="0BAF49D0" w14:textId="77777777" w:rsidTr="00A478F6">
              <w:tc>
                <w:tcPr>
                  <w:tcW w:w="8405" w:type="dxa"/>
                </w:tcPr>
                <w:p w14:paraId="734A7D21" w14:textId="77777777" w:rsidR="009046EF" w:rsidRPr="009107BF"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Matrícula:</w:t>
                  </w:r>
                  <w:r>
                    <w:rPr>
                      <w:rFonts w:ascii="Cambria" w:hAnsi="Cambria" w:cs="Calibri"/>
                      <w:bCs/>
                      <w:sz w:val="18"/>
                      <w:szCs w:val="18"/>
                    </w:rPr>
                    <w:t xml:space="preserve"> 393</w:t>
                  </w:r>
                </w:p>
              </w:tc>
            </w:tr>
            <w:tr w:rsidR="009046EF" w:rsidRPr="009107BF" w14:paraId="07983C96" w14:textId="77777777" w:rsidTr="00A478F6">
              <w:tc>
                <w:tcPr>
                  <w:tcW w:w="8405" w:type="dxa"/>
                </w:tcPr>
                <w:p w14:paraId="5EAF568D" w14:textId="77777777" w:rsidR="009046EF" w:rsidRPr="009107BF" w:rsidRDefault="009046EF" w:rsidP="00A478F6">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E-</w:t>
                  </w:r>
                  <w:r w:rsidRPr="006D51C6">
                    <w:rPr>
                      <w:rFonts w:ascii="Cambria" w:hAnsi="Cambria" w:cs="Calibri"/>
                      <w:bCs/>
                      <w:sz w:val="18"/>
                      <w:szCs w:val="18"/>
                    </w:rPr>
                    <w:t>mail:</w:t>
                  </w:r>
                  <w:r>
                    <w:rPr>
                      <w:rFonts w:ascii="Cambria" w:hAnsi="Cambria" w:cs="Calibri"/>
                      <w:bCs/>
                      <w:sz w:val="18"/>
                      <w:szCs w:val="18"/>
                    </w:rPr>
                    <w:t xml:space="preserve"> setorrodoviariocafeara@gmail.com</w:t>
                  </w:r>
                </w:p>
              </w:tc>
            </w:tr>
          </w:tbl>
          <w:p w14:paraId="76590667" w14:textId="77777777" w:rsidR="009046EF" w:rsidRPr="000E01AE" w:rsidRDefault="009046EF" w:rsidP="00A478F6">
            <w:pPr>
              <w:spacing w:line="276" w:lineRule="auto"/>
              <w:jc w:val="both"/>
              <w:rPr>
                <w:rFonts w:ascii="Cambria" w:hAnsi="Cambria" w:cs="Calibri"/>
                <w:b/>
                <w:sz w:val="18"/>
                <w:szCs w:val="18"/>
              </w:rPr>
            </w:pPr>
          </w:p>
        </w:tc>
      </w:tr>
      <w:tr w:rsidR="009046EF" w:rsidRPr="000E01AE" w14:paraId="7417DF1A" w14:textId="77777777" w:rsidTr="00A478F6">
        <w:tc>
          <w:tcPr>
            <w:tcW w:w="9570" w:type="dxa"/>
            <w:shd w:val="clear" w:color="auto" w:fill="365F91"/>
          </w:tcPr>
          <w:p w14:paraId="4BED9271" w14:textId="77777777" w:rsidR="009046EF" w:rsidRPr="000E01AE" w:rsidRDefault="009046EF" w:rsidP="009046E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10. </w:t>
            </w:r>
            <w:r w:rsidRPr="000E01AE">
              <w:rPr>
                <w:rFonts w:ascii="Cambria" w:hAnsi="Cambria" w:cs="Calibri"/>
                <w:b/>
                <w:color w:val="FFFFFF"/>
                <w:sz w:val="18"/>
                <w:szCs w:val="18"/>
              </w:rPr>
              <w:t>CRITÉRIOS DE MEDIÇÃO E PAGAMENTO</w:t>
            </w:r>
          </w:p>
        </w:tc>
      </w:tr>
      <w:tr w:rsidR="009046EF" w:rsidRPr="000E01AE" w14:paraId="0776B27F" w14:textId="77777777" w:rsidTr="00A478F6">
        <w:tc>
          <w:tcPr>
            <w:tcW w:w="9570" w:type="dxa"/>
          </w:tcPr>
          <w:p w14:paraId="52D6D16B" w14:textId="77777777" w:rsidR="009046EF" w:rsidRPr="000E01AE" w:rsidRDefault="009046EF" w:rsidP="00A478F6">
            <w:pPr>
              <w:spacing w:line="276" w:lineRule="auto"/>
              <w:jc w:val="both"/>
              <w:rPr>
                <w:rFonts w:ascii="Cambria" w:hAnsi="Cambria" w:cs="Calibri"/>
                <w:b/>
                <w:sz w:val="18"/>
                <w:szCs w:val="18"/>
              </w:rPr>
            </w:pPr>
          </w:p>
          <w:p w14:paraId="162CE225" w14:textId="77777777" w:rsidR="009046EF" w:rsidRPr="000E01AE" w:rsidRDefault="009046EF" w:rsidP="00A478F6">
            <w:pPr>
              <w:spacing w:line="276" w:lineRule="auto"/>
              <w:jc w:val="both"/>
              <w:rPr>
                <w:rFonts w:ascii="Cambria" w:hAnsi="Cambria" w:cs="Calibri"/>
                <w:b/>
                <w:sz w:val="18"/>
                <w:szCs w:val="18"/>
              </w:rPr>
            </w:pPr>
            <w:r>
              <w:rPr>
                <w:rFonts w:ascii="Cambria" w:hAnsi="Cambria" w:cs="Calibri"/>
                <w:b/>
                <w:sz w:val="18"/>
                <w:szCs w:val="18"/>
              </w:rPr>
              <w:t>10</w:t>
            </w:r>
            <w:r w:rsidRPr="000E01AE">
              <w:rPr>
                <w:rFonts w:ascii="Cambria" w:hAnsi="Cambria" w:cs="Calibri"/>
                <w:b/>
                <w:sz w:val="18"/>
                <w:szCs w:val="18"/>
              </w:rPr>
              <w:t xml:space="preserve">.1 Prazos </w:t>
            </w:r>
          </w:p>
          <w:p w14:paraId="52EC6AF9" w14:textId="77777777" w:rsidR="009046EF" w:rsidRDefault="009046EF" w:rsidP="00A478F6">
            <w:pPr>
              <w:spacing w:line="276" w:lineRule="auto"/>
              <w:jc w:val="both"/>
              <w:rPr>
                <w:rFonts w:ascii="Cambria" w:hAnsi="Cambria" w:cs="Calibri"/>
                <w:bCs/>
                <w:sz w:val="18"/>
                <w:szCs w:val="18"/>
              </w:rPr>
            </w:pP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52D0C1E0" w14:textId="77777777" w:rsidR="009046EF" w:rsidRPr="0026671C" w:rsidRDefault="009046EF" w:rsidP="00A478F6">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2DAA8C09" w14:textId="77777777" w:rsidR="009046EF" w:rsidRPr="0026671C" w:rsidRDefault="009046EF" w:rsidP="00A478F6">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02CB1110" w14:textId="77777777" w:rsidR="009046EF" w:rsidRPr="0026671C" w:rsidRDefault="009046EF" w:rsidP="00A478F6">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435A337B" w14:textId="77777777" w:rsidR="009046EF" w:rsidRPr="0026671C" w:rsidRDefault="009046EF" w:rsidP="00A478F6">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7675D704" w14:textId="77777777" w:rsidR="009046EF" w:rsidRPr="0026671C" w:rsidRDefault="009046EF" w:rsidP="00A478F6">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21C6A36D" w14:textId="77777777" w:rsidR="009046EF" w:rsidRPr="000E01AE" w:rsidRDefault="009046EF" w:rsidP="00A478F6">
            <w:pPr>
              <w:spacing w:line="276" w:lineRule="auto"/>
              <w:jc w:val="both"/>
              <w:rPr>
                <w:rFonts w:ascii="Cambria" w:hAnsi="Cambria" w:cs="Calibri"/>
                <w:bCs/>
                <w:sz w:val="18"/>
                <w:szCs w:val="18"/>
              </w:rPr>
            </w:pPr>
          </w:p>
          <w:p w14:paraId="5C784086"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0C5029CD" w14:textId="77777777" w:rsidR="009046EF" w:rsidRPr="000E01AE" w:rsidRDefault="009046EF" w:rsidP="00A478F6">
            <w:pPr>
              <w:spacing w:line="276" w:lineRule="auto"/>
              <w:jc w:val="both"/>
              <w:rPr>
                <w:rFonts w:ascii="Cambria" w:hAnsi="Cambria" w:cs="Calibri"/>
                <w:bCs/>
                <w:sz w:val="18"/>
                <w:szCs w:val="18"/>
              </w:rPr>
            </w:pPr>
          </w:p>
          <w:p w14:paraId="7A605E22" w14:textId="77777777" w:rsidR="009046EF" w:rsidRPr="000E01AE" w:rsidRDefault="009046EF" w:rsidP="00A478F6">
            <w:pPr>
              <w:spacing w:line="276" w:lineRule="auto"/>
              <w:jc w:val="both"/>
              <w:rPr>
                <w:rFonts w:ascii="Cambria" w:hAnsi="Cambria" w:cs="Calibri"/>
                <w:b/>
                <w:bCs/>
                <w:sz w:val="18"/>
                <w:szCs w:val="18"/>
              </w:rPr>
            </w:pPr>
            <w:r w:rsidRPr="000E01AE">
              <w:rPr>
                <w:rFonts w:ascii="Cambria" w:hAnsi="Cambria" w:cs="Calibri"/>
                <w:b/>
                <w:bCs/>
                <w:sz w:val="18"/>
                <w:szCs w:val="18"/>
              </w:rPr>
              <w:t xml:space="preserve">Prazo de liquidação do documento fiscal: </w:t>
            </w:r>
          </w:p>
          <w:p w14:paraId="5E083530"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 xml:space="preserve">Recebida a Nota Fiscal ou documento de cobrança equivalente, correrá o prazo de </w:t>
            </w:r>
            <w:r>
              <w:rPr>
                <w:rFonts w:ascii="Cambria" w:hAnsi="Cambria" w:cs="Calibri"/>
                <w:bCs/>
                <w:sz w:val="18"/>
                <w:szCs w:val="18"/>
              </w:rPr>
              <w:t>6</w:t>
            </w:r>
            <w:r w:rsidRPr="000E01AE">
              <w:rPr>
                <w:rFonts w:ascii="Cambria" w:hAnsi="Cambria" w:cs="Calibri"/>
                <w:bCs/>
                <w:sz w:val="18"/>
                <w:szCs w:val="18"/>
              </w:rPr>
              <w:t xml:space="preserve"> dias úteis para fins de liquidação, na forma desta seção, prorrogáveis por igual período.</w:t>
            </w:r>
          </w:p>
          <w:p w14:paraId="7BED4F92"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A128BC6" w14:textId="77777777" w:rsidR="009046EF" w:rsidRPr="000E01AE" w:rsidRDefault="009046EF" w:rsidP="009046E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o prazo de validade;</w:t>
            </w:r>
          </w:p>
          <w:p w14:paraId="14890EF6" w14:textId="77777777" w:rsidR="009046EF" w:rsidRPr="000E01AE" w:rsidRDefault="009046EF" w:rsidP="009046E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a data da emissão; </w:t>
            </w:r>
          </w:p>
          <w:p w14:paraId="690FB9A6" w14:textId="77777777" w:rsidR="009046EF" w:rsidRPr="000E01AE" w:rsidRDefault="009046EF" w:rsidP="009046E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os dados do contrato e do órgão contratante; </w:t>
            </w:r>
          </w:p>
          <w:p w14:paraId="1B51FDAF" w14:textId="77777777" w:rsidR="009046EF" w:rsidRPr="000E01AE" w:rsidRDefault="009046EF" w:rsidP="009046E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período respectivo de execução do contrato; </w:t>
            </w:r>
          </w:p>
          <w:p w14:paraId="337DD706" w14:textId="77777777" w:rsidR="009046EF" w:rsidRPr="000E01AE" w:rsidRDefault="009046EF" w:rsidP="009046E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valor a pagar; e </w:t>
            </w:r>
          </w:p>
          <w:p w14:paraId="7DAEE0B6" w14:textId="77777777" w:rsidR="009046EF" w:rsidRPr="000E01AE" w:rsidRDefault="009046EF" w:rsidP="009046EF">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eventual destaque do valor de retenções tributárias cabíveis.</w:t>
            </w:r>
          </w:p>
          <w:p w14:paraId="38EF96A9"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A73A4A3"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217FF9DA" w14:textId="77777777" w:rsidR="009046EF" w:rsidRPr="000E01AE" w:rsidRDefault="009046EF" w:rsidP="00A478F6">
            <w:pPr>
              <w:spacing w:line="276" w:lineRule="auto"/>
              <w:jc w:val="both"/>
              <w:rPr>
                <w:rFonts w:ascii="Cambria" w:hAnsi="Cambria" w:cs="Calibri"/>
                <w:bCs/>
                <w:sz w:val="18"/>
                <w:szCs w:val="18"/>
              </w:rPr>
            </w:pPr>
          </w:p>
          <w:p w14:paraId="45A0E49B" w14:textId="77777777" w:rsidR="009046EF" w:rsidRPr="000E01AE" w:rsidRDefault="009046EF" w:rsidP="00A478F6">
            <w:pPr>
              <w:spacing w:line="276" w:lineRule="auto"/>
              <w:rPr>
                <w:rFonts w:ascii="Cambria" w:hAnsi="Cambria" w:cs="Calibri"/>
                <w:b/>
                <w:sz w:val="18"/>
                <w:szCs w:val="18"/>
                <w:lang w:eastAsia="en-US"/>
              </w:rPr>
            </w:pPr>
            <w:r w:rsidRPr="000E01AE">
              <w:rPr>
                <w:rFonts w:ascii="Cambria" w:hAnsi="Cambria" w:cs="Calibri"/>
                <w:b/>
                <w:bCs/>
                <w:sz w:val="18"/>
                <w:szCs w:val="18"/>
              </w:rPr>
              <w:t xml:space="preserve">Prazo e forma de pagamento: </w:t>
            </w:r>
            <w:r w:rsidRPr="000E01AE">
              <w:rPr>
                <w:rFonts w:ascii="Cambria" w:hAnsi="Cambria" w:cs="Calibri"/>
                <w:b/>
                <w:sz w:val="18"/>
                <w:szCs w:val="18"/>
                <w:lang w:eastAsia="en-US"/>
              </w:rPr>
              <w:t xml:space="preserve"> </w:t>
            </w:r>
          </w:p>
          <w:p w14:paraId="486EE1EE" w14:textId="77777777" w:rsidR="009046EF" w:rsidRPr="000E01AE" w:rsidRDefault="009046EF" w:rsidP="00A478F6">
            <w:pPr>
              <w:spacing w:line="276" w:lineRule="auto"/>
              <w:rPr>
                <w:rFonts w:ascii="Cambria" w:hAnsi="Cambria" w:cs="Calibri"/>
                <w:b/>
                <w:bCs/>
                <w:sz w:val="18"/>
                <w:szCs w:val="18"/>
              </w:rPr>
            </w:pPr>
            <w:r w:rsidRPr="000E01AE">
              <w:rPr>
                <w:rFonts w:ascii="Cambria" w:hAnsi="Cambria" w:cs="Calibri"/>
                <w:b/>
                <w:bCs/>
                <w:sz w:val="18"/>
                <w:szCs w:val="18"/>
              </w:rPr>
              <w:t>Prazo de pagamento</w:t>
            </w:r>
          </w:p>
          <w:p w14:paraId="60DE3635" w14:textId="77777777" w:rsidR="009046EF" w:rsidRPr="004538E2" w:rsidRDefault="009046EF" w:rsidP="00A478F6">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O Município fará o pagamento em até </w:t>
            </w:r>
            <w:r>
              <w:rPr>
                <w:rFonts w:ascii="Cambria" w:hAnsi="Cambria" w:cs="Calibri"/>
                <w:sz w:val="18"/>
                <w:szCs w:val="18"/>
              </w:rPr>
              <w:t>6</w:t>
            </w:r>
            <w:r w:rsidRPr="00707FED">
              <w:rPr>
                <w:rFonts w:ascii="Cambria" w:hAnsi="Cambria" w:cs="Calibri"/>
                <w:sz w:val="18"/>
                <w:szCs w:val="18"/>
              </w:rPr>
              <w:t xml:space="preserve"> dias</w:t>
            </w:r>
            <w:r>
              <w:rPr>
                <w:rFonts w:ascii="Cambria" w:hAnsi="Cambria" w:cs="Calibri"/>
                <w:sz w:val="18"/>
                <w:szCs w:val="18"/>
              </w:rPr>
              <w:t xml:space="preserve"> úteis</w:t>
            </w:r>
            <w:r w:rsidRPr="004538E2">
              <w:rPr>
                <w:rFonts w:ascii="Cambria" w:hAnsi="Cambria" w:cs="Calibri"/>
                <w:sz w:val="18"/>
                <w:szCs w:val="18"/>
              </w:rPr>
              <w:t>, após a entrega dos objetos e mediante apresentação da respectiva Nota Fiscal e certidões negativas da Receita Federal e FGTS.</w:t>
            </w:r>
          </w:p>
          <w:p w14:paraId="47D28BC9" w14:textId="77777777" w:rsidR="009046EF" w:rsidRPr="004538E2" w:rsidRDefault="009046EF" w:rsidP="00A478F6">
            <w:pPr>
              <w:pStyle w:val="ParagraphStyle"/>
              <w:spacing w:line="276" w:lineRule="auto"/>
              <w:jc w:val="both"/>
              <w:rPr>
                <w:rFonts w:ascii="Cambria" w:hAnsi="Cambria" w:cs="Calibri"/>
                <w:sz w:val="18"/>
                <w:szCs w:val="18"/>
              </w:rPr>
            </w:pPr>
            <w:r w:rsidRPr="004538E2">
              <w:rPr>
                <w:rFonts w:ascii="Cambria" w:hAnsi="Cambria" w:cs="Calibri"/>
                <w:sz w:val="18"/>
                <w:szCs w:val="18"/>
              </w:rPr>
              <w:lastRenderedPageBreak/>
              <w:t>Ao contratante fica reservado o direito de não efetuar o pagamento se, no momento da aceitação, os bens não estiverem em conformidade com as especificações estipuladas no certame.</w:t>
            </w:r>
          </w:p>
          <w:p w14:paraId="73497383" w14:textId="77777777" w:rsidR="009046EF" w:rsidRPr="004538E2" w:rsidRDefault="009046EF" w:rsidP="00A478F6">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63E14C18" w14:textId="77777777" w:rsidR="009046EF" w:rsidRPr="004538E2" w:rsidRDefault="009046EF" w:rsidP="00A478F6">
            <w:pPr>
              <w:spacing w:line="276" w:lineRule="auto"/>
              <w:jc w:val="both"/>
              <w:rPr>
                <w:rFonts w:ascii="Cambria" w:hAnsi="Cambria" w:cs="Calibri"/>
                <w:sz w:val="18"/>
                <w:szCs w:val="18"/>
              </w:rPr>
            </w:pPr>
            <w:r w:rsidRPr="004538E2">
              <w:rPr>
                <w:rFonts w:ascii="Cambria" w:hAnsi="Cambria" w:cs="Calibri"/>
                <w:b/>
                <w:sz w:val="18"/>
                <w:szCs w:val="18"/>
              </w:rPr>
              <w:t xml:space="preserve"> </w:t>
            </w:r>
            <w:r w:rsidRPr="004538E2">
              <w:rPr>
                <w:rFonts w:ascii="Cambria" w:hAnsi="Cambria" w:cs="Calibri"/>
                <w:bCs/>
                <w:sz w:val="18"/>
                <w:szCs w:val="18"/>
              </w:rPr>
              <w:t xml:space="preserve">As notas fiscais deverão ser emitidas </w:t>
            </w:r>
            <w:r w:rsidRPr="004538E2">
              <w:rPr>
                <w:rFonts w:ascii="Cambria" w:hAnsi="Cambria" w:cs="Calibri"/>
                <w:b/>
                <w:bCs/>
                <w:sz w:val="18"/>
                <w:szCs w:val="18"/>
              </w:rPr>
              <w:t xml:space="preserve"> </w:t>
            </w:r>
            <w:r w:rsidRPr="004538E2">
              <w:rPr>
                <w:rFonts w:ascii="Cambria" w:hAnsi="Cambria" w:cs="Calibri"/>
                <w:sz w:val="18"/>
                <w:szCs w:val="18"/>
              </w:rPr>
              <w:t>de acordo com as informações contidas na Nota de Empenho.</w:t>
            </w:r>
          </w:p>
          <w:p w14:paraId="553116F3" w14:textId="77777777" w:rsidR="009046EF" w:rsidRPr="004538E2" w:rsidRDefault="009046EF" w:rsidP="00A478F6">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574A4723" w14:textId="77777777" w:rsidR="009046EF" w:rsidRPr="004538E2" w:rsidRDefault="009046EF" w:rsidP="00A478F6">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5797E1E8" w14:textId="77777777" w:rsidR="009046EF" w:rsidRPr="004538E2" w:rsidRDefault="009046EF" w:rsidP="00A478F6">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78C2531A" w14:textId="77777777" w:rsidR="009046EF" w:rsidRPr="004538E2" w:rsidRDefault="009046EF" w:rsidP="00A478F6">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1FAF3C5" w14:textId="77777777" w:rsidR="009046EF" w:rsidRPr="00427AD5" w:rsidRDefault="009046EF" w:rsidP="00A478F6">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2366B8FD" w14:textId="77777777" w:rsidR="009046EF" w:rsidRPr="00427AD5" w:rsidRDefault="009046EF" w:rsidP="00A478F6">
            <w:pPr>
              <w:spacing w:line="276" w:lineRule="auto"/>
              <w:jc w:val="center"/>
              <w:rPr>
                <w:rFonts w:ascii="Cambria" w:hAnsi="Cambria" w:cs="Calibri"/>
                <w:bCs/>
                <w:sz w:val="18"/>
                <w:szCs w:val="18"/>
              </w:rPr>
            </w:pPr>
            <w:r w:rsidRPr="00427AD5">
              <w:rPr>
                <w:rFonts w:ascii="Cambria" w:hAnsi="Cambria" w:cs="Calibri"/>
                <w:bCs/>
                <w:sz w:val="18"/>
                <w:szCs w:val="18"/>
              </w:rPr>
              <w:t>Onde:</w:t>
            </w:r>
          </w:p>
          <w:p w14:paraId="36D39562" w14:textId="77777777" w:rsidR="009046EF" w:rsidRPr="00427AD5" w:rsidRDefault="009046EF" w:rsidP="00A478F6">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6E169169" w14:textId="77777777" w:rsidR="009046EF" w:rsidRPr="00427AD5" w:rsidRDefault="009046EF" w:rsidP="00A478F6">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72D56DEA" w14:textId="77777777" w:rsidR="009046EF" w:rsidRPr="00427AD5" w:rsidRDefault="009046EF" w:rsidP="00A478F6">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00E6A51F" w14:textId="77777777" w:rsidR="009046EF" w:rsidRPr="00427AD5" w:rsidRDefault="009046EF" w:rsidP="00A478F6">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2B593429" w14:textId="77777777" w:rsidR="009046EF" w:rsidRPr="00427AD5" w:rsidRDefault="009046EF" w:rsidP="00A478F6">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1832CE95" w14:textId="77777777" w:rsidR="009046EF" w:rsidRPr="00427AD5" w:rsidRDefault="009046EF" w:rsidP="00A478F6">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702BE642" w14:textId="77777777" w:rsidR="009046EF" w:rsidRPr="000E01AE" w:rsidRDefault="009046EF" w:rsidP="00A478F6">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5F2D560B" w14:textId="77777777" w:rsidR="009046EF" w:rsidRPr="000E01AE" w:rsidRDefault="009046EF" w:rsidP="00A478F6">
            <w:pPr>
              <w:spacing w:line="276" w:lineRule="auto"/>
              <w:jc w:val="both"/>
              <w:rPr>
                <w:rFonts w:ascii="Cambria" w:hAnsi="Cambria" w:cs="Calibri"/>
                <w:b/>
                <w:bCs/>
                <w:sz w:val="18"/>
                <w:szCs w:val="18"/>
              </w:rPr>
            </w:pPr>
            <w:bookmarkStart w:id="6" w:name="_Toc158539738"/>
            <w:r w:rsidRPr="000E01AE">
              <w:rPr>
                <w:rFonts w:ascii="Cambria" w:hAnsi="Cambria" w:cs="Calibri"/>
                <w:b/>
                <w:bCs/>
                <w:sz w:val="18"/>
                <w:szCs w:val="18"/>
              </w:rPr>
              <w:t>Forma de pagamento</w:t>
            </w:r>
            <w:bookmarkEnd w:id="6"/>
          </w:p>
          <w:p w14:paraId="694AC0FB"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73DA46FB"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17E1F74F"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52D9495F" w14:textId="77777777" w:rsidR="009046EF" w:rsidRPr="000E01AE"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74E099C6" w14:textId="77777777" w:rsidR="009046EF" w:rsidRDefault="009046EF" w:rsidP="00A478F6">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784015" w14:textId="77777777" w:rsidR="009046EF" w:rsidRDefault="009046EF" w:rsidP="00A478F6">
            <w:pPr>
              <w:spacing w:line="276" w:lineRule="auto"/>
              <w:jc w:val="both"/>
              <w:rPr>
                <w:rFonts w:ascii="Cambria" w:hAnsi="Cambria" w:cs="Calibri"/>
                <w:bCs/>
                <w:sz w:val="18"/>
                <w:szCs w:val="18"/>
              </w:rPr>
            </w:pPr>
          </w:p>
          <w:p w14:paraId="740793B7" w14:textId="41B49A5D" w:rsidR="0020473F" w:rsidRPr="0020473F" w:rsidRDefault="0020473F" w:rsidP="0020473F">
            <w:pPr>
              <w:spacing w:line="276" w:lineRule="auto"/>
              <w:jc w:val="both"/>
              <w:rPr>
                <w:rFonts w:ascii="Cambria" w:hAnsi="Cambria" w:cs="Calibri"/>
                <w:bCs/>
                <w:iCs/>
                <w:sz w:val="18"/>
                <w:szCs w:val="18"/>
              </w:rPr>
            </w:pPr>
            <w:r w:rsidRPr="0020473F">
              <w:rPr>
                <w:rFonts w:ascii="Cambria" w:hAnsi="Cambria" w:cs="Calibri"/>
                <w:bCs/>
                <w:iCs/>
                <w:sz w:val="18"/>
                <w:szCs w:val="18"/>
              </w:rPr>
              <w:t xml:space="preserve">Em relação ao pagamento, a regra geral das contratações é seguir as determinações acima descritas quanto à liquidação da despesa e ao prazo de pagamento. </w:t>
            </w:r>
          </w:p>
          <w:p w14:paraId="61BACD63" w14:textId="77777777" w:rsidR="0020473F" w:rsidRPr="0020473F" w:rsidRDefault="0020473F" w:rsidP="0020473F">
            <w:pPr>
              <w:spacing w:line="276" w:lineRule="auto"/>
              <w:jc w:val="both"/>
              <w:rPr>
                <w:rFonts w:ascii="Cambria" w:hAnsi="Cambria" w:cs="Calibri"/>
                <w:bCs/>
                <w:iCs/>
                <w:sz w:val="18"/>
                <w:szCs w:val="18"/>
              </w:rPr>
            </w:pPr>
          </w:p>
          <w:p w14:paraId="56663D2F" w14:textId="4892ADE9" w:rsidR="0020473F" w:rsidRPr="0020473F" w:rsidRDefault="0020473F" w:rsidP="0020473F">
            <w:pPr>
              <w:spacing w:line="276" w:lineRule="auto"/>
              <w:jc w:val="both"/>
              <w:rPr>
                <w:rFonts w:ascii="Cambria" w:hAnsi="Cambria" w:cs="Calibri"/>
                <w:bCs/>
                <w:iCs/>
                <w:sz w:val="18"/>
                <w:szCs w:val="18"/>
              </w:rPr>
            </w:pPr>
            <w:r w:rsidRPr="0020473F">
              <w:rPr>
                <w:rFonts w:ascii="Cambria" w:hAnsi="Cambria" w:cs="Calibri"/>
                <w:bCs/>
                <w:iCs/>
                <w:sz w:val="18"/>
                <w:szCs w:val="18"/>
              </w:rPr>
              <w:t>Entretanto, para a presente contratação, em caráter excepcional, em razão das características do equipamento a ser fornecido e do modelo comercial normalmente adotado por este mercado, o pagamento será realizado em duas parcelas, nos seguintes termos:</w:t>
            </w:r>
          </w:p>
          <w:p w14:paraId="2B461555" w14:textId="77777777" w:rsidR="0020473F" w:rsidRPr="0020473F" w:rsidRDefault="0020473F" w:rsidP="0020473F">
            <w:pPr>
              <w:spacing w:line="276" w:lineRule="auto"/>
              <w:jc w:val="both"/>
              <w:rPr>
                <w:rFonts w:ascii="Cambria" w:hAnsi="Cambria" w:cs="Calibri"/>
                <w:bCs/>
                <w:iCs/>
                <w:sz w:val="18"/>
                <w:szCs w:val="18"/>
              </w:rPr>
            </w:pPr>
          </w:p>
          <w:p w14:paraId="3AAD2EE1" w14:textId="6D994B81" w:rsidR="0020473F" w:rsidRPr="0020473F" w:rsidRDefault="0020473F" w:rsidP="0020473F">
            <w:pPr>
              <w:spacing w:line="276" w:lineRule="auto"/>
              <w:jc w:val="both"/>
              <w:rPr>
                <w:rFonts w:ascii="Cambria" w:hAnsi="Cambria" w:cs="Calibri"/>
                <w:bCs/>
                <w:iCs/>
                <w:sz w:val="18"/>
                <w:szCs w:val="18"/>
              </w:rPr>
            </w:pPr>
            <w:r w:rsidRPr="0020473F">
              <w:rPr>
                <w:rFonts w:ascii="Cambria" w:hAnsi="Cambria" w:cs="Calibri"/>
                <w:bCs/>
                <w:iCs/>
                <w:sz w:val="18"/>
                <w:szCs w:val="18"/>
              </w:rPr>
              <w:t xml:space="preserve">I – </w:t>
            </w:r>
            <w:r w:rsidRPr="0020473F">
              <w:rPr>
                <w:rFonts w:ascii="Cambria" w:hAnsi="Cambria" w:cs="Calibri"/>
                <w:bCs/>
                <w:iCs/>
                <w:sz w:val="18"/>
                <w:szCs w:val="18"/>
              </w:rPr>
              <w:t>Primeira</w:t>
            </w:r>
            <w:r w:rsidRPr="0020473F">
              <w:rPr>
                <w:rFonts w:ascii="Cambria" w:hAnsi="Cambria" w:cs="Calibri"/>
                <w:bCs/>
                <w:iCs/>
                <w:sz w:val="18"/>
                <w:szCs w:val="18"/>
              </w:rPr>
              <w:t xml:space="preserve"> parcela, correspondente a 50% (cinquenta por cento) do valor total contratado, a ser paga em até 06 (seis) dias úteis contados da emissão da Nota de Empenho/Pedido de Compra;</w:t>
            </w:r>
          </w:p>
          <w:p w14:paraId="20EC2EC7" w14:textId="77777777" w:rsidR="0020473F" w:rsidRPr="0020473F" w:rsidRDefault="0020473F" w:rsidP="0020473F">
            <w:pPr>
              <w:spacing w:line="276" w:lineRule="auto"/>
              <w:jc w:val="both"/>
              <w:rPr>
                <w:rFonts w:ascii="Cambria" w:hAnsi="Cambria" w:cs="Calibri"/>
                <w:bCs/>
                <w:iCs/>
                <w:sz w:val="18"/>
                <w:szCs w:val="18"/>
              </w:rPr>
            </w:pPr>
          </w:p>
          <w:p w14:paraId="1FCB553F" w14:textId="70A2E7DE" w:rsidR="0020473F" w:rsidRDefault="0020473F" w:rsidP="0020473F">
            <w:pPr>
              <w:spacing w:line="276" w:lineRule="auto"/>
              <w:jc w:val="both"/>
              <w:rPr>
                <w:rFonts w:ascii="Cambria" w:hAnsi="Cambria" w:cs="Calibri"/>
                <w:bCs/>
                <w:iCs/>
                <w:sz w:val="18"/>
                <w:szCs w:val="18"/>
              </w:rPr>
            </w:pPr>
            <w:r w:rsidRPr="0020473F">
              <w:rPr>
                <w:rFonts w:ascii="Cambria" w:hAnsi="Cambria" w:cs="Calibri"/>
                <w:bCs/>
                <w:iCs/>
                <w:sz w:val="18"/>
                <w:szCs w:val="18"/>
              </w:rPr>
              <w:t xml:space="preserve">II – </w:t>
            </w:r>
            <w:r w:rsidRPr="0020473F">
              <w:rPr>
                <w:rFonts w:ascii="Cambria" w:hAnsi="Cambria" w:cs="Calibri"/>
                <w:bCs/>
                <w:iCs/>
                <w:sz w:val="18"/>
                <w:szCs w:val="18"/>
              </w:rPr>
              <w:t>Segunda</w:t>
            </w:r>
            <w:r w:rsidRPr="0020473F">
              <w:rPr>
                <w:rFonts w:ascii="Cambria" w:hAnsi="Cambria" w:cs="Calibri"/>
                <w:bCs/>
                <w:iCs/>
                <w:sz w:val="18"/>
                <w:szCs w:val="18"/>
              </w:rPr>
              <w:t xml:space="preserve"> parcela, correspondente aos 50% (cinquenta por cento) restantes, a ser paga em até 06 (seis) dias úteis contados do recebimento definitivo do equipamento pela Administração.</w:t>
            </w:r>
          </w:p>
          <w:p w14:paraId="3A119C1F" w14:textId="77777777" w:rsidR="00D33867" w:rsidRDefault="00D33867" w:rsidP="00D33867">
            <w:pPr>
              <w:pStyle w:val="ParagraphStyle"/>
              <w:spacing w:line="276" w:lineRule="auto"/>
              <w:jc w:val="both"/>
              <w:rPr>
                <w:rFonts w:ascii="Cambria" w:hAnsi="Cambria" w:cs="Calibri"/>
                <w:sz w:val="18"/>
                <w:szCs w:val="18"/>
              </w:rPr>
            </w:pPr>
            <w:r w:rsidRPr="0020473F">
              <w:rPr>
                <w:rFonts w:ascii="Cambria" w:hAnsi="Cambria" w:cs="Calibri"/>
                <w:sz w:val="18"/>
                <w:szCs w:val="18"/>
              </w:rPr>
              <w:t>A parcela prevista no inciso I deste subitem possui natureza de pagamento antecipado, admitida em caráter excepcional, devendo a adoção dessa forma de pagamento estar devidamente justificada no processo administrativo, nos termos do art. 145 da Lei nº 14.133/2021.</w:t>
            </w:r>
          </w:p>
          <w:p w14:paraId="06746349" w14:textId="77777777" w:rsidR="00D33867" w:rsidRPr="0020473F" w:rsidRDefault="00D33867" w:rsidP="0020473F">
            <w:pPr>
              <w:spacing w:line="276" w:lineRule="auto"/>
              <w:jc w:val="both"/>
              <w:rPr>
                <w:rFonts w:ascii="Cambria" w:hAnsi="Cambria" w:cs="Calibri"/>
                <w:bCs/>
                <w:iCs/>
                <w:sz w:val="18"/>
                <w:szCs w:val="18"/>
              </w:rPr>
            </w:pPr>
          </w:p>
          <w:p w14:paraId="55891851" w14:textId="672A687E" w:rsidR="009046EF" w:rsidRPr="000E01AE" w:rsidRDefault="009046EF" w:rsidP="0020473F">
            <w:pPr>
              <w:spacing w:line="276" w:lineRule="auto"/>
              <w:jc w:val="both"/>
              <w:rPr>
                <w:rFonts w:ascii="Cambria" w:hAnsi="Cambria" w:cs="Calibri"/>
                <w:bCs/>
                <w:sz w:val="18"/>
                <w:szCs w:val="18"/>
              </w:rPr>
            </w:pPr>
          </w:p>
        </w:tc>
      </w:tr>
      <w:tr w:rsidR="009046EF" w:rsidRPr="000E01AE" w14:paraId="776AC54F" w14:textId="77777777" w:rsidTr="00A478F6">
        <w:tc>
          <w:tcPr>
            <w:tcW w:w="9570" w:type="dxa"/>
            <w:shd w:val="clear" w:color="auto" w:fill="365F91"/>
          </w:tcPr>
          <w:p w14:paraId="6FAA6828" w14:textId="77777777" w:rsidR="009046EF" w:rsidRPr="000E01AE" w:rsidRDefault="009046EF" w:rsidP="009046E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11. </w:t>
            </w:r>
            <w:r w:rsidRPr="000E01AE">
              <w:rPr>
                <w:rFonts w:ascii="Cambria" w:hAnsi="Cambria" w:cs="Calibri"/>
                <w:b/>
                <w:color w:val="FFFFFF"/>
                <w:sz w:val="18"/>
                <w:szCs w:val="18"/>
              </w:rPr>
              <w:t>DA DOTAÇÃO ORÇAMENTÁRIA</w:t>
            </w:r>
          </w:p>
        </w:tc>
      </w:tr>
      <w:tr w:rsidR="009046EF" w:rsidRPr="000E01AE" w14:paraId="37895616" w14:textId="77777777" w:rsidTr="00A478F6">
        <w:tc>
          <w:tcPr>
            <w:tcW w:w="9570" w:type="dxa"/>
          </w:tcPr>
          <w:p w14:paraId="56204E6D" w14:textId="77777777" w:rsidR="009046EF" w:rsidRPr="000E01AE" w:rsidRDefault="009046EF" w:rsidP="00A478F6">
            <w:pPr>
              <w:spacing w:line="276" w:lineRule="auto"/>
              <w:jc w:val="both"/>
              <w:rPr>
                <w:rFonts w:ascii="Cambria" w:hAnsi="Cambria" w:cs="Calibri"/>
                <w:bCs/>
                <w:sz w:val="18"/>
                <w:szCs w:val="18"/>
              </w:rPr>
            </w:pPr>
          </w:p>
          <w:p w14:paraId="306D86A3" w14:textId="77777777" w:rsidR="009046EF" w:rsidRPr="006D51C6" w:rsidRDefault="009046EF" w:rsidP="00A478F6">
            <w:pPr>
              <w:spacing w:line="276" w:lineRule="auto"/>
              <w:jc w:val="both"/>
              <w:rPr>
                <w:rFonts w:ascii="Cambria" w:hAnsi="Cambria" w:cs="Calibri"/>
                <w:bCs/>
                <w:sz w:val="18"/>
                <w:szCs w:val="18"/>
              </w:rPr>
            </w:pPr>
            <w:r w:rsidRPr="006D51C6">
              <w:rPr>
                <w:rFonts w:ascii="Cambria" w:hAnsi="Cambria" w:cs="Calibri"/>
                <w:bCs/>
                <w:sz w:val="18"/>
                <w:szCs w:val="18"/>
              </w:rPr>
              <w:t>As despesas correrão a conta da dotação:</w:t>
            </w:r>
          </w:p>
          <w:p w14:paraId="74D2E94A" w14:textId="77777777" w:rsidR="009046EF" w:rsidRPr="006D51C6" w:rsidRDefault="009046EF" w:rsidP="00A478F6">
            <w:pPr>
              <w:spacing w:line="276" w:lineRule="auto"/>
              <w:jc w:val="both"/>
              <w:rPr>
                <w:rFonts w:ascii="Cambria" w:hAnsi="Cambria" w:cs="Calibri"/>
                <w:bCs/>
                <w:sz w:val="18"/>
                <w:szCs w:val="18"/>
              </w:rPr>
            </w:pPr>
            <w:r w:rsidRPr="006D51C6">
              <w:rPr>
                <w:rFonts w:ascii="Cambria" w:hAnsi="Cambria" w:cs="Calibri"/>
                <w:bCs/>
                <w:sz w:val="18"/>
                <w:szCs w:val="18"/>
              </w:rPr>
              <w:t>Órgão/Unidade</w:t>
            </w:r>
            <w:r w:rsidRPr="006D51C6">
              <w:rPr>
                <w:rFonts w:ascii="Cambria" w:hAnsi="Cambria" w:cs="Calibri"/>
                <w:bCs/>
                <w:spacing w:val="-5"/>
                <w:sz w:val="18"/>
                <w:szCs w:val="18"/>
              </w:rPr>
              <w:t xml:space="preserve"> </w:t>
            </w:r>
            <w:r w:rsidRPr="006D51C6">
              <w:rPr>
                <w:rFonts w:ascii="Cambria" w:hAnsi="Cambria" w:cs="Calibri"/>
                <w:bCs/>
                <w:sz w:val="18"/>
                <w:szCs w:val="18"/>
              </w:rPr>
              <w:t>Orçamentária:</w:t>
            </w:r>
            <w:r>
              <w:rPr>
                <w:rFonts w:ascii="Cambria" w:hAnsi="Cambria" w:cs="Calibri"/>
                <w:bCs/>
                <w:sz w:val="18"/>
                <w:szCs w:val="18"/>
              </w:rPr>
              <w:t xml:space="preserve"> 00190</w:t>
            </w:r>
          </w:p>
          <w:p w14:paraId="5A4CA010" w14:textId="77777777" w:rsidR="009046EF" w:rsidRPr="006D51C6" w:rsidRDefault="009046EF" w:rsidP="00A478F6">
            <w:pPr>
              <w:spacing w:line="276" w:lineRule="auto"/>
              <w:jc w:val="both"/>
              <w:rPr>
                <w:rFonts w:ascii="Cambria" w:hAnsi="Cambria" w:cs="Calibri"/>
                <w:bCs/>
                <w:sz w:val="18"/>
                <w:szCs w:val="18"/>
              </w:rPr>
            </w:pPr>
            <w:r w:rsidRPr="006D51C6">
              <w:rPr>
                <w:rFonts w:ascii="Cambria" w:hAnsi="Cambria" w:cs="Calibri"/>
                <w:bCs/>
                <w:sz w:val="18"/>
                <w:szCs w:val="18"/>
              </w:rPr>
              <w:t xml:space="preserve">Projeto atividade: </w:t>
            </w:r>
            <w:r>
              <w:rPr>
                <w:rFonts w:ascii="Cambria" w:hAnsi="Cambria" w:cs="Calibri"/>
                <w:bCs/>
                <w:sz w:val="18"/>
                <w:szCs w:val="18"/>
              </w:rPr>
              <w:t>03.001.04.1220002.1016</w:t>
            </w:r>
          </w:p>
          <w:p w14:paraId="48A55A1B" w14:textId="77777777" w:rsidR="009046EF" w:rsidRPr="006D51C6" w:rsidRDefault="009046EF" w:rsidP="00A478F6">
            <w:pPr>
              <w:spacing w:line="276" w:lineRule="auto"/>
              <w:jc w:val="both"/>
              <w:rPr>
                <w:rFonts w:ascii="Cambria" w:hAnsi="Cambria" w:cs="Calibri"/>
                <w:bCs/>
                <w:sz w:val="18"/>
                <w:szCs w:val="18"/>
              </w:rPr>
            </w:pPr>
            <w:r w:rsidRPr="006D51C6">
              <w:rPr>
                <w:rFonts w:ascii="Cambria" w:hAnsi="Cambria" w:cs="Calibri"/>
                <w:bCs/>
                <w:sz w:val="18"/>
                <w:szCs w:val="18"/>
              </w:rPr>
              <w:t>Natureza:</w:t>
            </w:r>
            <w:r>
              <w:rPr>
                <w:rFonts w:ascii="Cambria" w:hAnsi="Cambria" w:cs="Calibri"/>
                <w:bCs/>
                <w:sz w:val="18"/>
                <w:szCs w:val="18"/>
              </w:rPr>
              <w:t xml:space="preserve"> 4.4.90.52.00.00</w:t>
            </w:r>
          </w:p>
          <w:p w14:paraId="0A7EA4EA" w14:textId="77777777" w:rsidR="009046EF" w:rsidRPr="000E01AE" w:rsidRDefault="009046EF" w:rsidP="00A478F6">
            <w:pPr>
              <w:spacing w:line="276" w:lineRule="auto"/>
              <w:jc w:val="both"/>
              <w:rPr>
                <w:rFonts w:ascii="Cambria" w:hAnsi="Cambria" w:cs="Calibri"/>
                <w:bCs/>
                <w:sz w:val="18"/>
                <w:szCs w:val="18"/>
              </w:rPr>
            </w:pPr>
            <w:r w:rsidRPr="006D51C6">
              <w:rPr>
                <w:rFonts w:ascii="Cambria" w:hAnsi="Cambria" w:cs="Calibri"/>
                <w:bCs/>
                <w:sz w:val="18"/>
                <w:szCs w:val="18"/>
              </w:rPr>
              <w:lastRenderedPageBreak/>
              <w:t>Fonte:</w:t>
            </w:r>
            <w:r>
              <w:rPr>
                <w:rFonts w:ascii="Cambria" w:hAnsi="Cambria" w:cs="Calibri"/>
                <w:bCs/>
                <w:sz w:val="18"/>
                <w:szCs w:val="18"/>
              </w:rPr>
              <w:t xml:space="preserve"> 0000</w:t>
            </w:r>
          </w:p>
        </w:tc>
      </w:tr>
      <w:tr w:rsidR="009046EF" w:rsidRPr="000E01AE" w14:paraId="7EB555BA" w14:textId="77777777" w:rsidTr="00A478F6">
        <w:tc>
          <w:tcPr>
            <w:tcW w:w="9570" w:type="dxa"/>
            <w:shd w:val="clear" w:color="auto" w:fill="365F91"/>
          </w:tcPr>
          <w:p w14:paraId="2AB862DC" w14:textId="77777777" w:rsidR="009046EF" w:rsidRPr="000E01AE" w:rsidRDefault="009046EF" w:rsidP="009046E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12. </w:t>
            </w:r>
            <w:r w:rsidRPr="000E01AE">
              <w:rPr>
                <w:rFonts w:ascii="Cambria" w:hAnsi="Cambria" w:cs="Calibri"/>
                <w:b/>
                <w:color w:val="FFFFFF"/>
                <w:sz w:val="18"/>
                <w:szCs w:val="18"/>
              </w:rPr>
              <w:t>DO VALOR ESTIMADO</w:t>
            </w:r>
          </w:p>
        </w:tc>
      </w:tr>
      <w:tr w:rsidR="009046EF" w:rsidRPr="000E01AE" w14:paraId="78593F49" w14:textId="77777777" w:rsidTr="00A478F6">
        <w:tc>
          <w:tcPr>
            <w:tcW w:w="9570" w:type="dxa"/>
          </w:tcPr>
          <w:p w14:paraId="0DA6CF89" w14:textId="77777777" w:rsidR="009046EF" w:rsidRPr="000E01AE" w:rsidRDefault="009046EF" w:rsidP="00A478F6">
            <w:pPr>
              <w:spacing w:line="276" w:lineRule="auto"/>
              <w:jc w:val="both"/>
              <w:rPr>
                <w:rFonts w:ascii="Cambria" w:hAnsi="Cambria" w:cs="Calibri"/>
                <w:sz w:val="18"/>
                <w:szCs w:val="18"/>
              </w:rPr>
            </w:pPr>
          </w:p>
          <w:p w14:paraId="53748420" w14:textId="77777777" w:rsidR="009046EF" w:rsidRDefault="009046EF" w:rsidP="00A478F6">
            <w:pPr>
              <w:spacing w:line="276" w:lineRule="auto"/>
              <w:jc w:val="both"/>
              <w:rPr>
                <w:rFonts w:ascii="Cambria" w:hAnsi="Cambria"/>
                <w:sz w:val="18"/>
                <w:szCs w:val="18"/>
              </w:rPr>
            </w:pPr>
            <w:r w:rsidRPr="000E01AE">
              <w:rPr>
                <w:rFonts w:ascii="Cambria" w:hAnsi="Cambria" w:cs="Calibri"/>
                <w:sz w:val="18"/>
                <w:szCs w:val="18"/>
              </w:rPr>
              <w:t>O</w:t>
            </w:r>
            <w:r w:rsidRPr="000E01AE">
              <w:rPr>
                <w:rFonts w:ascii="Cambria" w:hAnsi="Cambria" w:cs="Calibri"/>
                <w:spacing w:val="-10"/>
                <w:sz w:val="18"/>
                <w:szCs w:val="18"/>
              </w:rPr>
              <w:t xml:space="preserve">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máximo</w:t>
            </w:r>
            <w:r w:rsidRPr="000E01AE">
              <w:rPr>
                <w:rFonts w:ascii="Cambria" w:hAnsi="Cambria" w:cs="Calibri"/>
                <w:spacing w:val="-10"/>
                <w:sz w:val="18"/>
                <w:szCs w:val="18"/>
              </w:rPr>
              <w:t xml:space="preserve"> </w:t>
            </w:r>
            <w:r w:rsidRPr="000E01AE">
              <w:rPr>
                <w:rFonts w:ascii="Cambria" w:hAnsi="Cambria" w:cs="Calibri"/>
                <w:sz w:val="18"/>
                <w:szCs w:val="18"/>
              </w:rPr>
              <w:t>estimado</w:t>
            </w:r>
            <w:r w:rsidRPr="000E01AE">
              <w:rPr>
                <w:rFonts w:ascii="Cambria" w:hAnsi="Cambria" w:cs="Calibri"/>
                <w:spacing w:val="-9"/>
                <w:sz w:val="18"/>
                <w:szCs w:val="18"/>
              </w:rPr>
              <w:t xml:space="preserve"> </w:t>
            </w:r>
            <w:r w:rsidRPr="000E01AE">
              <w:rPr>
                <w:rFonts w:ascii="Cambria" w:hAnsi="Cambria" w:cs="Calibri"/>
                <w:sz w:val="18"/>
                <w:szCs w:val="18"/>
              </w:rPr>
              <w:t>será</w:t>
            </w:r>
            <w:r w:rsidRPr="000E01AE">
              <w:rPr>
                <w:rFonts w:ascii="Cambria" w:hAnsi="Cambria" w:cs="Calibri"/>
                <w:spacing w:val="-10"/>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A1FE7">
              <w:rPr>
                <w:rFonts w:ascii="Cambria" w:hAnsi="Cambria" w:cs="Calibri"/>
                <w:sz w:val="18"/>
                <w:szCs w:val="18"/>
              </w:rPr>
              <w:t>R$</w:t>
            </w:r>
            <w:r>
              <w:rPr>
                <w:rFonts w:ascii="Cambria" w:hAnsi="Cambria" w:cs="Calibri"/>
                <w:b/>
                <w:spacing w:val="-10"/>
                <w:sz w:val="18"/>
                <w:szCs w:val="18"/>
              </w:rPr>
              <w:t xml:space="preserve"> </w:t>
            </w:r>
            <w:r>
              <w:rPr>
                <w:rFonts w:ascii="Cambria" w:hAnsi="Cambria"/>
                <w:sz w:val="18"/>
                <w:szCs w:val="18"/>
              </w:rPr>
              <w:t>23.550,33 (</w:t>
            </w:r>
            <w:r w:rsidRPr="00E927AC">
              <w:rPr>
                <w:rFonts w:ascii="Cambria" w:hAnsi="Cambria"/>
                <w:sz w:val="18"/>
                <w:szCs w:val="18"/>
              </w:rPr>
              <w:t>Vinte e Três Mil e Quinhentos e Cinquenta Reais e Trinta e Três Centavos</w:t>
            </w:r>
            <w:r>
              <w:rPr>
                <w:rFonts w:ascii="Cambria" w:hAnsi="Cambria"/>
                <w:sz w:val="18"/>
                <w:szCs w:val="18"/>
              </w:rPr>
              <w:t>).</w:t>
            </w:r>
          </w:p>
          <w:p w14:paraId="37FD92CC" w14:textId="77777777" w:rsidR="009046EF" w:rsidRPr="008B5F4B" w:rsidRDefault="009046EF" w:rsidP="00A478F6">
            <w:pPr>
              <w:ind w:right="-1"/>
              <w:jc w:val="both"/>
              <w:rPr>
                <w:rFonts w:ascii="Cambria" w:hAnsi="Cambria" w:cs="Arial"/>
                <w:sz w:val="18"/>
                <w:szCs w:val="18"/>
              </w:rPr>
            </w:pPr>
          </w:p>
          <w:p w14:paraId="15F5676A" w14:textId="77777777" w:rsidR="009046EF" w:rsidRDefault="009046EF" w:rsidP="00A478F6">
            <w:pPr>
              <w:ind w:right="-1"/>
              <w:jc w:val="both"/>
              <w:rPr>
                <w:rFonts w:ascii="Cambria" w:hAnsi="Cambria" w:cs="Arial"/>
                <w:sz w:val="18"/>
                <w:szCs w:val="18"/>
              </w:rPr>
            </w:pPr>
            <w:r w:rsidRPr="00996107">
              <w:rPr>
                <w:rFonts w:ascii="Cambria" w:hAnsi="Cambria" w:cs="Arial"/>
                <w:sz w:val="18"/>
                <w:szCs w:val="18"/>
              </w:rPr>
              <w:t>A estimativa do valor da contratação foi realizada com base em pesquisa de preços junto a</w:t>
            </w:r>
            <w:r>
              <w:rPr>
                <w:rFonts w:ascii="Cambria" w:hAnsi="Cambria" w:cs="Arial"/>
                <w:sz w:val="18"/>
                <w:szCs w:val="18"/>
              </w:rPr>
              <w:t xml:space="preserve"> fornecedores conforme justificativa em anexo a estes documentos de planejamento da licitação. </w:t>
            </w:r>
          </w:p>
          <w:p w14:paraId="028D160B" w14:textId="77777777" w:rsidR="009046EF" w:rsidRPr="00996107" w:rsidRDefault="009046EF" w:rsidP="00A478F6">
            <w:pPr>
              <w:ind w:right="-1"/>
              <w:jc w:val="both"/>
              <w:rPr>
                <w:rFonts w:ascii="Cambria" w:hAnsi="Cambria" w:cs="Arial"/>
                <w:sz w:val="18"/>
                <w:szCs w:val="18"/>
              </w:rPr>
            </w:pPr>
            <w:r>
              <w:rPr>
                <w:rFonts w:ascii="Cambria" w:hAnsi="Cambria" w:cs="Arial"/>
                <w:sz w:val="18"/>
                <w:szCs w:val="18"/>
              </w:rPr>
              <w:t xml:space="preserve">Será utilizado a média de valores tendo em vista que se reflete melhor os preços encontrados junto aos potenciais fornecedores. </w:t>
            </w:r>
          </w:p>
          <w:p w14:paraId="799350E0" w14:textId="77777777" w:rsidR="009046EF" w:rsidRPr="008B5F4B" w:rsidRDefault="009046EF" w:rsidP="00A478F6">
            <w:pPr>
              <w:ind w:right="-1"/>
              <w:jc w:val="both"/>
              <w:rPr>
                <w:rFonts w:ascii="Cambria" w:hAnsi="Cambria" w:cs="Arial"/>
                <w:sz w:val="18"/>
                <w:szCs w:val="18"/>
              </w:rPr>
            </w:pPr>
            <w:r w:rsidRPr="00996107">
              <w:rPr>
                <w:rFonts w:ascii="Cambria" w:hAnsi="Cambria" w:cs="Arial"/>
                <w:sz w:val="18"/>
                <w:szCs w:val="18"/>
              </w:rPr>
              <w:t xml:space="preserve">O mapa de apuração de preços encontra-se anexado </w:t>
            </w:r>
            <w:r>
              <w:rPr>
                <w:rFonts w:ascii="Cambria" w:hAnsi="Cambria" w:cs="Arial"/>
                <w:sz w:val="18"/>
                <w:szCs w:val="18"/>
              </w:rPr>
              <w:t xml:space="preserve"> ao ETP. </w:t>
            </w:r>
          </w:p>
          <w:p w14:paraId="23929A04" w14:textId="77777777" w:rsidR="009046EF" w:rsidRPr="000E01AE" w:rsidRDefault="009046EF" w:rsidP="00A478F6">
            <w:pPr>
              <w:spacing w:line="276" w:lineRule="auto"/>
              <w:jc w:val="both"/>
              <w:rPr>
                <w:rFonts w:ascii="Cambria" w:hAnsi="Cambria" w:cs="Calibri"/>
                <w:bCs/>
                <w:sz w:val="18"/>
                <w:szCs w:val="18"/>
              </w:rPr>
            </w:pPr>
          </w:p>
          <w:p w14:paraId="4A2B4094" w14:textId="77777777" w:rsidR="009046EF" w:rsidRPr="000E01AE" w:rsidRDefault="009046EF" w:rsidP="00A478F6">
            <w:pPr>
              <w:spacing w:line="276" w:lineRule="auto"/>
              <w:jc w:val="both"/>
              <w:rPr>
                <w:rFonts w:ascii="Cambria" w:hAnsi="Cambria" w:cs="Calibri"/>
                <w:bCs/>
                <w:sz w:val="18"/>
                <w:szCs w:val="18"/>
              </w:rPr>
            </w:pPr>
          </w:p>
        </w:tc>
      </w:tr>
      <w:tr w:rsidR="009046EF" w:rsidRPr="000E01AE" w14:paraId="60E84AC8" w14:textId="77777777" w:rsidTr="00A478F6">
        <w:tc>
          <w:tcPr>
            <w:tcW w:w="9570" w:type="dxa"/>
            <w:shd w:val="clear" w:color="auto" w:fill="365F91"/>
          </w:tcPr>
          <w:p w14:paraId="12DDC557" w14:textId="77777777" w:rsidR="009046EF" w:rsidRPr="000E01AE" w:rsidRDefault="009046EF" w:rsidP="009046EF">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13. </w:t>
            </w:r>
            <w:r w:rsidRPr="000E01AE">
              <w:rPr>
                <w:rFonts w:ascii="Cambria" w:hAnsi="Cambria" w:cs="Calibri"/>
                <w:b/>
                <w:color w:val="FFFFFF"/>
                <w:sz w:val="18"/>
                <w:szCs w:val="18"/>
              </w:rPr>
              <w:t>INFORMAÇÕES ADICIONAIS</w:t>
            </w:r>
          </w:p>
        </w:tc>
      </w:tr>
      <w:tr w:rsidR="009046EF" w:rsidRPr="000E01AE" w14:paraId="2470292D" w14:textId="77777777" w:rsidTr="00A478F6">
        <w:tc>
          <w:tcPr>
            <w:tcW w:w="9570" w:type="dxa"/>
          </w:tcPr>
          <w:p w14:paraId="4A89D2FE" w14:textId="77777777" w:rsidR="009046EF" w:rsidRPr="000E01AE" w:rsidRDefault="009046EF" w:rsidP="00A478F6">
            <w:pPr>
              <w:spacing w:line="276" w:lineRule="auto"/>
              <w:jc w:val="both"/>
              <w:rPr>
                <w:rFonts w:ascii="Cambria" w:hAnsi="Cambria" w:cs="Calibri"/>
                <w:sz w:val="18"/>
                <w:szCs w:val="18"/>
              </w:rPr>
            </w:pPr>
          </w:p>
        </w:tc>
      </w:tr>
      <w:tr w:rsidR="009046EF" w:rsidRPr="000E01AE" w14:paraId="56E17C9B" w14:textId="77777777" w:rsidTr="00A478F6">
        <w:tc>
          <w:tcPr>
            <w:tcW w:w="9570" w:type="dxa"/>
            <w:shd w:val="clear" w:color="auto" w:fill="365F91"/>
          </w:tcPr>
          <w:p w14:paraId="7DE86116" w14:textId="77777777" w:rsidR="009046EF" w:rsidRPr="000E01AE" w:rsidRDefault="009046EF" w:rsidP="009046EF">
            <w:pPr>
              <w:numPr>
                <w:ilvl w:val="0"/>
                <w:numId w:val="32"/>
              </w:numPr>
              <w:spacing w:line="276" w:lineRule="auto"/>
              <w:ind w:left="0"/>
              <w:jc w:val="both"/>
              <w:rPr>
                <w:rFonts w:ascii="Cambria" w:hAnsi="Cambria" w:cs="Calibri"/>
                <w:b/>
                <w:bCs/>
                <w:color w:val="FFFFFF"/>
                <w:sz w:val="18"/>
                <w:szCs w:val="18"/>
              </w:rPr>
            </w:pPr>
            <w:r>
              <w:rPr>
                <w:rFonts w:ascii="Cambria" w:hAnsi="Cambria" w:cs="Calibri"/>
                <w:b/>
                <w:bCs/>
                <w:color w:val="FFFFFF"/>
                <w:sz w:val="18"/>
                <w:szCs w:val="18"/>
              </w:rPr>
              <w:t xml:space="preserve">14. </w:t>
            </w:r>
            <w:r w:rsidRPr="000E01AE">
              <w:rPr>
                <w:rFonts w:ascii="Cambria" w:hAnsi="Cambria" w:cs="Calibri"/>
                <w:b/>
                <w:bCs/>
                <w:color w:val="FFFFFF"/>
                <w:sz w:val="18"/>
                <w:szCs w:val="18"/>
              </w:rPr>
              <w:t>INDICAÇÃO RESPONSÁVEL NO ÓRGÃO PELOS ENCAMINHAMENTOS DE EVENTUAIS IMPUGNAÇÕES E/OU ESCLARECIMENTOS</w:t>
            </w:r>
          </w:p>
        </w:tc>
      </w:tr>
      <w:tr w:rsidR="009046EF" w:rsidRPr="000E01AE" w14:paraId="65A768BA" w14:textId="77777777" w:rsidTr="00A478F6">
        <w:tc>
          <w:tcPr>
            <w:tcW w:w="9570" w:type="dxa"/>
          </w:tcPr>
          <w:p w14:paraId="23762AA4" w14:textId="77777777" w:rsidR="009046EF" w:rsidRPr="000E01AE" w:rsidRDefault="009046EF" w:rsidP="00A478F6">
            <w:pPr>
              <w:spacing w:line="276" w:lineRule="auto"/>
              <w:jc w:val="both"/>
              <w:rPr>
                <w:rFonts w:ascii="Cambria" w:hAnsi="Cambria" w:cs="Calibri"/>
                <w:sz w:val="18"/>
                <w:szCs w:val="18"/>
              </w:rPr>
            </w:pPr>
            <w:r w:rsidRPr="000E01AE">
              <w:rPr>
                <w:rFonts w:ascii="Cambria" w:hAnsi="Cambria" w:cs="Calibri"/>
                <w:sz w:val="18"/>
                <w:szCs w:val="18"/>
              </w:rPr>
              <w:t>Nome:</w:t>
            </w:r>
            <w:r>
              <w:rPr>
                <w:rFonts w:ascii="Cambria" w:hAnsi="Cambria" w:cs="Calibri"/>
                <w:sz w:val="18"/>
                <w:szCs w:val="18"/>
              </w:rPr>
              <w:t xml:space="preserve"> </w:t>
            </w:r>
            <w:r>
              <w:rPr>
                <w:rFonts w:ascii="Cambria" w:hAnsi="Cambria" w:cs="Arial"/>
                <w:bCs/>
                <w:sz w:val="18"/>
                <w:szCs w:val="18"/>
              </w:rPr>
              <w:t xml:space="preserve"> Marinaldo Alves Francisco.</w:t>
            </w:r>
          </w:p>
          <w:p w14:paraId="074E9160" w14:textId="77777777" w:rsidR="009046EF" w:rsidRPr="006D51C6" w:rsidRDefault="009046EF" w:rsidP="00A478F6">
            <w:pPr>
              <w:spacing w:line="276" w:lineRule="auto"/>
              <w:jc w:val="both"/>
              <w:rPr>
                <w:rFonts w:ascii="Cambria" w:hAnsi="Cambria" w:cs="Calibri"/>
                <w:sz w:val="18"/>
                <w:szCs w:val="18"/>
              </w:rPr>
            </w:pPr>
            <w:r w:rsidRPr="006D51C6">
              <w:rPr>
                <w:rFonts w:ascii="Cambria" w:hAnsi="Cambria" w:cs="Calibri"/>
                <w:sz w:val="18"/>
                <w:szCs w:val="18"/>
              </w:rPr>
              <w:t xml:space="preserve">E-mail: </w:t>
            </w:r>
            <w:r w:rsidRPr="006D51C6">
              <w:rPr>
                <w:rFonts w:ascii="Cambria" w:hAnsi="Cambria" w:cs="Calibri"/>
                <w:b/>
                <w:bCs/>
                <w:sz w:val="18"/>
                <w:szCs w:val="18"/>
              </w:rPr>
              <w:t>sec_adm@cafeara.pr.gov.br</w:t>
            </w:r>
          </w:p>
          <w:p w14:paraId="6C2BC166" w14:textId="77777777" w:rsidR="009046EF" w:rsidRPr="000E01AE" w:rsidRDefault="009046EF" w:rsidP="00A478F6">
            <w:pPr>
              <w:spacing w:line="276" w:lineRule="auto"/>
              <w:jc w:val="both"/>
              <w:rPr>
                <w:rFonts w:ascii="Cambria" w:hAnsi="Cambria" w:cs="Calibri"/>
                <w:sz w:val="18"/>
                <w:szCs w:val="18"/>
              </w:rPr>
            </w:pPr>
            <w:r w:rsidRPr="006D51C6">
              <w:rPr>
                <w:rFonts w:ascii="Cambria" w:hAnsi="Cambria" w:cs="Calibri"/>
                <w:sz w:val="18"/>
                <w:szCs w:val="18"/>
              </w:rPr>
              <w:t>Telefone institucional: (</w:t>
            </w:r>
            <w:r>
              <w:rPr>
                <w:rFonts w:ascii="Cambria" w:hAnsi="Cambria" w:cs="Calibri"/>
                <w:sz w:val="18"/>
                <w:szCs w:val="18"/>
              </w:rPr>
              <w:t>43) 3625-1000</w:t>
            </w:r>
          </w:p>
        </w:tc>
      </w:tr>
    </w:tbl>
    <w:p w14:paraId="62699F61" w14:textId="77777777" w:rsidR="009046EF" w:rsidRPr="000E01AE" w:rsidRDefault="009046EF" w:rsidP="009046EF">
      <w:pPr>
        <w:spacing w:line="276" w:lineRule="auto"/>
        <w:rPr>
          <w:rFonts w:ascii="Cambria" w:hAnsi="Cambria" w:cs="Calibri"/>
          <w:sz w:val="18"/>
          <w:szCs w:val="18"/>
        </w:rPr>
      </w:pPr>
    </w:p>
    <w:p w14:paraId="09143717" w14:textId="77777777" w:rsidR="009046EF" w:rsidRDefault="009046EF" w:rsidP="009046EF">
      <w:pPr>
        <w:pStyle w:val="Corpodetexto"/>
        <w:spacing w:line="276" w:lineRule="auto"/>
        <w:jc w:val="center"/>
        <w:rPr>
          <w:rFonts w:ascii="Cambria" w:hAnsi="Cambria" w:cs="Arial"/>
          <w:bCs/>
          <w:sz w:val="18"/>
          <w:szCs w:val="18"/>
        </w:rPr>
      </w:pPr>
      <w:r w:rsidRPr="006D51C6">
        <w:rPr>
          <w:rFonts w:ascii="Cambria" w:hAnsi="Cambria" w:cs="Arial"/>
          <w:bCs/>
          <w:sz w:val="18"/>
          <w:szCs w:val="18"/>
        </w:rPr>
        <w:t>Marinaldo Alves Francisco.</w:t>
      </w:r>
      <w:r>
        <w:rPr>
          <w:rFonts w:ascii="Cambria" w:hAnsi="Cambria" w:cs="Arial"/>
          <w:bCs/>
          <w:sz w:val="18"/>
          <w:szCs w:val="18"/>
        </w:rPr>
        <w:t xml:space="preserve"> </w:t>
      </w:r>
    </w:p>
    <w:p w14:paraId="67922194" w14:textId="77777777" w:rsidR="009046EF" w:rsidRPr="000E01AE" w:rsidRDefault="009046EF" w:rsidP="009046EF">
      <w:pPr>
        <w:pStyle w:val="Corpodetexto"/>
        <w:spacing w:line="276" w:lineRule="auto"/>
        <w:jc w:val="center"/>
        <w:rPr>
          <w:rFonts w:ascii="Cambria" w:hAnsi="Cambria"/>
          <w:sz w:val="18"/>
          <w:szCs w:val="18"/>
        </w:rPr>
      </w:pPr>
      <w:r w:rsidRPr="006D51C6">
        <w:rPr>
          <w:rFonts w:ascii="Cambria" w:hAnsi="Cambria" w:cs="Arial"/>
          <w:bCs/>
          <w:sz w:val="18"/>
          <w:szCs w:val="18"/>
        </w:rPr>
        <w:t>Secretaria de Finanças, Administração e Infraestrutura</w:t>
      </w:r>
    </w:p>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6086B280" w14:textId="493B642A"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r w:rsidRPr="00202359">
        <w:rPr>
          <w:rFonts w:ascii="Cambria" w:hAnsi="Cambria" w:cstheme="majorHAnsi"/>
          <w:b/>
          <w:bCs/>
          <w:color w:val="000000"/>
          <w:sz w:val="18"/>
          <w:szCs w:val="18"/>
        </w:rPr>
        <w:lastRenderedPageBreak/>
        <w:t>ANEXO II - DESCRIÇÃO DOS ITENS E VALORES;</w:t>
      </w:r>
    </w:p>
    <w:p w14:paraId="3A94414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426"/>
        <w:gridCol w:w="850"/>
        <w:gridCol w:w="4536"/>
        <w:gridCol w:w="992"/>
        <w:gridCol w:w="709"/>
        <w:gridCol w:w="851"/>
        <w:gridCol w:w="849"/>
      </w:tblGrid>
      <w:tr w:rsidR="0074594C" w:rsidRPr="0074594C" w14:paraId="06C2677C" w14:textId="77777777" w:rsidTr="0074594C">
        <w:tc>
          <w:tcPr>
            <w:tcW w:w="9213" w:type="dxa"/>
            <w:gridSpan w:val="7"/>
            <w:tcBorders>
              <w:top w:val="single" w:sz="6" w:space="0" w:color="000000"/>
              <w:left w:val="single" w:sz="6" w:space="0" w:color="000000"/>
              <w:bottom w:val="single" w:sz="6" w:space="0" w:color="000000"/>
              <w:right w:val="single" w:sz="6" w:space="0" w:color="000000"/>
            </w:tcBorders>
          </w:tcPr>
          <w:p w14:paraId="1C0F01BD"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Lote: 1 - Lote 001</w:t>
            </w:r>
          </w:p>
        </w:tc>
      </w:tr>
      <w:tr w:rsidR="0074594C" w:rsidRPr="0074594C" w14:paraId="3A2C58C4" w14:textId="77777777" w:rsidTr="0074594C">
        <w:tc>
          <w:tcPr>
            <w:tcW w:w="426" w:type="dxa"/>
            <w:tcBorders>
              <w:top w:val="single" w:sz="6" w:space="0" w:color="000000"/>
              <w:left w:val="single" w:sz="6" w:space="0" w:color="000000"/>
              <w:bottom w:val="single" w:sz="6" w:space="0" w:color="000000"/>
              <w:right w:val="single" w:sz="6" w:space="0" w:color="000000"/>
            </w:tcBorders>
            <w:shd w:val="clear" w:color="auto" w:fill="C0C0C0"/>
          </w:tcPr>
          <w:p w14:paraId="6B08BFE2"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Item</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49B63803" w14:textId="77777777" w:rsidR="0074594C" w:rsidRPr="0074594C" w:rsidRDefault="0074594C" w:rsidP="0074594C">
            <w:pPr>
              <w:rPr>
                <w:rFonts w:ascii="Cambria" w:eastAsiaTheme="minorHAnsi" w:hAnsi="Cambria"/>
                <w:sz w:val="18"/>
                <w:szCs w:val="18"/>
                <w:lang w:val="x-none"/>
              </w:rPr>
            </w:pPr>
            <w:r w:rsidRPr="0074594C">
              <w:rPr>
                <w:rFonts w:ascii="Cambria" w:eastAsiaTheme="minorHAnsi" w:hAnsi="Cambria"/>
                <w:sz w:val="18"/>
                <w:szCs w:val="18"/>
                <w:lang w:val="x-none"/>
              </w:rPr>
              <w:t>Código do produto/serviço</w:t>
            </w:r>
          </w:p>
        </w:tc>
        <w:tc>
          <w:tcPr>
            <w:tcW w:w="4536" w:type="dxa"/>
            <w:tcBorders>
              <w:top w:val="single" w:sz="6" w:space="0" w:color="000000"/>
              <w:left w:val="single" w:sz="6" w:space="0" w:color="000000"/>
              <w:bottom w:val="single" w:sz="6" w:space="0" w:color="000000"/>
              <w:right w:val="single" w:sz="6" w:space="0" w:color="000000"/>
            </w:tcBorders>
            <w:shd w:val="clear" w:color="auto" w:fill="C0C0C0"/>
          </w:tcPr>
          <w:p w14:paraId="6E8FAF1E" w14:textId="77777777" w:rsidR="0074594C" w:rsidRPr="0074594C" w:rsidRDefault="0074594C" w:rsidP="0074594C">
            <w:pPr>
              <w:rPr>
                <w:rFonts w:ascii="Cambria" w:eastAsiaTheme="minorHAnsi" w:hAnsi="Cambria"/>
                <w:sz w:val="18"/>
                <w:szCs w:val="18"/>
                <w:lang w:val="x-none"/>
              </w:rPr>
            </w:pPr>
            <w:r w:rsidRPr="0074594C">
              <w:rPr>
                <w:rFonts w:ascii="Cambria" w:eastAsiaTheme="minorHAnsi" w:hAnsi="Cambria"/>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93DFE8C"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A5B0305" w14:textId="77777777" w:rsidR="0074594C" w:rsidRPr="0074594C" w:rsidRDefault="0074594C" w:rsidP="0074594C">
            <w:pPr>
              <w:rPr>
                <w:rFonts w:ascii="Cambria" w:eastAsiaTheme="minorHAnsi" w:hAnsi="Cambria"/>
                <w:sz w:val="18"/>
                <w:szCs w:val="18"/>
                <w:lang w:val="x-none"/>
              </w:rPr>
            </w:pPr>
            <w:r w:rsidRPr="0074594C">
              <w:rPr>
                <w:rFonts w:ascii="Cambria" w:eastAsiaTheme="minorHAnsi" w:hAnsi="Cambria"/>
                <w:sz w:val="18"/>
                <w:szCs w:val="18"/>
                <w:lang w:val="x-none"/>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08FBF92" w14:textId="77777777" w:rsidR="0074594C" w:rsidRPr="0074594C" w:rsidRDefault="0074594C" w:rsidP="0074594C">
            <w:pPr>
              <w:rPr>
                <w:rFonts w:ascii="Cambria" w:eastAsiaTheme="minorHAnsi" w:hAnsi="Cambria"/>
                <w:sz w:val="18"/>
                <w:szCs w:val="18"/>
                <w:lang w:val="x-none"/>
              </w:rPr>
            </w:pPr>
            <w:r w:rsidRPr="0074594C">
              <w:rPr>
                <w:rFonts w:ascii="Cambria" w:eastAsiaTheme="minorHAnsi" w:hAnsi="Cambria"/>
                <w:sz w:val="18"/>
                <w:szCs w:val="18"/>
                <w:lang w:val="x-none"/>
              </w:rPr>
              <w:t>Preço máximo</w:t>
            </w:r>
          </w:p>
        </w:tc>
        <w:tc>
          <w:tcPr>
            <w:tcW w:w="849" w:type="dxa"/>
            <w:tcBorders>
              <w:top w:val="single" w:sz="6" w:space="0" w:color="000000"/>
              <w:left w:val="single" w:sz="6" w:space="0" w:color="000000"/>
              <w:bottom w:val="single" w:sz="6" w:space="0" w:color="000000"/>
              <w:right w:val="single" w:sz="6" w:space="0" w:color="000000"/>
            </w:tcBorders>
            <w:shd w:val="clear" w:color="auto" w:fill="C0C0C0"/>
          </w:tcPr>
          <w:p w14:paraId="75B4F51D"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Preço máximo total</w:t>
            </w:r>
          </w:p>
        </w:tc>
      </w:tr>
      <w:tr w:rsidR="0074594C" w:rsidRPr="0074594C" w14:paraId="782D0356" w14:textId="77777777" w:rsidTr="0074594C">
        <w:tc>
          <w:tcPr>
            <w:tcW w:w="426" w:type="dxa"/>
            <w:tcBorders>
              <w:top w:val="single" w:sz="6" w:space="0" w:color="000000"/>
              <w:left w:val="single" w:sz="6" w:space="0" w:color="000000"/>
              <w:bottom w:val="single" w:sz="6" w:space="0" w:color="000000"/>
              <w:right w:val="single" w:sz="6" w:space="0" w:color="000000"/>
            </w:tcBorders>
          </w:tcPr>
          <w:p w14:paraId="52561B2A"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1</w:t>
            </w:r>
          </w:p>
        </w:tc>
        <w:tc>
          <w:tcPr>
            <w:tcW w:w="850" w:type="dxa"/>
            <w:tcBorders>
              <w:top w:val="single" w:sz="6" w:space="0" w:color="000000"/>
              <w:left w:val="single" w:sz="6" w:space="0" w:color="000000"/>
              <w:bottom w:val="single" w:sz="6" w:space="0" w:color="000000"/>
              <w:right w:val="single" w:sz="6" w:space="0" w:color="000000"/>
            </w:tcBorders>
          </w:tcPr>
          <w:p w14:paraId="4C5CEA6E" w14:textId="77777777" w:rsidR="0074594C" w:rsidRPr="0074594C" w:rsidRDefault="0074594C" w:rsidP="0074594C">
            <w:pPr>
              <w:rPr>
                <w:rFonts w:ascii="Cambria" w:eastAsiaTheme="minorHAnsi" w:hAnsi="Cambria"/>
                <w:sz w:val="18"/>
                <w:szCs w:val="18"/>
                <w:lang w:val="x-none"/>
              </w:rPr>
            </w:pPr>
            <w:r w:rsidRPr="0074594C">
              <w:rPr>
                <w:rFonts w:ascii="Cambria" w:eastAsiaTheme="minorHAnsi" w:hAnsi="Cambria"/>
                <w:sz w:val="18"/>
                <w:szCs w:val="18"/>
                <w:lang w:val="x-none"/>
              </w:rPr>
              <w:t>20813</w:t>
            </w:r>
          </w:p>
        </w:tc>
        <w:tc>
          <w:tcPr>
            <w:tcW w:w="4536" w:type="dxa"/>
            <w:tcBorders>
              <w:top w:val="single" w:sz="6" w:space="0" w:color="000000"/>
              <w:left w:val="single" w:sz="6" w:space="0" w:color="000000"/>
              <w:bottom w:val="single" w:sz="6" w:space="0" w:color="000000"/>
              <w:right w:val="single" w:sz="6" w:space="0" w:color="000000"/>
            </w:tcBorders>
          </w:tcPr>
          <w:p w14:paraId="239A6570"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RESERVATÓRIO DE ÁGUA 10.000L Reservatório de água para a vila Rural Boa Cultura do município de Cafeara-PR, e terá como características mínimas: 10000l,  modelo taça, coluna cheia, com tampa, fabricado em PRFV (plástico reforçado com fibra de vidro).</w:t>
            </w:r>
          </w:p>
          <w:p w14:paraId="75324D9B" w14:textId="77777777" w:rsidR="0074594C" w:rsidRPr="0074594C" w:rsidRDefault="0074594C" w:rsidP="0074594C">
            <w:pPr>
              <w:rPr>
                <w:rFonts w:ascii="Cambria" w:hAnsi="Cambria"/>
                <w:sz w:val="18"/>
                <w:szCs w:val="18"/>
                <w:lang w:val="x-none" w:eastAsia="en-US"/>
              </w:rPr>
            </w:pPr>
          </w:p>
          <w:p w14:paraId="25D81DEF"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 xml:space="preserve"> Incluso:</w:t>
            </w:r>
          </w:p>
          <w:p w14:paraId="6F011F94" w14:textId="77777777" w:rsidR="0074594C" w:rsidRPr="0074594C" w:rsidRDefault="0074594C" w:rsidP="0074594C">
            <w:pPr>
              <w:rPr>
                <w:rFonts w:ascii="Cambria" w:hAnsi="Cambria"/>
                <w:sz w:val="18"/>
                <w:szCs w:val="18"/>
                <w:lang w:val="x-none" w:eastAsia="en-US"/>
              </w:rPr>
            </w:pPr>
          </w:p>
          <w:p w14:paraId="19257517"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•alças para içamento; entradas/saídas/extravesor em PVC;</w:t>
            </w:r>
          </w:p>
          <w:p w14:paraId="4D09C4CD" w14:textId="77777777" w:rsidR="0074594C" w:rsidRPr="0074594C" w:rsidRDefault="0074594C" w:rsidP="0074594C">
            <w:pPr>
              <w:rPr>
                <w:rFonts w:ascii="Cambria" w:hAnsi="Cambria"/>
                <w:sz w:val="18"/>
                <w:szCs w:val="18"/>
                <w:lang w:val="x-none" w:eastAsia="en-US"/>
              </w:rPr>
            </w:pPr>
          </w:p>
          <w:p w14:paraId="0ACFD753"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•Escada tipo marinho com guarda corpo;</w:t>
            </w:r>
          </w:p>
          <w:p w14:paraId="62843F60" w14:textId="77777777" w:rsidR="0074594C" w:rsidRPr="0074594C" w:rsidRDefault="0074594C" w:rsidP="0074594C">
            <w:pPr>
              <w:rPr>
                <w:rFonts w:ascii="Cambria" w:hAnsi="Cambria"/>
                <w:sz w:val="18"/>
                <w:szCs w:val="18"/>
                <w:lang w:val="x-none" w:eastAsia="en-US"/>
              </w:rPr>
            </w:pPr>
          </w:p>
          <w:p w14:paraId="068036DF"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•Parafuso parabolt para fixação da caixa a base</w:t>
            </w:r>
          </w:p>
          <w:p w14:paraId="7FC5B930" w14:textId="77777777" w:rsidR="0074594C" w:rsidRPr="0074594C" w:rsidRDefault="0074594C" w:rsidP="0074594C">
            <w:pPr>
              <w:rPr>
                <w:rFonts w:ascii="Cambria" w:hAnsi="Cambria"/>
                <w:sz w:val="18"/>
                <w:szCs w:val="18"/>
                <w:lang w:val="x-none" w:eastAsia="en-US"/>
              </w:rPr>
            </w:pPr>
          </w:p>
          <w:p w14:paraId="5F5E5EC5"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 xml:space="preserve">( esses itens devem ser entregues nas quantidades necessárias para a perfeita instalação). </w:t>
            </w:r>
          </w:p>
          <w:p w14:paraId="4266A0FB" w14:textId="77777777" w:rsidR="0074594C" w:rsidRPr="0074594C" w:rsidRDefault="0074594C" w:rsidP="0074594C">
            <w:pPr>
              <w:rPr>
                <w:rFonts w:ascii="Cambria" w:hAnsi="Cambria"/>
                <w:sz w:val="18"/>
                <w:szCs w:val="18"/>
                <w:lang w:val="x-none" w:eastAsia="en-US"/>
              </w:rPr>
            </w:pPr>
          </w:p>
          <w:p w14:paraId="763A88DC"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•Planta para construção da base.;</w:t>
            </w:r>
          </w:p>
          <w:p w14:paraId="3EA14B4B" w14:textId="77777777" w:rsidR="0074594C" w:rsidRPr="0074594C" w:rsidRDefault="0074594C" w:rsidP="0074594C">
            <w:pPr>
              <w:rPr>
                <w:rFonts w:ascii="Cambria" w:hAnsi="Cambria"/>
                <w:sz w:val="18"/>
                <w:szCs w:val="18"/>
                <w:lang w:val="x-none" w:eastAsia="en-US"/>
              </w:rPr>
            </w:pPr>
          </w:p>
          <w:p w14:paraId="4CD26153"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 xml:space="preserve">•Instalação.   </w:t>
            </w:r>
          </w:p>
        </w:tc>
        <w:tc>
          <w:tcPr>
            <w:tcW w:w="992" w:type="dxa"/>
            <w:tcBorders>
              <w:top w:val="single" w:sz="6" w:space="0" w:color="000000"/>
              <w:left w:val="single" w:sz="6" w:space="0" w:color="000000"/>
              <w:bottom w:val="single" w:sz="6" w:space="0" w:color="000000"/>
              <w:right w:val="single" w:sz="6" w:space="0" w:color="000000"/>
            </w:tcBorders>
          </w:tcPr>
          <w:p w14:paraId="3DEC8844"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1,00</w:t>
            </w:r>
          </w:p>
        </w:tc>
        <w:tc>
          <w:tcPr>
            <w:tcW w:w="709" w:type="dxa"/>
            <w:tcBorders>
              <w:top w:val="single" w:sz="6" w:space="0" w:color="000000"/>
              <w:left w:val="single" w:sz="6" w:space="0" w:color="000000"/>
              <w:bottom w:val="single" w:sz="6" w:space="0" w:color="000000"/>
              <w:right w:val="single" w:sz="6" w:space="0" w:color="000000"/>
            </w:tcBorders>
          </w:tcPr>
          <w:p w14:paraId="36346DBF" w14:textId="77777777" w:rsidR="0074594C" w:rsidRPr="0074594C" w:rsidRDefault="0074594C" w:rsidP="0074594C">
            <w:pPr>
              <w:rPr>
                <w:rFonts w:ascii="Cambria" w:eastAsiaTheme="minorHAnsi" w:hAnsi="Cambria"/>
                <w:sz w:val="18"/>
                <w:szCs w:val="18"/>
                <w:lang w:val="x-none"/>
              </w:rPr>
            </w:pPr>
            <w:r w:rsidRPr="0074594C">
              <w:rPr>
                <w:rFonts w:ascii="Cambria" w:eastAsiaTheme="minorHAnsi"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14631873"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23.550,33</w:t>
            </w:r>
          </w:p>
        </w:tc>
        <w:tc>
          <w:tcPr>
            <w:tcW w:w="849" w:type="dxa"/>
            <w:tcBorders>
              <w:top w:val="single" w:sz="6" w:space="0" w:color="000000"/>
              <w:left w:val="single" w:sz="6" w:space="0" w:color="000000"/>
              <w:bottom w:val="single" w:sz="6" w:space="0" w:color="000000"/>
              <w:right w:val="single" w:sz="6" w:space="0" w:color="000000"/>
            </w:tcBorders>
          </w:tcPr>
          <w:p w14:paraId="38ADA202"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23.550,33</w:t>
            </w:r>
          </w:p>
        </w:tc>
      </w:tr>
      <w:tr w:rsidR="0074594C" w:rsidRPr="0074594C" w14:paraId="47585CE0" w14:textId="77777777" w:rsidTr="0074594C">
        <w:tc>
          <w:tcPr>
            <w:tcW w:w="8364" w:type="dxa"/>
            <w:gridSpan w:val="6"/>
            <w:tcBorders>
              <w:top w:val="single" w:sz="6" w:space="0" w:color="000000"/>
              <w:left w:val="single" w:sz="6" w:space="0" w:color="000000"/>
              <w:bottom w:val="single" w:sz="6" w:space="0" w:color="000000"/>
              <w:right w:val="single" w:sz="6" w:space="0" w:color="000000"/>
            </w:tcBorders>
          </w:tcPr>
          <w:p w14:paraId="1BF159C1"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TOTAL</w:t>
            </w:r>
          </w:p>
        </w:tc>
        <w:tc>
          <w:tcPr>
            <w:tcW w:w="849" w:type="dxa"/>
            <w:tcBorders>
              <w:top w:val="single" w:sz="6" w:space="0" w:color="000000"/>
              <w:left w:val="single" w:sz="6" w:space="0" w:color="000000"/>
              <w:bottom w:val="single" w:sz="6" w:space="0" w:color="000000"/>
              <w:right w:val="single" w:sz="6" w:space="0" w:color="000000"/>
            </w:tcBorders>
          </w:tcPr>
          <w:p w14:paraId="2E74867E" w14:textId="77777777" w:rsidR="0074594C" w:rsidRPr="0074594C" w:rsidRDefault="0074594C" w:rsidP="0074594C">
            <w:pPr>
              <w:rPr>
                <w:rFonts w:ascii="Cambria" w:hAnsi="Cambria"/>
                <w:sz w:val="18"/>
                <w:szCs w:val="18"/>
                <w:lang w:val="x-none" w:eastAsia="en-US"/>
              </w:rPr>
            </w:pPr>
            <w:r w:rsidRPr="0074594C">
              <w:rPr>
                <w:rFonts w:ascii="Cambria" w:hAnsi="Cambria"/>
                <w:sz w:val="18"/>
                <w:szCs w:val="18"/>
                <w:lang w:val="x-none" w:eastAsia="en-US"/>
              </w:rPr>
              <w:t>23.550,33</w:t>
            </w:r>
          </w:p>
        </w:tc>
      </w:tr>
    </w:tbl>
    <w:p w14:paraId="06966B23" w14:textId="15472287" w:rsidR="00202359" w:rsidRPr="00CC58ED" w:rsidRDefault="00202359" w:rsidP="00CC58ED">
      <w:pPr>
        <w:pStyle w:val="PargrafodaLista"/>
        <w:tabs>
          <w:tab w:val="left" w:pos="764"/>
        </w:tabs>
        <w:spacing w:after="0"/>
        <w:ind w:left="0" w:right="-8"/>
        <w:rPr>
          <w:rFonts w:ascii="Cambria" w:hAnsi="Cambria" w:cstheme="majorHAnsi"/>
          <w:color w:val="00B0F0"/>
          <w:sz w:val="18"/>
          <w:szCs w:val="18"/>
        </w:rPr>
      </w:pPr>
    </w:p>
    <w:p w14:paraId="28421A9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970931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EFB3E5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D91D7E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B530278"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BAAE22C"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26CE1D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3401B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A8DFBB9"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08F2AB7"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55B8A9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B4FA5C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7B30C6A"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BEAD19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D42B62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C69AE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2E0D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699C3B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6091A4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14C84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54C56A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7098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CC89EE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9D01B3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31184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DA07E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75E999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681314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D2C388" w14:textId="77777777" w:rsidR="00202359" w:rsidRPr="00202359" w:rsidRDefault="00202359" w:rsidP="00C53B6D">
      <w:pPr>
        <w:pStyle w:val="PargrafodaLista"/>
        <w:tabs>
          <w:tab w:val="left" w:pos="764"/>
        </w:tabs>
        <w:spacing w:after="0"/>
        <w:ind w:left="0" w:right="-8"/>
        <w:rPr>
          <w:rFonts w:ascii="Cambria" w:hAnsi="Cambria" w:cstheme="majorHAnsi"/>
          <w:b/>
          <w:bCs/>
          <w:color w:val="000000"/>
          <w:sz w:val="18"/>
          <w:szCs w:val="18"/>
        </w:rPr>
      </w:pPr>
    </w:p>
    <w:p w14:paraId="5F815DEE" w14:textId="77777777" w:rsidR="003119A9" w:rsidRPr="00D82DFF" w:rsidRDefault="003119A9" w:rsidP="008173CB">
      <w:pPr>
        <w:spacing w:after="160" w:line="259" w:lineRule="auto"/>
        <w:rPr>
          <w:rFonts w:ascii="Cambria" w:hAnsi="Cambria" w:cstheme="majorHAnsi"/>
          <w:b/>
          <w:bCs/>
          <w:sz w:val="18"/>
          <w:szCs w:val="18"/>
        </w:rPr>
      </w:pPr>
    </w:p>
    <w:p w14:paraId="00FD6B20" w14:textId="66439D5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ANEXO II</w:t>
      </w:r>
      <w:r w:rsidR="00202359">
        <w:rPr>
          <w:rFonts w:ascii="Cambria" w:hAnsi="Cambria" w:cstheme="majorHAnsi"/>
          <w:b/>
          <w:bCs/>
          <w:sz w:val="18"/>
          <w:szCs w:val="18"/>
        </w:rPr>
        <w:t>I</w:t>
      </w:r>
      <w:r w:rsidRPr="00D82DFF">
        <w:rPr>
          <w:rFonts w:ascii="Cambria" w:hAnsi="Cambria" w:cstheme="majorHAnsi"/>
          <w:b/>
          <w:bCs/>
          <w:sz w:val="18"/>
          <w:szCs w:val="18"/>
        </w:rPr>
        <w:t xml:space="preserve"> – </w:t>
      </w:r>
      <w:bookmarkStart w:id="7" w:name="_Hlk113307178"/>
      <w:r w:rsidRPr="00D82DFF">
        <w:rPr>
          <w:rFonts w:ascii="Cambria" w:hAnsi="Cambria" w:cstheme="majorHAnsi"/>
          <w:b/>
          <w:bCs/>
          <w:sz w:val="18"/>
          <w:szCs w:val="18"/>
        </w:rPr>
        <w:t>MODELO CARTA PROPOSTA</w:t>
      </w:r>
      <w:bookmarkEnd w:id="7"/>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03E1E834" w:rsidR="00DF558F" w:rsidRPr="006C033C" w:rsidRDefault="00DF558F" w:rsidP="00EA6E27">
      <w:pPr>
        <w:pStyle w:val="SemEspaamento"/>
        <w:spacing w:line="276" w:lineRule="auto"/>
        <w:jc w:val="both"/>
        <w:rPr>
          <w:rFonts w:ascii="Cambria" w:hAnsi="Cambria" w:cstheme="majorHAnsi"/>
          <w:b/>
          <w:bCs/>
          <w:color w:val="000000"/>
          <w:sz w:val="18"/>
          <w:szCs w:val="18"/>
        </w:rPr>
      </w:pPr>
      <w:r w:rsidRPr="006C033C">
        <w:rPr>
          <w:rFonts w:ascii="Cambria" w:hAnsi="Cambria" w:cstheme="majorHAnsi"/>
          <w:b/>
          <w:bCs/>
          <w:color w:val="000000"/>
          <w:sz w:val="18"/>
          <w:szCs w:val="18"/>
        </w:rPr>
        <w:t>PROCESSO ADMINISTRATIVO Nº</w:t>
      </w:r>
      <w:r w:rsidR="00EF65D1" w:rsidRPr="006C033C">
        <w:rPr>
          <w:rFonts w:ascii="Cambria" w:hAnsi="Cambria" w:cstheme="majorHAnsi"/>
          <w:b/>
          <w:bCs/>
          <w:color w:val="000000"/>
          <w:sz w:val="18"/>
          <w:szCs w:val="18"/>
        </w:rPr>
        <w:t xml:space="preserve"> </w:t>
      </w:r>
      <w:r w:rsidR="006C033C" w:rsidRPr="006C033C">
        <w:rPr>
          <w:rFonts w:ascii="Cambria" w:hAnsi="Cambria" w:cstheme="majorHAnsi"/>
          <w:b/>
          <w:bCs/>
          <w:color w:val="000000"/>
          <w:sz w:val="18"/>
          <w:szCs w:val="18"/>
        </w:rPr>
        <w:t>120</w:t>
      </w:r>
      <w:r w:rsidR="00FD35AE" w:rsidRPr="006C033C">
        <w:rPr>
          <w:rFonts w:ascii="Cambria" w:hAnsi="Cambria" w:cstheme="majorHAnsi"/>
          <w:b/>
          <w:bCs/>
          <w:color w:val="000000"/>
          <w:sz w:val="18"/>
          <w:szCs w:val="18"/>
        </w:rPr>
        <w:t>/2025</w:t>
      </w:r>
    </w:p>
    <w:p w14:paraId="329FA24F" w14:textId="77777777" w:rsidR="00DF558F" w:rsidRPr="006C033C" w:rsidRDefault="00DF558F" w:rsidP="00EA6E27">
      <w:pPr>
        <w:pStyle w:val="SemEspaamento"/>
        <w:spacing w:line="276" w:lineRule="auto"/>
        <w:jc w:val="both"/>
        <w:rPr>
          <w:rFonts w:ascii="Cambria" w:hAnsi="Cambria" w:cstheme="majorHAnsi"/>
          <w:b/>
          <w:bCs/>
          <w:color w:val="000000"/>
          <w:sz w:val="18"/>
          <w:szCs w:val="18"/>
        </w:rPr>
      </w:pPr>
    </w:p>
    <w:p w14:paraId="31227689" w14:textId="133601CF" w:rsidR="00DF558F" w:rsidRPr="006C033C" w:rsidRDefault="00DF558F" w:rsidP="00EA6E27">
      <w:pPr>
        <w:pStyle w:val="SemEspaamento"/>
        <w:spacing w:line="276" w:lineRule="auto"/>
        <w:jc w:val="both"/>
        <w:rPr>
          <w:rFonts w:ascii="Cambria" w:hAnsi="Cambria" w:cstheme="majorHAnsi"/>
          <w:b/>
          <w:bCs/>
          <w:color w:val="000000"/>
          <w:sz w:val="18"/>
          <w:szCs w:val="18"/>
        </w:rPr>
      </w:pPr>
      <w:r w:rsidRPr="006C033C">
        <w:rPr>
          <w:rFonts w:ascii="Cambria" w:hAnsi="Cambria" w:cstheme="majorHAnsi"/>
          <w:b/>
          <w:bCs/>
          <w:color w:val="000000"/>
          <w:sz w:val="18"/>
          <w:szCs w:val="18"/>
        </w:rPr>
        <w:t xml:space="preserve">DISPENSA DE LICITAÇÃO Nº </w:t>
      </w:r>
      <w:r w:rsidR="006C033C" w:rsidRPr="006C033C">
        <w:rPr>
          <w:rFonts w:ascii="Cambria" w:hAnsi="Cambria" w:cstheme="majorHAnsi"/>
          <w:b/>
          <w:bCs/>
          <w:color w:val="000000"/>
          <w:sz w:val="18"/>
          <w:szCs w:val="18"/>
        </w:rPr>
        <w:t>45</w:t>
      </w:r>
      <w:r w:rsidR="00280E91" w:rsidRPr="006C033C">
        <w:rPr>
          <w:rFonts w:ascii="Cambria" w:hAnsi="Cambria" w:cstheme="majorHAnsi"/>
          <w:b/>
          <w:bCs/>
          <w:color w:val="000000"/>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2931CE65"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6C033C">
        <w:rPr>
          <w:rFonts w:ascii="Cambria" w:hAnsi="Cambria"/>
          <w:sz w:val="18"/>
          <w:szCs w:val="18"/>
        </w:rPr>
        <w:t>A</w:t>
      </w:r>
      <w:r w:rsidR="006C033C" w:rsidRPr="009828CB">
        <w:rPr>
          <w:rFonts w:ascii="Cambria" w:hAnsi="Cambria"/>
          <w:sz w:val="18"/>
          <w:szCs w:val="18"/>
        </w:rPr>
        <w:t>QUISIÇÃO DE RESERVATÓRIO DE ÁGUA PARA A VILA RURAL BOA CULTURA DO MUNICÍPIO DE CAFEARA-PR.</w:t>
      </w:r>
      <w:r w:rsidR="00280B90" w:rsidRPr="007D49DC">
        <w:rPr>
          <w:rFonts w:ascii="Cambria" w:hAnsi="Cambria"/>
          <w:color w:val="00B0F0"/>
          <w:sz w:val="18"/>
          <w:szCs w:val="18"/>
        </w:rPr>
        <w:t>.</w:t>
      </w: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p w14:paraId="3D34BD34" w14:textId="77777777" w:rsidR="00202359" w:rsidRDefault="00202359" w:rsidP="00202359">
      <w:pPr>
        <w:pStyle w:val="PargrafodaLista"/>
        <w:tabs>
          <w:tab w:val="left" w:pos="764"/>
        </w:tabs>
        <w:spacing w:after="0"/>
        <w:ind w:left="0" w:right="-8"/>
        <w:rPr>
          <w:rFonts w:ascii="Cambria" w:hAnsi="Cambria" w:cstheme="majorHAnsi"/>
          <w:b/>
          <w:bCs/>
          <w:color w:val="00B0F0"/>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426"/>
        <w:gridCol w:w="850"/>
        <w:gridCol w:w="4536"/>
        <w:gridCol w:w="992"/>
        <w:gridCol w:w="709"/>
        <w:gridCol w:w="851"/>
        <w:gridCol w:w="849"/>
      </w:tblGrid>
      <w:tr w:rsidR="00C53B6D" w:rsidRPr="0074594C" w14:paraId="0706B9E0" w14:textId="77777777" w:rsidTr="00A478F6">
        <w:tc>
          <w:tcPr>
            <w:tcW w:w="9213" w:type="dxa"/>
            <w:gridSpan w:val="7"/>
            <w:tcBorders>
              <w:top w:val="single" w:sz="6" w:space="0" w:color="000000"/>
              <w:left w:val="single" w:sz="6" w:space="0" w:color="000000"/>
              <w:bottom w:val="single" w:sz="6" w:space="0" w:color="000000"/>
              <w:right w:val="single" w:sz="6" w:space="0" w:color="000000"/>
            </w:tcBorders>
          </w:tcPr>
          <w:p w14:paraId="24F9322D"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Lote: 1 - Lote 001</w:t>
            </w:r>
          </w:p>
        </w:tc>
      </w:tr>
      <w:tr w:rsidR="00C53B6D" w:rsidRPr="0074594C" w14:paraId="4F8BC10D" w14:textId="77777777" w:rsidTr="00A478F6">
        <w:tc>
          <w:tcPr>
            <w:tcW w:w="426" w:type="dxa"/>
            <w:tcBorders>
              <w:top w:val="single" w:sz="6" w:space="0" w:color="000000"/>
              <w:left w:val="single" w:sz="6" w:space="0" w:color="000000"/>
              <w:bottom w:val="single" w:sz="6" w:space="0" w:color="000000"/>
              <w:right w:val="single" w:sz="6" w:space="0" w:color="000000"/>
            </w:tcBorders>
            <w:shd w:val="clear" w:color="auto" w:fill="C0C0C0"/>
          </w:tcPr>
          <w:p w14:paraId="28156B77"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Item</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58C88AB2" w14:textId="77777777" w:rsidR="00C53B6D" w:rsidRPr="0074594C" w:rsidRDefault="00C53B6D" w:rsidP="00A478F6">
            <w:pPr>
              <w:rPr>
                <w:rFonts w:ascii="Cambria" w:eastAsiaTheme="minorHAnsi" w:hAnsi="Cambria"/>
                <w:sz w:val="18"/>
                <w:szCs w:val="18"/>
                <w:lang w:val="x-none"/>
              </w:rPr>
            </w:pPr>
            <w:r w:rsidRPr="0074594C">
              <w:rPr>
                <w:rFonts w:ascii="Cambria" w:eastAsiaTheme="minorHAnsi" w:hAnsi="Cambria"/>
                <w:sz w:val="18"/>
                <w:szCs w:val="18"/>
                <w:lang w:val="x-none"/>
              </w:rPr>
              <w:t>Código do produto/serviço</w:t>
            </w:r>
          </w:p>
        </w:tc>
        <w:tc>
          <w:tcPr>
            <w:tcW w:w="4536" w:type="dxa"/>
            <w:tcBorders>
              <w:top w:val="single" w:sz="6" w:space="0" w:color="000000"/>
              <w:left w:val="single" w:sz="6" w:space="0" w:color="000000"/>
              <w:bottom w:val="single" w:sz="6" w:space="0" w:color="000000"/>
              <w:right w:val="single" w:sz="6" w:space="0" w:color="000000"/>
            </w:tcBorders>
            <w:shd w:val="clear" w:color="auto" w:fill="C0C0C0"/>
          </w:tcPr>
          <w:p w14:paraId="207DC008" w14:textId="77777777" w:rsidR="00C53B6D" w:rsidRPr="0074594C" w:rsidRDefault="00C53B6D" w:rsidP="00A478F6">
            <w:pPr>
              <w:rPr>
                <w:rFonts w:ascii="Cambria" w:eastAsiaTheme="minorHAnsi" w:hAnsi="Cambria"/>
                <w:sz w:val="18"/>
                <w:szCs w:val="18"/>
                <w:lang w:val="x-none"/>
              </w:rPr>
            </w:pPr>
            <w:r w:rsidRPr="0074594C">
              <w:rPr>
                <w:rFonts w:ascii="Cambria" w:eastAsiaTheme="minorHAnsi" w:hAnsi="Cambria"/>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33CC5EE"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D81F8D4" w14:textId="77777777" w:rsidR="00C53B6D" w:rsidRPr="0074594C" w:rsidRDefault="00C53B6D" w:rsidP="00A478F6">
            <w:pPr>
              <w:rPr>
                <w:rFonts w:ascii="Cambria" w:eastAsiaTheme="minorHAnsi" w:hAnsi="Cambria"/>
                <w:sz w:val="18"/>
                <w:szCs w:val="18"/>
                <w:lang w:val="x-none"/>
              </w:rPr>
            </w:pPr>
            <w:r w:rsidRPr="0074594C">
              <w:rPr>
                <w:rFonts w:ascii="Cambria" w:eastAsiaTheme="minorHAnsi" w:hAnsi="Cambria"/>
                <w:sz w:val="18"/>
                <w:szCs w:val="18"/>
                <w:lang w:val="x-none"/>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E33ADCA" w14:textId="77777777" w:rsidR="00C53B6D" w:rsidRPr="0074594C" w:rsidRDefault="00C53B6D" w:rsidP="00A478F6">
            <w:pPr>
              <w:rPr>
                <w:rFonts w:ascii="Cambria" w:eastAsiaTheme="minorHAnsi" w:hAnsi="Cambria"/>
                <w:sz w:val="18"/>
                <w:szCs w:val="18"/>
                <w:lang w:val="x-none"/>
              </w:rPr>
            </w:pPr>
            <w:r w:rsidRPr="0074594C">
              <w:rPr>
                <w:rFonts w:ascii="Cambria" w:eastAsiaTheme="minorHAnsi" w:hAnsi="Cambria"/>
                <w:sz w:val="18"/>
                <w:szCs w:val="18"/>
                <w:lang w:val="x-none"/>
              </w:rPr>
              <w:t>Preço máximo</w:t>
            </w:r>
          </w:p>
        </w:tc>
        <w:tc>
          <w:tcPr>
            <w:tcW w:w="849" w:type="dxa"/>
            <w:tcBorders>
              <w:top w:val="single" w:sz="6" w:space="0" w:color="000000"/>
              <w:left w:val="single" w:sz="6" w:space="0" w:color="000000"/>
              <w:bottom w:val="single" w:sz="6" w:space="0" w:color="000000"/>
              <w:right w:val="single" w:sz="6" w:space="0" w:color="000000"/>
            </w:tcBorders>
            <w:shd w:val="clear" w:color="auto" w:fill="C0C0C0"/>
          </w:tcPr>
          <w:p w14:paraId="3F9EF0E1"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Preço máximo total</w:t>
            </w:r>
          </w:p>
        </w:tc>
      </w:tr>
      <w:tr w:rsidR="00C53B6D" w:rsidRPr="0074594C" w14:paraId="48723618" w14:textId="77777777" w:rsidTr="00A478F6">
        <w:tc>
          <w:tcPr>
            <w:tcW w:w="426" w:type="dxa"/>
            <w:tcBorders>
              <w:top w:val="single" w:sz="6" w:space="0" w:color="000000"/>
              <w:left w:val="single" w:sz="6" w:space="0" w:color="000000"/>
              <w:bottom w:val="single" w:sz="6" w:space="0" w:color="000000"/>
              <w:right w:val="single" w:sz="6" w:space="0" w:color="000000"/>
            </w:tcBorders>
          </w:tcPr>
          <w:p w14:paraId="3F79FD58"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1</w:t>
            </w:r>
          </w:p>
        </w:tc>
        <w:tc>
          <w:tcPr>
            <w:tcW w:w="850" w:type="dxa"/>
            <w:tcBorders>
              <w:top w:val="single" w:sz="6" w:space="0" w:color="000000"/>
              <w:left w:val="single" w:sz="6" w:space="0" w:color="000000"/>
              <w:bottom w:val="single" w:sz="6" w:space="0" w:color="000000"/>
              <w:right w:val="single" w:sz="6" w:space="0" w:color="000000"/>
            </w:tcBorders>
          </w:tcPr>
          <w:p w14:paraId="45F8E8D8" w14:textId="77777777" w:rsidR="00C53B6D" w:rsidRPr="0074594C" w:rsidRDefault="00C53B6D" w:rsidP="00A478F6">
            <w:pPr>
              <w:rPr>
                <w:rFonts w:ascii="Cambria" w:eastAsiaTheme="minorHAnsi" w:hAnsi="Cambria"/>
                <w:sz w:val="18"/>
                <w:szCs w:val="18"/>
                <w:lang w:val="x-none"/>
              </w:rPr>
            </w:pPr>
            <w:r w:rsidRPr="0074594C">
              <w:rPr>
                <w:rFonts w:ascii="Cambria" w:eastAsiaTheme="minorHAnsi" w:hAnsi="Cambria"/>
                <w:sz w:val="18"/>
                <w:szCs w:val="18"/>
                <w:lang w:val="x-none"/>
              </w:rPr>
              <w:t>20813</w:t>
            </w:r>
          </w:p>
        </w:tc>
        <w:tc>
          <w:tcPr>
            <w:tcW w:w="4536" w:type="dxa"/>
            <w:tcBorders>
              <w:top w:val="single" w:sz="6" w:space="0" w:color="000000"/>
              <w:left w:val="single" w:sz="6" w:space="0" w:color="000000"/>
              <w:bottom w:val="single" w:sz="6" w:space="0" w:color="000000"/>
              <w:right w:val="single" w:sz="6" w:space="0" w:color="000000"/>
            </w:tcBorders>
          </w:tcPr>
          <w:p w14:paraId="79097211"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RESERVATÓRIO DE ÁGUA 10.000L Reservatório de água para a vila Rural Boa Cultura do município de Cafeara-PR, e terá como características mínimas: 10000l,  modelo taça, coluna cheia, com tampa, fabricado em PRFV (plástico reforçado com fibra de vidro).</w:t>
            </w:r>
          </w:p>
          <w:p w14:paraId="7A6A00F1" w14:textId="77777777" w:rsidR="00C53B6D" w:rsidRPr="0074594C" w:rsidRDefault="00C53B6D" w:rsidP="00A478F6">
            <w:pPr>
              <w:rPr>
                <w:rFonts w:ascii="Cambria" w:hAnsi="Cambria"/>
                <w:sz w:val="18"/>
                <w:szCs w:val="18"/>
                <w:lang w:val="x-none" w:eastAsia="en-US"/>
              </w:rPr>
            </w:pPr>
          </w:p>
          <w:p w14:paraId="4FB306AD"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 xml:space="preserve"> Incluso:</w:t>
            </w:r>
          </w:p>
          <w:p w14:paraId="2213EEB2" w14:textId="77777777" w:rsidR="00C53B6D" w:rsidRPr="0074594C" w:rsidRDefault="00C53B6D" w:rsidP="00A478F6">
            <w:pPr>
              <w:rPr>
                <w:rFonts w:ascii="Cambria" w:hAnsi="Cambria"/>
                <w:sz w:val="18"/>
                <w:szCs w:val="18"/>
                <w:lang w:val="x-none" w:eastAsia="en-US"/>
              </w:rPr>
            </w:pPr>
          </w:p>
          <w:p w14:paraId="71B8DFF4"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•alças para içamento; entradas/saídas/extravesor em PVC;</w:t>
            </w:r>
          </w:p>
          <w:p w14:paraId="5C7483CF" w14:textId="77777777" w:rsidR="00C53B6D" w:rsidRPr="0074594C" w:rsidRDefault="00C53B6D" w:rsidP="00A478F6">
            <w:pPr>
              <w:rPr>
                <w:rFonts w:ascii="Cambria" w:hAnsi="Cambria"/>
                <w:sz w:val="18"/>
                <w:szCs w:val="18"/>
                <w:lang w:val="x-none" w:eastAsia="en-US"/>
              </w:rPr>
            </w:pPr>
          </w:p>
          <w:p w14:paraId="7CF172E3"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•Escada tipo marinho com guarda corpo;</w:t>
            </w:r>
          </w:p>
          <w:p w14:paraId="55D174BC" w14:textId="77777777" w:rsidR="00C53B6D" w:rsidRPr="0074594C" w:rsidRDefault="00C53B6D" w:rsidP="00A478F6">
            <w:pPr>
              <w:rPr>
                <w:rFonts w:ascii="Cambria" w:hAnsi="Cambria"/>
                <w:sz w:val="18"/>
                <w:szCs w:val="18"/>
                <w:lang w:val="x-none" w:eastAsia="en-US"/>
              </w:rPr>
            </w:pPr>
          </w:p>
          <w:p w14:paraId="5F783D51"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•Parafuso parabolt para fixação da caixa a base</w:t>
            </w:r>
          </w:p>
          <w:p w14:paraId="22D53148" w14:textId="77777777" w:rsidR="00C53B6D" w:rsidRPr="0074594C" w:rsidRDefault="00C53B6D" w:rsidP="00A478F6">
            <w:pPr>
              <w:rPr>
                <w:rFonts w:ascii="Cambria" w:hAnsi="Cambria"/>
                <w:sz w:val="18"/>
                <w:szCs w:val="18"/>
                <w:lang w:val="x-none" w:eastAsia="en-US"/>
              </w:rPr>
            </w:pPr>
          </w:p>
          <w:p w14:paraId="67D05D5D"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 xml:space="preserve">( esses itens devem ser entregues nas quantidades necessárias para a perfeita instalação). </w:t>
            </w:r>
          </w:p>
          <w:p w14:paraId="3F9A9A31" w14:textId="77777777" w:rsidR="00C53B6D" w:rsidRPr="0074594C" w:rsidRDefault="00C53B6D" w:rsidP="00A478F6">
            <w:pPr>
              <w:rPr>
                <w:rFonts w:ascii="Cambria" w:hAnsi="Cambria"/>
                <w:sz w:val="18"/>
                <w:szCs w:val="18"/>
                <w:lang w:val="x-none" w:eastAsia="en-US"/>
              </w:rPr>
            </w:pPr>
          </w:p>
          <w:p w14:paraId="291A28BD"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•Planta para construção da base.;</w:t>
            </w:r>
          </w:p>
          <w:p w14:paraId="6B999374" w14:textId="77777777" w:rsidR="00C53B6D" w:rsidRPr="0074594C" w:rsidRDefault="00C53B6D" w:rsidP="00A478F6">
            <w:pPr>
              <w:rPr>
                <w:rFonts w:ascii="Cambria" w:hAnsi="Cambria"/>
                <w:sz w:val="18"/>
                <w:szCs w:val="18"/>
                <w:lang w:val="x-none" w:eastAsia="en-US"/>
              </w:rPr>
            </w:pPr>
          </w:p>
          <w:p w14:paraId="7DBABD33"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 xml:space="preserve">•Instalação.   </w:t>
            </w:r>
          </w:p>
        </w:tc>
        <w:tc>
          <w:tcPr>
            <w:tcW w:w="992" w:type="dxa"/>
            <w:tcBorders>
              <w:top w:val="single" w:sz="6" w:space="0" w:color="000000"/>
              <w:left w:val="single" w:sz="6" w:space="0" w:color="000000"/>
              <w:bottom w:val="single" w:sz="6" w:space="0" w:color="000000"/>
              <w:right w:val="single" w:sz="6" w:space="0" w:color="000000"/>
            </w:tcBorders>
          </w:tcPr>
          <w:p w14:paraId="7FF95BAA"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1,00</w:t>
            </w:r>
          </w:p>
        </w:tc>
        <w:tc>
          <w:tcPr>
            <w:tcW w:w="709" w:type="dxa"/>
            <w:tcBorders>
              <w:top w:val="single" w:sz="6" w:space="0" w:color="000000"/>
              <w:left w:val="single" w:sz="6" w:space="0" w:color="000000"/>
              <w:bottom w:val="single" w:sz="6" w:space="0" w:color="000000"/>
              <w:right w:val="single" w:sz="6" w:space="0" w:color="000000"/>
            </w:tcBorders>
          </w:tcPr>
          <w:p w14:paraId="1C3E78A1" w14:textId="77777777" w:rsidR="00C53B6D" w:rsidRPr="0074594C" w:rsidRDefault="00C53B6D" w:rsidP="00A478F6">
            <w:pPr>
              <w:rPr>
                <w:rFonts w:ascii="Cambria" w:eastAsiaTheme="minorHAnsi" w:hAnsi="Cambria"/>
                <w:sz w:val="18"/>
                <w:szCs w:val="18"/>
                <w:lang w:val="x-none"/>
              </w:rPr>
            </w:pPr>
            <w:r w:rsidRPr="0074594C">
              <w:rPr>
                <w:rFonts w:ascii="Cambria" w:eastAsiaTheme="minorHAnsi"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23A6734F" w14:textId="7D4C39AE" w:rsidR="00C53B6D" w:rsidRPr="0074594C" w:rsidRDefault="00C53B6D" w:rsidP="00A478F6">
            <w:pPr>
              <w:rPr>
                <w:rFonts w:ascii="Cambria" w:hAnsi="Cambria"/>
                <w:sz w:val="18"/>
                <w:szCs w:val="18"/>
                <w:lang w:val="x-none" w:eastAsia="en-US"/>
              </w:rPr>
            </w:pPr>
          </w:p>
        </w:tc>
        <w:tc>
          <w:tcPr>
            <w:tcW w:w="849" w:type="dxa"/>
            <w:tcBorders>
              <w:top w:val="single" w:sz="6" w:space="0" w:color="000000"/>
              <w:left w:val="single" w:sz="6" w:space="0" w:color="000000"/>
              <w:bottom w:val="single" w:sz="6" w:space="0" w:color="000000"/>
              <w:right w:val="single" w:sz="6" w:space="0" w:color="000000"/>
            </w:tcBorders>
          </w:tcPr>
          <w:p w14:paraId="43A267BA" w14:textId="5B44E684" w:rsidR="00C53B6D" w:rsidRPr="0074594C" w:rsidRDefault="00C53B6D" w:rsidP="00A478F6">
            <w:pPr>
              <w:rPr>
                <w:rFonts w:ascii="Cambria" w:hAnsi="Cambria"/>
                <w:sz w:val="18"/>
                <w:szCs w:val="18"/>
                <w:lang w:val="x-none" w:eastAsia="en-US"/>
              </w:rPr>
            </w:pPr>
          </w:p>
        </w:tc>
      </w:tr>
      <w:tr w:rsidR="00C53B6D" w:rsidRPr="0074594C" w14:paraId="65BEE980" w14:textId="77777777" w:rsidTr="00A478F6">
        <w:tc>
          <w:tcPr>
            <w:tcW w:w="8364" w:type="dxa"/>
            <w:gridSpan w:val="6"/>
            <w:tcBorders>
              <w:top w:val="single" w:sz="6" w:space="0" w:color="000000"/>
              <w:left w:val="single" w:sz="6" w:space="0" w:color="000000"/>
              <w:bottom w:val="single" w:sz="6" w:space="0" w:color="000000"/>
              <w:right w:val="single" w:sz="6" w:space="0" w:color="000000"/>
            </w:tcBorders>
          </w:tcPr>
          <w:p w14:paraId="6092034B" w14:textId="77777777" w:rsidR="00C53B6D" w:rsidRPr="0074594C" w:rsidRDefault="00C53B6D" w:rsidP="00A478F6">
            <w:pPr>
              <w:rPr>
                <w:rFonts w:ascii="Cambria" w:hAnsi="Cambria"/>
                <w:sz w:val="18"/>
                <w:szCs w:val="18"/>
                <w:lang w:val="x-none" w:eastAsia="en-US"/>
              </w:rPr>
            </w:pPr>
            <w:r w:rsidRPr="0074594C">
              <w:rPr>
                <w:rFonts w:ascii="Cambria" w:hAnsi="Cambria"/>
                <w:sz w:val="18"/>
                <w:szCs w:val="18"/>
                <w:lang w:val="x-none" w:eastAsia="en-US"/>
              </w:rPr>
              <w:t>TOTAL</w:t>
            </w:r>
          </w:p>
        </w:tc>
        <w:tc>
          <w:tcPr>
            <w:tcW w:w="849" w:type="dxa"/>
            <w:tcBorders>
              <w:top w:val="single" w:sz="6" w:space="0" w:color="000000"/>
              <w:left w:val="single" w:sz="6" w:space="0" w:color="000000"/>
              <w:bottom w:val="single" w:sz="6" w:space="0" w:color="000000"/>
              <w:right w:val="single" w:sz="6" w:space="0" w:color="000000"/>
            </w:tcBorders>
          </w:tcPr>
          <w:p w14:paraId="5C954683" w14:textId="4120C0DD" w:rsidR="00C53B6D" w:rsidRPr="0074594C" w:rsidRDefault="00C53B6D" w:rsidP="00A478F6">
            <w:pPr>
              <w:rPr>
                <w:rFonts w:ascii="Cambria" w:hAnsi="Cambria"/>
                <w:sz w:val="18"/>
                <w:szCs w:val="18"/>
                <w:lang w:val="x-none" w:eastAsia="en-US"/>
              </w:rPr>
            </w:pP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378C9857" w14:textId="0FBFA7F2"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w:t>
      </w:r>
      <w:r w:rsidR="00202359">
        <w:rPr>
          <w:rFonts w:ascii="Cambria" w:hAnsi="Cambria" w:cstheme="majorHAnsi"/>
          <w:b/>
          <w:iCs/>
          <w:sz w:val="18"/>
          <w:szCs w:val="18"/>
        </w:rPr>
        <w:t>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6C033C" w:rsidRDefault="00890816" w:rsidP="00890816">
      <w:pPr>
        <w:autoSpaceDE w:val="0"/>
        <w:spacing w:before="120" w:after="120" w:line="276" w:lineRule="auto"/>
        <w:jc w:val="both"/>
        <w:rPr>
          <w:rFonts w:ascii="Cambria" w:hAnsi="Cambria" w:cstheme="majorHAnsi"/>
          <w:b/>
          <w:bCs/>
          <w:color w:val="000000"/>
          <w:sz w:val="18"/>
          <w:szCs w:val="18"/>
        </w:rPr>
      </w:pPr>
      <w:r w:rsidRPr="00D82DFF">
        <w:rPr>
          <w:rFonts w:ascii="Cambria" w:hAnsi="Cambria" w:cstheme="majorHAnsi"/>
          <w:b/>
          <w:bCs/>
          <w:sz w:val="18"/>
          <w:szCs w:val="18"/>
        </w:rPr>
        <w:t xml:space="preserve">PARA O </w:t>
      </w:r>
      <w:r w:rsidRPr="006C033C">
        <w:rPr>
          <w:rFonts w:ascii="Cambria" w:hAnsi="Cambria" w:cstheme="majorHAnsi"/>
          <w:b/>
          <w:bCs/>
          <w:color w:val="000000"/>
          <w:sz w:val="18"/>
          <w:szCs w:val="18"/>
        </w:rPr>
        <w:t>AGENTE DE CONTRAÇÃO e EQUIPE DE APOIO</w:t>
      </w:r>
    </w:p>
    <w:p w14:paraId="49D7E4CC" w14:textId="295DFEFC" w:rsidR="00DF558F" w:rsidRPr="006C033C" w:rsidRDefault="00612690" w:rsidP="00EA6E27">
      <w:pPr>
        <w:autoSpaceDE w:val="0"/>
        <w:spacing w:before="120" w:after="120" w:line="276" w:lineRule="auto"/>
        <w:jc w:val="both"/>
        <w:rPr>
          <w:rFonts w:ascii="Cambria" w:hAnsi="Cambria" w:cstheme="majorHAnsi"/>
          <w:b/>
          <w:bCs/>
          <w:color w:val="000000"/>
          <w:sz w:val="18"/>
          <w:szCs w:val="18"/>
        </w:rPr>
      </w:pPr>
      <w:r w:rsidRPr="006C033C">
        <w:rPr>
          <w:rFonts w:ascii="Cambria" w:hAnsi="Cambria" w:cstheme="majorHAnsi"/>
          <w:b/>
          <w:bCs/>
          <w:color w:val="000000"/>
          <w:sz w:val="18"/>
          <w:szCs w:val="18"/>
        </w:rPr>
        <w:t>DISPENSA</w:t>
      </w:r>
      <w:r w:rsidR="00DF558F" w:rsidRPr="006C033C">
        <w:rPr>
          <w:rFonts w:ascii="Cambria" w:hAnsi="Cambria" w:cstheme="majorHAnsi"/>
          <w:b/>
          <w:bCs/>
          <w:color w:val="000000"/>
          <w:sz w:val="18"/>
          <w:szCs w:val="18"/>
        </w:rPr>
        <w:t xml:space="preserve"> N º</w:t>
      </w:r>
      <w:r w:rsidRPr="006C033C">
        <w:rPr>
          <w:rFonts w:ascii="Cambria" w:hAnsi="Cambria" w:cstheme="majorHAnsi"/>
          <w:b/>
          <w:bCs/>
          <w:color w:val="000000"/>
          <w:sz w:val="18"/>
          <w:szCs w:val="18"/>
        </w:rPr>
        <w:t xml:space="preserve"> </w:t>
      </w:r>
      <w:r w:rsidR="006C033C" w:rsidRPr="006C033C">
        <w:rPr>
          <w:rFonts w:ascii="Cambria" w:hAnsi="Cambria" w:cstheme="majorHAnsi"/>
          <w:b/>
          <w:bCs/>
          <w:color w:val="000000"/>
          <w:sz w:val="18"/>
          <w:szCs w:val="18"/>
        </w:rPr>
        <w:t>45</w:t>
      </w:r>
      <w:r w:rsidR="00280E91" w:rsidRPr="006C033C">
        <w:rPr>
          <w:rFonts w:ascii="Cambria" w:hAnsi="Cambria" w:cstheme="majorHAnsi"/>
          <w:b/>
          <w:bCs/>
          <w:color w:val="000000"/>
          <w:sz w:val="18"/>
          <w:szCs w:val="18"/>
        </w:rPr>
        <w:t>/2025</w:t>
      </w:r>
    </w:p>
    <w:p w14:paraId="7A713C33" w14:textId="77777777" w:rsidR="00DF558F" w:rsidRPr="006C033C"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6C033C" w:rsidRDefault="00DF558F" w:rsidP="00EA6E27">
      <w:pPr>
        <w:spacing w:before="120" w:after="120" w:line="276" w:lineRule="auto"/>
        <w:jc w:val="both"/>
        <w:rPr>
          <w:rFonts w:ascii="Cambria" w:hAnsi="Cambria" w:cstheme="majorHAnsi"/>
          <w:b/>
          <w:color w:val="000000"/>
          <w:sz w:val="18"/>
          <w:szCs w:val="18"/>
        </w:rPr>
      </w:pPr>
      <w:r w:rsidRPr="006C033C">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6C033C">
        <w:rPr>
          <w:rFonts w:ascii="Cambria" w:hAnsi="Cambria" w:cstheme="majorHAnsi"/>
          <w:b/>
          <w:color w:val="000000"/>
          <w:sz w:val="18"/>
          <w:szCs w:val="18"/>
        </w:rPr>
        <w:t>declara, para todos os fins legais e necessários, sob as penas da lei, que:</w:t>
      </w:r>
    </w:p>
    <w:p w14:paraId="00827B23" w14:textId="5CE9AC01" w:rsidR="00DF558F" w:rsidRPr="006C033C" w:rsidRDefault="007A6253" w:rsidP="007A6253">
      <w:pPr>
        <w:suppressAutoHyphens/>
        <w:spacing w:before="120" w:after="120" w:line="276" w:lineRule="auto"/>
        <w:jc w:val="both"/>
        <w:rPr>
          <w:rFonts w:ascii="Cambria" w:hAnsi="Cambria" w:cstheme="majorHAnsi"/>
          <w:color w:val="000000"/>
          <w:sz w:val="18"/>
          <w:szCs w:val="18"/>
        </w:rPr>
      </w:pPr>
      <w:r w:rsidRPr="006C033C">
        <w:rPr>
          <w:rFonts w:ascii="Cambria" w:hAnsi="Cambria" w:cstheme="majorHAnsi"/>
          <w:color w:val="000000"/>
          <w:sz w:val="18"/>
          <w:szCs w:val="18"/>
        </w:rPr>
        <w:t xml:space="preserve">1. </w:t>
      </w:r>
      <w:r w:rsidR="00DF558F" w:rsidRPr="006C033C">
        <w:rPr>
          <w:rFonts w:ascii="Cambria" w:hAnsi="Cambria" w:cstheme="majorHAnsi"/>
          <w:color w:val="000000"/>
          <w:sz w:val="18"/>
          <w:szCs w:val="18"/>
        </w:rPr>
        <w:t xml:space="preserve">Está plenamente capacitado a efetuar o fornecimento dos produtos e serviços licitados, referente ao </w:t>
      </w:r>
      <w:r w:rsidR="00964B44" w:rsidRPr="006C033C">
        <w:rPr>
          <w:rFonts w:ascii="Cambria" w:hAnsi="Cambria" w:cstheme="majorHAnsi"/>
          <w:color w:val="000000"/>
          <w:sz w:val="18"/>
          <w:szCs w:val="18"/>
        </w:rPr>
        <w:t>DISPENSA</w:t>
      </w:r>
      <w:r w:rsidR="00DF558F" w:rsidRPr="006C033C">
        <w:rPr>
          <w:rFonts w:ascii="Cambria" w:hAnsi="Cambria" w:cstheme="majorHAnsi"/>
          <w:color w:val="000000"/>
          <w:sz w:val="18"/>
          <w:szCs w:val="18"/>
        </w:rPr>
        <w:t xml:space="preserve"> </w:t>
      </w:r>
      <w:r w:rsidR="006C033C" w:rsidRPr="006C033C">
        <w:rPr>
          <w:rFonts w:ascii="Cambria" w:hAnsi="Cambria" w:cstheme="majorHAnsi"/>
          <w:color w:val="000000"/>
          <w:sz w:val="18"/>
          <w:szCs w:val="18"/>
        </w:rPr>
        <w:t>45</w:t>
      </w:r>
      <w:r w:rsidR="00280E91" w:rsidRPr="006C033C">
        <w:rPr>
          <w:rFonts w:ascii="Cambria" w:hAnsi="Cambria" w:cstheme="majorHAnsi"/>
          <w:color w:val="000000"/>
          <w:sz w:val="18"/>
          <w:szCs w:val="18"/>
        </w:rPr>
        <w:t xml:space="preserve">/2025 </w:t>
      </w:r>
      <w:r w:rsidR="00DF558F" w:rsidRPr="006C033C">
        <w:rPr>
          <w:rFonts w:ascii="Cambria" w:hAnsi="Cambria" w:cstheme="majorHAnsi"/>
          <w:color w:val="000000"/>
          <w:sz w:val="18"/>
          <w:szCs w:val="18"/>
        </w:rPr>
        <w:t>nas quantidades e nos prazos previstos.</w:t>
      </w:r>
    </w:p>
    <w:p w14:paraId="28BAA936" w14:textId="2598930A" w:rsidR="00DF558F" w:rsidRPr="00D82DFF" w:rsidRDefault="007A6253" w:rsidP="007A6253">
      <w:pPr>
        <w:suppressAutoHyphens/>
        <w:spacing w:before="120" w:after="120" w:line="276" w:lineRule="auto"/>
        <w:jc w:val="both"/>
        <w:rPr>
          <w:rFonts w:ascii="Cambria" w:hAnsi="Cambria" w:cstheme="majorHAnsi"/>
          <w:sz w:val="18"/>
          <w:szCs w:val="18"/>
        </w:rPr>
      </w:pPr>
      <w:r w:rsidRPr="006C033C">
        <w:rPr>
          <w:rFonts w:ascii="Cambria" w:hAnsi="Cambria" w:cstheme="majorHAnsi"/>
          <w:color w:val="000000"/>
          <w:sz w:val="18"/>
          <w:szCs w:val="18"/>
        </w:rPr>
        <w:t xml:space="preserve">2. </w:t>
      </w:r>
      <w:r w:rsidR="00DF558F" w:rsidRPr="006C033C">
        <w:rPr>
          <w:rFonts w:ascii="Cambria" w:hAnsi="Cambria" w:cstheme="majorHAnsi"/>
          <w:color w:val="000000"/>
          <w:sz w:val="18"/>
          <w:szCs w:val="18"/>
        </w:rPr>
        <w:t>Até a presente data inexistem fatos impeditivos para sua habilitação n</w:t>
      </w:r>
      <w:r w:rsidR="00494E79" w:rsidRPr="006C033C">
        <w:rPr>
          <w:rFonts w:ascii="Cambria" w:hAnsi="Cambria" w:cstheme="majorHAnsi"/>
          <w:color w:val="000000"/>
          <w:sz w:val="18"/>
          <w:szCs w:val="18"/>
        </w:rPr>
        <w:t>a</w:t>
      </w:r>
      <w:r w:rsidR="00DF558F" w:rsidRPr="006C033C">
        <w:rPr>
          <w:rFonts w:ascii="Cambria" w:hAnsi="Cambria" w:cstheme="majorHAnsi"/>
          <w:color w:val="000000"/>
          <w:sz w:val="18"/>
          <w:szCs w:val="18"/>
        </w:rPr>
        <w:t xml:space="preserve"> </w:t>
      </w:r>
      <w:r w:rsidR="00494E79" w:rsidRPr="006C033C">
        <w:rPr>
          <w:rFonts w:ascii="Cambria" w:hAnsi="Cambria" w:cstheme="majorHAnsi"/>
          <w:color w:val="000000"/>
          <w:sz w:val="18"/>
          <w:szCs w:val="18"/>
        </w:rPr>
        <w:t>Dispensa</w:t>
      </w:r>
      <w:r w:rsidR="00DF558F" w:rsidRPr="006C033C">
        <w:rPr>
          <w:rFonts w:ascii="Cambria" w:hAnsi="Cambria" w:cstheme="majorHAnsi"/>
          <w:color w:val="000000"/>
          <w:sz w:val="18"/>
          <w:szCs w:val="18"/>
        </w:rPr>
        <w:t xml:space="preserve"> n°</w:t>
      </w:r>
      <w:r w:rsidR="002052A4" w:rsidRPr="006C033C">
        <w:rPr>
          <w:rFonts w:ascii="Cambria" w:hAnsi="Cambria" w:cstheme="majorHAnsi"/>
          <w:color w:val="000000"/>
          <w:sz w:val="18"/>
          <w:szCs w:val="18"/>
        </w:rPr>
        <w:t xml:space="preserve"> </w:t>
      </w:r>
      <w:r w:rsidR="006C033C" w:rsidRPr="006C033C">
        <w:rPr>
          <w:rFonts w:ascii="Cambria" w:hAnsi="Cambria" w:cstheme="majorHAnsi"/>
          <w:color w:val="000000"/>
          <w:sz w:val="18"/>
          <w:szCs w:val="18"/>
        </w:rPr>
        <w:t>45</w:t>
      </w:r>
      <w:r w:rsidR="00280E91" w:rsidRPr="006C033C">
        <w:rPr>
          <w:rFonts w:ascii="Cambria" w:hAnsi="Cambria" w:cstheme="majorHAnsi"/>
          <w:color w:val="000000"/>
          <w:sz w:val="18"/>
          <w:szCs w:val="18"/>
        </w:rPr>
        <w:t>/2025</w:t>
      </w:r>
      <w:r w:rsidR="00280E91" w:rsidRPr="006C033C">
        <w:rPr>
          <w:rFonts w:ascii="Cambria" w:hAnsi="Cambria" w:cstheme="majorHAnsi"/>
          <w:b/>
          <w:bCs/>
          <w:color w:val="000000"/>
          <w:sz w:val="18"/>
          <w:szCs w:val="18"/>
        </w:rPr>
        <w:t xml:space="preserve"> </w:t>
      </w:r>
      <w:r w:rsidR="00DF558F" w:rsidRPr="006C033C">
        <w:rPr>
          <w:rFonts w:ascii="Cambria" w:hAnsi="Cambria" w:cstheme="majorHAnsi"/>
          <w:color w:val="000000"/>
          <w:sz w:val="18"/>
          <w:szCs w:val="18"/>
        </w:rPr>
        <w:t>do</w:t>
      </w:r>
      <w:r w:rsidR="00DF558F" w:rsidRPr="00D82DFF">
        <w:rPr>
          <w:rFonts w:ascii="Cambria" w:hAnsi="Cambria" w:cstheme="majorHAnsi"/>
          <w:sz w:val="18"/>
          <w:szCs w:val="18"/>
        </w:rPr>
        <w:t xml:space="preserve"> Município de </w:t>
      </w:r>
      <w:r w:rsidR="00437D82" w:rsidRPr="00D82DFF">
        <w:rPr>
          <w:rFonts w:ascii="Cambria" w:hAnsi="Cambria" w:cstheme="majorHAnsi"/>
          <w:sz w:val="18"/>
          <w:szCs w:val="18"/>
        </w:rPr>
        <w:t>Cafeara</w:t>
      </w:r>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6. Não ter recebido do Município de Cafeara,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469A99B3"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8" w:name="_Hlk113307223"/>
      <w:r w:rsidRPr="00D82DFF">
        <w:rPr>
          <w:rFonts w:ascii="Cambria" w:hAnsi="Cambria" w:cstheme="majorHAnsi"/>
          <w:b/>
          <w:bCs/>
          <w:sz w:val="18"/>
          <w:szCs w:val="18"/>
        </w:rPr>
        <w:t>- MODELO DE DECLARAÇÃO DE MICROEMPRESA OU EMPRESA DE PEQUENO PORTE</w:t>
      </w:r>
      <w:bookmarkEnd w:id="8"/>
    </w:p>
    <w:p w14:paraId="41D2537C" w14:textId="77777777" w:rsidR="00DF558F" w:rsidRPr="006C033C" w:rsidRDefault="00DF558F" w:rsidP="00EA6E27">
      <w:pPr>
        <w:pStyle w:val="ParagraphStyle"/>
        <w:spacing w:line="276" w:lineRule="auto"/>
        <w:rPr>
          <w:rFonts w:ascii="Cambria" w:hAnsi="Cambria" w:cstheme="majorHAnsi"/>
          <w:color w:val="000000"/>
          <w:sz w:val="18"/>
          <w:szCs w:val="18"/>
        </w:rPr>
      </w:pPr>
    </w:p>
    <w:p w14:paraId="3CD98A7F" w14:textId="5E1AB543" w:rsidR="00DF558F" w:rsidRPr="006C033C" w:rsidRDefault="00DF558F" w:rsidP="00EA6E27">
      <w:pPr>
        <w:pStyle w:val="SemEspaamento"/>
        <w:spacing w:line="276" w:lineRule="auto"/>
        <w:jc w:val="both"/>
        <w:rPr>
          <w:rFonts w:ascii="Cambria" w:hAnsi="Cambria" w:cstheme="majorHAnsi"/>
          <w:b/>
          <w:bCs/>
          <w:color w:val="000000"/>
          <w:sz w:val="18"/>
          <w:szCs w:val="18"/>
        </w:rPr>
      </w:pPr>
      <w:r w:rsidRPr="006C033C">
        <w:rPr>
          <w:rFonts w:ascii="Cambria" w:hAnsi="Cambria" w:cstheme="majorHAnsi"/>
          <w:b/>
          <w:bCs/>
          <w:color w:val="000000"/>
          <w:sz w:val="18"/>
          <w:szCs w:val="18"/>
        </w:rPr>
        <w:t xml:space="preserve">PROCESSO ADMINISTRATIVO Nº </w:t>
      </w:r>
      <w:r w:rsidR="006C033C" w:rsidRPr="006C033C">
        <w:rPr>
          <w:rFonts w:ascii="Cambria" w:hAnsi="Cambria" w:cstheme="majorHAnsi"/>
          <w:b/>
          <w:bCs/>
          <w:color w:val="000000"/>
          <w:sz w:val="18"/>
          <w:szCs w:val="18"/>
        </w:rPr>
        <w:t>120</w:t>
      </w:r>
      <w:r w:rsidR="00BE4462" w:rsidRPr="006C033C">
        <w:rPr>
          <w:rFonts w:ascii="Cambria" w:hAnsi="Cambria" w:cstheme="majorHAnsi"/>
          <w:b/>
          <w:bCs/>
          <w:color w:val="000000"/>
          <w:sz w:val="18"/>
          <w:szCs w:val="18"/>
        </w:rPr>
        <w:t>/</w:t>
      </w:r>
      <w:r w:rsidR="00F84F39" w:rsidRPr="006C033C">
        <w:rPr>
          <w:rFonts w:ascii="Cambria" w:hAnsi="Cambria" w:cstheme="majorHAnsi"/>
          <w:b/>
          <w:bCs/>
          <w:color w:val="000000"/>
          <w:sz w:val="18"/>
          <w:szCs w:val="18"/>
        </w:rPr>
        <w:t>2025</w:t>
      </w:r>
    </w:p>
    <w:p w14:paraId="00A30ACC" w14:textId="77777777" w:rsidR="00DF558F" w:rsidRPr="006C033C" w:rsidRDefault="00DF558F" w:rsidP="00EA6E27">
      <w:pPr>
        <w:pStyle w:val="SemEspaamento"/>
        <w:spacing w:line="276" w:lineRule="auto"/>
        <w:jc w:val="both"/>
        <w:rPr>
          <w:rFonts w:ascii="Cambria" w:hAnsi="Cambria" w:cstheme="majorHAnsi"/>
          <w:b/>
          <w:bCs/>
          <w:color w:val="000000"/>
          <w:sz w:val="18"/>
          <w:szCs w:val="18"/>
        </w:rPr>
      </w:pPr>
    </w:p>
    <w:p w14:paraId="09E1F3BA" w14:textId="632923B5" w:rsidR="00DF558F" w:rsidRPr="006C033C" w:rsidRDefault="00DF558F" w:rsidP="00EA6E27">
      <w:pPr>
        <w:pStyle w:val="SemEspaamento"/>
        <w:spacing w:line="276" w:lineRule="auto"/>
        <w:jc w:val="both"/>
        <w:rPr>
          <w:rFonts w:ascii="Cambria" w:hAnsi="Cambria" w:cstheme="majorHAnsi"/>
          <w:b/>
          <w:bCs/>
          <w:color w:val="000000"/>
          <w:sz w:val="18"/>
          <w:szCs w:val="18"/>
        </w:rPr>
      </w:pPr>
      <w:r w:rsidRPr="006C033C">
        <w:rPr>
          <w:rFonts w:ascii="Cambria" w:hAnsi="Cambria" w:cstheme="majorHAnsi"/>
          <w:b/>
          <w:bCs/>
          <w:color w:val="000000"/>
          <w:sz w:val="18"/>
          <w:szCs w:val="18"/>
        </w:rPr>
        <w:t xml:space="preserve">DISPENSA DE LICITAÇÃO Nº </w:t>
      </w:r>
      <w:r w:rsidR="006C033C" w:rsidRPr="006C033C">
        <w:rPr>
          <w:rFonts w:ascii="Cambria" w:hAnsi="Cambria" w:cstheme="majorHAnsi"/>
          <w:b/>
          <w:bCs/>
          <w:color w:val="000000"/>
          <w:sz w:val="18"/>
          <w:szCs w:val="18"/>
        </w:rPr>
        <w:t>45</w:t>
      </w:r>
      <w:r w:rsidR="00F84F39" w:rsidRPr="006C033C">
        <w:rPr>
          <w:rFonts w:ascii="Cambria" w:hAnsi="Cambria" w:cstheme="majorHAnsi"/>
          <w:b/>
          <w:bCs/>
          <w:color w:val="000000"/>
          <w:sz w:val="18"/>
          <w:szCs w:val="18"/>
        </w:rPr>
        <w:t>/2025</w:t>
      </w:r>
    </w:p>
    <w:p w14:paraId="3C4FE237" w14:textId="77777777" w:rsidR="00DF558F" w:rsidRPr="006C033C" w:rsidRDefault="00DF558F" w:rsidP="00EA6E27">
      <w:pPr>
        <w:spacing w:line="276" w:lineRule="auto"/>
        <w:jc w:val="both"/>
        <w:rPr>
          <w:rFonts w:ascii="Cambria" w:hAnsi="Cambria" w:cstheme="majorHAnsi"/>
          <w:color w:val="000000"/>
          <w:sz w:val="18"/>
          <w:szCs w:val="18"/>
        </w:rPr>
      </w:pPr>
    </w:p>
    <w:p w14:paraId="5FA62D6F" w14:textId="77777777" w:rsidR="00DF558F" w:rsidRPr="006C033C" w:rsidRDefault="00DF558F" w:rsidP="00EA6E27">
      <w:pPr>
        <w:spacing w:line="276" w:lineRule="auto"/>
        <w:jc w:val="both"/>
        <w:rPr>
          <w:rFonts w:ascii="Cambria" w:hAnsi="Cambria" w:cstheme="majorHAnsi"/>
          <w:b/>
          <w:color w:val="000000"/>
          <w:sz w:val="18"/>
          <w:szCs w:val="18"/>
        </w:rPr>
      </w:pPr>
      <w:r w:rsidRPr="006C033C">
        <w:rPr>
          <w:rFonts w:ascii="Cambria" w:hAnsi="Cambria" w:cstheme="majorHAnsi"/>
          <w:b/>
          <w:color w:val="000000"/>
          <w:sz w:val="18"/>
          <w:szCs w:val="18"/>
        </w:rPr>
        <w:t>PARA O AGENTE DE CONTRAÇÃO e EQUIPE DE APOIO</w:t>
      </w:r>
    </w:p>
    <w:p w14:paraId="0529EE91" w14:textId="77777777" w:rsidR="00DF558F" w:rsidRPr="006C033C" w:rsidRDefault="00DF558F" w:rsidP="00EA6E27">
      <w:pPr>
        <w:pStyle w:val="ParagraphStyle"/>
        <w:spacing w:line="276" w:lineRule="auto"/>
        <w:jc w:val="both"/>
        <w:rPr>
          <w:rFonts w:ascii="Cambria" w:hAnsi="Cambria" w:cstheme="majorHAnsi"/>
          <w:color w:val="000000"/>
          <w:sz w:val="18"/>
          <w:szCs w:val="18"/>
        </w:rPr>
      </w:pPr>
    </w:p>
    <w:p w14:paraId="34B1F217" w14:textId="77777777" w:rsidR="00DF558F" w:rsidRPr="006C033C" w:rsidRDefault="00DF558F" w:rsidP="00EA6E27">
      <w:pPr>
        <w:pStyle w:val="ParagraphStyle"/>
        <w:spacing w:line="276" w:lineRule="auto"/>
        <w:jc w:val="both"/>
        <w:rPr>
          <w:rFonts w:ascii="Cambria" w:hAnsi="Cambria" w:cstheme="majorHAnsi"/>
          <w:color w:val="000000"/>
          <w:sz w:val="18"/>
          <w:szCs w:val="18"/>
        </w:rPr>
      </w:pPr>
      <w:r w:rsidRPr="006C033C">
        <w:rPr>
          <w:rFonts w:ascii="Cambria" w:hAnsi="Cambria" w:cstheme="majorHAnsi"/>
          <w:color w:val="000000"/>
          <w:sz w:val="18"/>
          <w:szCs w:val="18"/>
        </w:rPr>
        <w:t xml:space="preserve">PREFEITURA MUNICIPAL DE </w:t>
      </w:r>
      <w:r w:rsidR="00437D82" w:rsidRPr="006C033C">
        <w:rPr>
          <w:rFonts w:ascii="Cambria" w:hAnsi="Cambria" w:cstheme="majorHAnsi"/>
          <w:color w:val="000000"/>
          <w:sz w:val="18"/>
          <w:szCs w:val="18"/>
        </w:rPr>
        <w:t>CAFEARA</w:t>
      </w:r>
      <w:r w:rsidRPr="006C033C">
        <w:rPr>
          <w:rFonts w:ascii="Cambria" w:hAnsi="Cambria" w:cstheme="majorHAnsi"/>
          <w:color w:val="000000"/>
          <w:sz w:val="18"/>
          <w:szCs w:val="18"/>
        </w:rPr>
        <w:t xml:space="preserve"> – PR</w:t>
      </w:r>
    </w:p>
    <w:p w14:paraId="29A125C9" w14:textId="77777777" w:rsidR="00DF558F" w:rsidRPr="006C033C"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color w:val="000000"/>
          <w:sz w:val="18"/>
          <w:szCs w:val="18"/>
        </w:rPr>
      </w:pPr>
    </w:p>
    <w:p w14:paraId="26336A29" w14:textId="43C02FAA" w:rsidR="00DF558F" w:rsidRPr="00D82DFF" w:rsidRDefault="00DF558F" w:rsidP="00EA6E27">
      <w:pPr>
        <w:pStyle w:val="ParagraphStyle"/>
        <w:spacing w:line="276" w:lineRule="auto"/>
        <w:jc w:val="both"/>
        <w:rPr>
          <w:rFonts w:ascii="Cambria" w:hAnsi="Cambria" w:cstheme="majorHAnsi"/>
          <w:sz w:val="18"/>
          <w:szCs w:val="18"/>
        </w:rPr>
      </w:pPr>
      <w:r w:rsidRPr="006C033C">
        <w:rPr>
          <w:rFonts w:ascii="Cambria" w:hAnsi="Cambria" w:cstheme="majorHAnsi"/>
          <w:color w:val="000000"/>
          <w:sz w:val="18"/>
          <w:szCs w:val="18"/>
        </w:rPr>
        <w:t xml:space="preserve">Declaramos, </w:t>
      </w:r>
      <w:r w:rsidR="008C2494" w:rsidRPr="006C033C">
        <w:rPr>
          <w:rFonts w:ascii="Cambria" w:hAnsi="Cambria" w:cstheme="majorHAnsi"/>
          <w:color w:val="000000"/>
          <w:sz w:val="18"/>
          <w:szCs w:val="18"/>
        </w:rPr>
        <w:t>sob as sanções administrativas c</w:t>
      </w:r>
      <w:r w:rsidRPr="006C033C">
        <w:rPr>
          <w:rFonts w:ascii="Cambria" w:hAnsi="Cambria" w:cstheme="majorHAnsi"/>
          <w:color w:val="000000"/>
          <w:sz w:val="18"/>
          <w:szCs w:val="18"/>
        </w:rPr>
        <w:t xml:space="preserve">abíveis e as penas da lei, para os devidos fins e especialmente no que se referir a </w:t>
      </w:r>
      <w:r w:rsidRPr="006C033C">
        <w:rPr>
          <w:rFonts w:ascii="Cambria" w:hAnsi="Cambria" w:cstheme="majorHAnsi"/>
          <w:b/>
          <w:bCs/>
          <w:color w:val="000000"/>
          <w:sz w:val="18"/>
          <w:szCs w:val="18"/>
        </w:rPr>
        <w:t>DISPENSA DE LICITAÇÃO</w:t>
      </w:r>
      <w:r w:rsidR="00890816" w:rsidRPr="006C033C">
        <w:rPr>
          <w:rFonts w:ascii="Cambria" w:hAnsi="Cambria" w:cstheme="majorHAnsi"/>
          <w:b/>
          <w:bCs/>
          <w:color w:val="000000"/>
          <w:sz w:val="18"/>
          <w:szCs w:val="18"/>
        </w:rPr>
        <w:t xml:space="preserve"> </w:t>
      </w:r>
      <w:r w:rsidRPr="006C033C">
        <w:rPr>
          <w:rFonts w:ascii="Cambria" w:hAnsi="Cambria" w:cstheme="majorHAnsi"/>
          <w:b/>
          <w:bCs/>
          <w:color w:val="000000"/>
          <w:sz w:val="18"/>
          <w:szCs w:val="18"/>
        </w:rPr>
        <w:t xml:space="preserve">nº </w:t>
      </w:r>
      <w:r w:rsidR="006C033C" w:rsidRPr="006C033C">
        <w:rPr>
          <w:rFonts w:ascii="Cambria" w:hAnsi="Cambria" w:cstheme="majorHAnsi"/>
          <w:b/>
          <w:bCs/>
          <w:color w:val="000000"/>
          <w:sz w:val="18"/>
          <w:szCs w:val="18"/>
        </w:rPr>
        <w:t>45</w:t>
      </w:r>
      <w:r w:rsidR="00F84F39" w:rsidRPr="006C033C">
        <w:rPr>
          <w:rFonts w:ascii="Cambria" w:hAnsi="Cambria" w:cstheme="majorHAnsi"/>
          <w:b/>
          <w:bCs/>
          <w:color w:val="000000"/>
          <w:sz w:val="18"/>
          <w:szCs w:val="18"/>
        </w:rPr>
        <w:t>/2025</w:t>
      </w:r>
      <w:r w:rsidRPr="006C033C">
        <w:rPr>
          <w:rFonts w:ascii="Cambria" w:hAnsi="Cambria" w:cstheme="majorHAnsi"/>
          <w:color w:val="000000"/>
          <w:sz w:val="18"/>
          <w:szCs w:val="18"/>
        </w:rPr>
        <w:t>-</w:t>
      </w:r>
      <w:r w:rsidRPr="00D82DFF">
        <w:rPr>
          <w:rFonts w:ascii="Cambria" w:hAnsi="Cambria" w:cstheme="majorHAnsi"/>
          <w:sz w:val="18"/>
          <w:szCs w:val="18"/>
        </w:rPr>
        <w:t xml:space="preserve">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34073701"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w:t>
      </w:r>
      <w:r w:rsidR="00202359">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50E7E420" w:rsidR="00DF558F" w:rsidRPr="006C033C" w:rsidRDefault="00DF558F" w:rsidP="00EA6E27">
      <w:pPr>
        <w:spacing w:line="276" w:lineRule="auto"/>
        <w:rPr>
          <w:rFonts w:ascii="Cambria" w:hAnsi="Cambria" w:cstheme="majorHAnsi"/>
          <w:color w:val="000000"/>
          <w:sz w:val="18"/>
          <w:szCs w:val="18"/>
        </w:rPr>
      </w:pPr>
      <w:r w:rsidRPr="00D82DFF">
        <w:rPr>
          <w:rFonts w:ascii="Cambria" w:hAnsi="Cambria" w:cstheme="majorHAnsi"/>
          <w:sz w:val="18"/>
          <w:szCs w:val="18"/>
        </w:rPr>
        <w:t xml:space="preserve">Processo Administrativo </w:t>
      </w:r>
      <w:r w:rsidRPr="006C033C">
        <w:rPr>
          <w:rFonts w:ascii="Cambria" w:hAnsi="Cambria" w:cstheme="majorHAnsi"/>
          <w:color w:val="000000"/>
          <w:sz w:val="18"/>
          <w:szCs w:val="18"/>
        </w:rPr>
        <w:t xml:space="preserve">nº </w:t>
      </w:r>
      <w:r w:rsidR="006C033C" w:rsidRPr="006C033C">
        <w:rPr>
          <w:rFonts w:ascii="Cambria" w:hAnsi="Cambria" w:cstheme="majorHAnsi"/>
          <w:color w:val="000000"/>
          <w:sz w:val="18"/>
          <w:szCs w:val="18"/>
        </w:rPr>
        <w:t>120</w:t>
      </w:r>
      <w:r w:rsidR="00BE4462" w:rsidRPr="006C033C">
        <w:rPr>
          <w:rFonts w:ascii="Cambria" w:hAnsi="Cambria" w:cstheme="majorHAnsi"/>
          <w:color w:val="000000"/>
          <w:sz w:val="18"/>
          <w:szCs w:val="18"/>
        </w:rPr>
        <w:t>/</w:t>
      </w:r>
      <w:r w:rsidR="00F84F39" w:rsidRPr="006C033C">
        <w:rPr>
          <w:rFonts w:ascii="Cambria" w:hAnsi="Cambria" w:cstheme="majorHAnsi"/>
          <w:color w:val="000000"/>
          <w:sz w:val="18"/>
          <w:szCs w:val="18"/>
        </w:rPr>
        <w:t>2025</w:t>
      </w:r>
    </w:p>
    <w:p w14:paraId="4556590B" w14:textId="3C473E35" w:rsidR="00DF558F" w:rsidRPr="006C033C" w:rsidRDefault="00DF558F" w:rsidP="00EA6E27">
      <w:pPr>
        <w:spacing w:line="276" w:lineRule="auto"/>
        <w:rPr>
          <w:rFonts w:ascii="Cambria" w:hAnsi="Cambria" w:cstheme="majorHAnsi"/>
          <w:color w:val="000000"/>
          <w:sz w:val="18"/>
          <w:szCs w:val="18"/>
        </w:rPr>
      </w:pPr>
      <w:r w:rsidRPr="006C033C">
        <w:rPr>
          <w:rFonts w:ascii="Cambria" w:hAnsi="Cambria" w:cstheme="majorHAnsi"/>
          <w:color w:val="000000"/>
          <w:sz w:val="18"/>
          <w:szCs w:val="18"/>
        </w:rPr>
        <w:t>DISPENSA DE</w:t>
      </w:r>
      <w:r w:rsidR="00494E79" w:rsidRPr="006C033C">
        <w:rPr>
          <w:rFonts w:ascii="Cambria" w:hAnsi="Cambria" w:cstheme="majorHAnsi"/>
          <w:color w:val="000000"/>
          <w:sz w:val="18"/>
          <w:szCs w:val="18"/>
        </w:rPr>
        <w:t xml:space="preserve"> </w:t>
      </w:r>
      <w:r w:rsidRPr="006C033C">
        <w:rPr>
          <w:rFonts w:ascii="Cambria" w:hAnsi="Cambria" w:cstheme="majorHAnsi"/>
          <w:color w:val="000000"/>
          <w:sz w:val="18"/>
          <w:szCs w:val="18"/>
        </w:rPr>
        <w:t xml:space="preserve">LICITAÇÃO nº </w:t>
      </w:r>
      <w:r w:rsidR="006C033C" w:rsidRPr="006C033C">
        <w:rPr>
          <w:rFonts w:ascii="Cambria" w:hAnsi="Cambria" w:cstheme="majorHAnsi"/>
          <w:color w:val="000000"/>
          <w:sz w:val="18"/>
          <w:szCs w:val="18"/>
        </w:rPr>
        <w:t>45</w:t>
      </w:r>
      <w:r w:rsidR="00563144" w:rsidRPr="006C033C">
        <w:rPr>
          <w:rFonts w:ascii="Cambria" w:hAnsi="Cambria" w:cstheme="majorHAnsi"/>
          <w:color w:val="000000"/>
          <w:sz w:val="18"/>
          <w:szCs w:val="18"/>
        </w:rPr>
        <w:t>/</w:t>
      </w:r>
      <w:r w:rsidR="00F84F39" w:rsidRPr="006C033C">
        <w:rPr>
          <w:rFonts w:ascii="Cambria" w:hAnsi="Cambria" w:cstheme="majorHAnsi"/>
          <w:color w:val="000000"/>
          <w:sz w:val="18"/>
          <w:szCs w:val="18"/>
        </w:rPr>
        <w:t>2</w:t>
      </w:r>
      <w:r w:rsidR="00BE4462" w:rsidRPr="006C033C">
        <w:rPr>
          <w:rFonts w:ascii="Cambria" w:hAnsi="Cambria" w:cstheme="majorHAnsi"/>
          <w:color w:val="000000"/>
          <w:sz w:val="18"/>
          <w:szCs w:val="18"/>
        </w:rPr>
        <w:t>0</w:t>
      </w:r>
      <w:r w:rsidR="00F84F39" w:rsidRPr="006C033C">
        <w:rPr>
          <w:rFonts w:ascii="Cambria" w:hAnsi="Cambria" w:cstheme="majorHAnsi"/>
          <w:color w:val="000000"/>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0AAC2A5C"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r w:rsidR="00437D82"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Estado do Paraná, CEP: 866</w:t>
      </w:r>
      <w:r w:rsidR="009610BD">
        <w:rPr>
          <w:rFonts w:ascii="Cambria" w:hAnsi="Cambria" w:cstheme="majorHAnsi"/>
          <w:color w:val="000000" w:themeColor="text1"/>
          <w:sz w:val="18"/>
          <w:szCs w:val="18"/>
        </w:rPr>
        <w:t>4</w:t>
      </w:r>
      <w:r w:rsidRPr="00D82DFF">
        <w:rPr>
          <w:rFonts w:ascii="Cambria" w:hAnsi="Cambria" w:cstheme="majorHAnsi"/>
          <w:color w:val="000000" w:themeColor="text1"/>
          <w:sz w:val="18"/>
          <w:szCs w:val="18"/>
        </w:rPr>
        <w:t xml:space="preserve">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3453AFF7" w:rsidR="00DF558F" w:rsidRDefault="00280B90" w:rsidP="00280B90">
      <w:pPr>
        <w:pStyle w:val="ParagraphStyle"/>
        <w:widowControl/>
        <w:tabs>
          <w:tab w:val="left" w:pos="7455"/>
        </w:tabs>
        <w:spacing w:line="276" w:lineRule="auto"/>
        <w:jc w:val="both"/>
        <w:rPr>
          <w:rFonts w:ascii="Cambria" w:hAnsi="Cambria"/>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6C033C">
        <w:rPr>
          <w:rFonts w:ascii="Cambria" w:hAnsi="Cambria"/>
          <w:sz w:val="18"/>
          <w:szCs w:val="18"/>
        </w:rPr>
        <w:t>A</w:t>
      </w:r>
      <w:r w:rsidR="006C033C" w:rsidRPr="009828CB">
        <w:rPr>
          <w:rFonts w:ascii="Cambria" w:hAnsi="Cambria"/>
          <w:sz w:val="18"/>
          <w:szCs w:val="18"/>
        </w:rPr>
        <w:t>QUISIÇÃO DE RESERVATÓRIO DE ÁGUA PARA A VILA RURAL BOA CULTURA DO MUNICÍPIO DE CAFEARA-PR.</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66C22575"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6C033C">
        <w:rPr>
          <w:rFonts w:ascii="Cambria" w:hAnsi="Cambria" w:cstheme="majorHAnsi"/>
          <w:color w:val="000000"/>
          <w:sz w:val="18"/>
          <w:szCs w:val="18"/>
        </w:rPr>
        <w:t>.</w:t>
      </w:r>
      <w:r w:rsidR="005D674A" w:rsidRPr="006C033C">
        <w:rPr>
          <w:rFonts w:ascii="Cambria" w:hAnsi="Cambria" w:cstheme="majorHAnsi"/>
          <w:color w:val="000000"/>
          <w:sz w:val="18"/>
          <w:szCs w:val="18"/>
        </w:rPr>
        <w:t xml:space="preserve"> </w:t>
      </w:r>
      <w:r w:rsidR="00DF558F" w:rsidRPr="006C033C">
        <w:rPr>
          <w:rFonts w:ascii="Cambria" w:hAnsi="Cambria" w:cstheme="majorHAnsi"/>
          <w:color w:val="000000"/>
          <w:sz w:val="18"/>
          <w:szCs w:val="18"/>
        </w:rPr>
        <w:t>O CONTRATO, a ser firmad</w:t>
      </w:r>
      <w:r w:rsidR="00964B44" w:rsidRPr="006C033C">
        <w:rPr>
          <w:rFonts w:ascii="Cambria" w:hAnsi="Cambria" w:cstheme="majorHAnsi"/>
          <w:color w:val="000000"/>
          <w:sz w:val="18"/>
          <w:szCs w:val="18"/>
        </w:rPr>
        <w:t>o</w:t>
      </w:r>
      <w:r w:rsidR="00DF558F" w:rsidRPr="006C033C">
        <w:rPr>
          <w:rFonts w:ascii="Cambria" w:hAnsi="Cambria" w:cstheme="majorHAnsi"/>
          <w:color w:val="000000"/>
          <w:sz w:val="18"/>
          <w:szCs w:val="18"/>
        </w:rPr>
        <w:t xml:space="preserve"> entre a Prefeitura Municipal de </w:t>
      </w:r>
      <w:r w:rsidR="001B5DA2" w:rsidRPr="006C033C">
        <w:rPr>
          <w:rFonts w:ascii="Cambria" w:hAnsi="Cambria" w:cstheme="majorHAnsi"/>
          <w:color w:val="000000"/>
          <w:sz w:val="18"/>
          <w:szCs w:val="18"/>
        </w:rPr>
        <w:t>Cafeara</w:t>
      </w:r>
      <w:r w:rsidR="00DF558F" w:rsidRPr="006C033C">
        <w:rPr>
          <w:rFonts w:ascii="Cambria" w:hAnsi="Cambria" w:cstheme="majorHAnsi"/>
          <w:color w:val="000000"/>
          <w:sz w:val="18"/>
          <w:szCs w:val="18"/>
        </w:rPr>
        <w:t xml:space="preserve"> e os vencedores do certame, terá validade de</w:t>
      </w:r>
      <w:r w:rsidR="00280B90" w:rsidRPr="006C033C">
        <w:rPr>
          <w:rFonts w:ascii="Cambria" w:hAnsi="Cambria" w:cstheme="majorHAnsi"/>
          <w:color w:val="000000"/>
          <w:sz w:val="18"/>
          <w:szCs w:val="18"/>
        </w:rPr>
        <w:t xml:space="preserve"> </w:t>
      </w:r>
      <w:r w:rsidR="006C033C" w:rsidRPr="006C033C">
        <w:rPr>
          <w:rFonts w:ascii="Cambria" w:hAnsi="Cambria" w:cstheme="majorHAnsi"/>
          <w:color w:val="000000"/>
          <w:sz w:val="18"/>
          <w:szCs w:val="18"/>
        </w:rPr>
        <w:t>180</w:t>
      </w:r>
      <w:r w:rsidR="00280B90" w:rsidRPr="006C033C">
        <w:rPr>
          <w:rFonts w:ascii="Cambria" w:hAnsi="Cambria" w:cstheme="majorHAnsi"/>
          <w:color w:val="000000"/>
          <w:sz w:val="18"/>
          <w:szCs w:val="18"/>
        </w:rPr>
        <w:t xml:space="preserve"> </w:t>
      </w:r>
      <w:r w:rsidR="006C033C" w:rsidRPr="006C033C">
        <w:rPr>
          <w:rFonts w:ascii="Cambria" w:hAnsi="Cambria" w:cstheme="majorHAnsi"/>
          <w:color w:val="000000"/>
          <w:sz w:val="18"/>
          <w:szCs w:val="18"/>
        </w:rPr>
        <w:t>dias</w:t>
      </w:r>
      <w:r w:rsidR="00DF558F" w:rsidRPr="006C033C">
        <w:rPr>
          <w:rFonts w:ascii="Cambria" w:hAnsi="Cambria" w:cstheme="majorHAnsi"/>
          <w:color w:val="000000"/>
          <w:sz w:val="18"/>
          <w:szCs w:val="18"/>
        </w:rPr>
        <w:t xml:space="preserve">, a partir da data de sua assinatura, nos termos do </w:t>
      </w:r>
      <w:r w:rsidR="00DF558F" w:rsidRPr="006C033C">
        <w:rPr>
          <w:rFonts w:ascii="Cambria" w:hAnsi="Cambria" w:cstheme="majorHAnsi"/>
          <w:bCs/>
          <w:color w:val="000000"/>
          <w:sz w:val="18"/>
          <w:szCs w:val="18"/>
        </w:rPr>
        <w:t>Artigo 10</w:t>
      </w:r>
      <w:r w:rsidR="000B2614" w:rsidRPr="006C033C">
        <w:rPr>
          <w:rFonts w:ascii="Cambria" w:hAnsi="Cambria" w:cstheme="majorHAnsi"/>
          <w:bCs/>
          <w:color w:val="000000"/>
          <w:sz w:val="18"/>
          <w:szCs w:val="18"/>
        </w:rPr>
        <w:t>5</w:t>
      </w:r>
      <w:r w:rsidR="00DF558F" w:rsidRPr="006C033C">
        <w:rPr>
          <w:rFonts w:ascii="Cambria" w:hAnsi="Cambria" w:cstheme="majorHAnsi"/>
          <w:bCs/>
          <w:color w:val="000000"/>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5CB6E66F" w14:textId="623DE9BB" w:rsidR="00F36398" w:rsidRPr="000E01AE" w:rsidRDefault="00DC1665" w:rsidP="00F36398">
      <w:pPr>
        <w:pStyle w:val="PargrafodaLista"/>
        <w:ind w:left="0"/>
        <w:contextualSpacing w:val="0"/>
        <w:jc w:val="both"/>
        <w:rPr>
          <w:rFonts w:ascii="Cambria" w:hAnsi="Cambria" w:cs="Calibri"/>
          <w:b/>
          <w:sz w:val="18"/>
          <w:szCs w:val="18"/>
        </w:rPr>
      </w:pPr>
      <w:bookmarkStart w:id="9" w:name="_Hlk116120358"/>
      <w:r w:rsidRPr="00D82DFF">
        <w:rPr>
          <w:rFonts w:ascii="Cambria" w:hAnsi="Cambria" w:cstheme="majorHAnsi"/>
          <w:b/>
          <w:color w:val="000000"/>
          <w:sz w:val="18"/>
          <w:szCs w:val="18"/>
        </w:rPr>
        <w:t>3.1.</w:t>
      </w:r>
      <w:r w:rsidR="00F36398">
        <w:rPr>
          <w:rFonts w:ascii="Cambria" w:hAnsi="Cambria" w:cs="Calibri"/>
          <w:b/>
          <w:sz w:val="18"/>
          <w:szCs w:val="18"/>
        </w:rPr>
        <w:t xml:space="preserve"> </w:t>
      </w:r>
      <w:r w:rsidR="00F36398" w:rsidRPr="000E01AE">
        <w:rPr>
          <w:rFonts w:ascii="Cambria" w:hAnsi="Cambria" w:cs="Calibri"/>
          <w:b/>
          <w:sz w:val="18"/>
          <w:szCs w:val="18"/>
        </w:rPr>
        <w:t>Prazo de entrega/execução</w:t>
      </w:r>
    </w:p>
    <w:p w14:paraId="6FB311E1" w14:textId="77777777" w:rsidR="00F36398" w:rsidRPr="000E01AE" w:rsidRDefault="00F36398" w:rsidP="00F36398">
      <w:pPr>
        <w:spacing w:line="276" w:lineRule="auto"/>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 xml:space="preserve">30 </w:t>
      </w:r>
      <w:r w:rsidRPr="000E01AE">
        <w:rPr>
          <w:rFonts w:ascii="Cambria" w:hAnsi="Cambria" w:cs="Calibri"/>
          <w:bCs/>
          <w:sz w:val="18"/>
          <w:szCs w:val="18"/>
        </w:rPr>
        <w:t>dias úteis contados do dia seguinte ao recebimento da Nota de Empenho, Autorização de Fornecimento ou documento equivalente.</w:t>
      </w:r>
    </w:p>
    <w:p w14:paraId="43C1D19C" w14:textId="77777777" w:rsidR="00F36398" w:rsidRPr="000E01AE" w:rsidRDefault="00F36398" w:rsidP="00F36398">
      <w:pPr>
        <w:spacing w:line="276" w:lineRule="auto"/>
        <w:jc w:val="both"/>
        <w:rPr>
          <w:rFonts w:ascii="Cambria" w:hAnsi="Cambria" w:cs="Calibri"/>
          <w:bCs/>
          <w:sz w:val="18"/>
          <w:szCs w:val="18"/>
        </w:rPr>
      </w:pPr>
    </w:p>
    <w:p w14:paraId="7D9324A9" w14:textId="698B9450" w:rsidR="00F36398" w:rsidRDefault="00F36398" w:rsidP="00F36398">
      <w:pPr>
        <w:spacing w:line="276" w:lineRule="auto"/>
        <w:jc w:val="both"/>
        <w:rPr>
          <w:rFonts w:ascii="Cambria" w:hAnsi="Cambria" w:cs="Calibri"/>
          <w:b/>
          <w:sz w:val="18"/>
          <w:szCs w:val="18"/>
        </w:rPr>
      </w:pPr>
      <w:r>
        <w:rPr>
          <w:rFonts w:ascii="Cambria" w:hAnsi="Cambria" w:cs="Calibri"/>
          <w:b/>
          <w:sz w:val="18"/>
          <w:szCs w:val="18"/>
        </w:rPr>
        <w:t>3.1</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10F2632E" w14:textId="3157FB42" w:rsidR="00F36398" w:rsidRDefault="00F36398" w:rsidP="00F36398">
      <w:pPr>
        <w:spacing w:line="276" w:lineRule="auto"/>
        <w:jc w:val="both"/>
        <w:rPr>
          <w:rFonts w:ascii="Cambria" w:hAnsi="Cambria" w:cs="Calibri"/>
          <w:b/>
          <w:sz w:val="18"/>
          <w:szCs w:val="18"/>
        </w:rPr>
      </w:pPr>
      <w:r w:rsidRPr="00273BDB">
        <w:rPr>
          <w:rFonts w:ascii="Cambria" w:hAnsi="Cambria" w:cs="Calibri"/>
          <w:sz w:val="18"/>
          <w:szCs w:val="18"/>
        </w:rPr>
        <w:t xml:space="preserve">O transporte e entrega será de responsabilidade da contratada, que deverá fazê-lo em </w:t>
      </w:r>
      <w:r w:rsidRPr="00273BDB">
        <w:rPr>
          <w:rFonts w:ascii="Cambria" w:hAnsi="Cambria" w:cs="Calibri"/>
          <w:sz w:val="18"/>
          <w:szCs w:val="18"/>
        </w:rPr>
        <w:t>veículo</w:t>
      </w:r>
      <w:r w:rsidRPr="00273BDB">
        <w:rPr>
          <w:rFonts w:ascii="Cambria" w:hAnsi="Cambria" w:cs="Calibri"/>
          <w:sz w:val="18"/>
          <w:szCs w:val="18"/>
        </w:rPr>
        <w:t xml:space="preserve"> próprio pra isso. É ainda responsabilidade da contratada </w:t>
      </w:r>
      <w:r w:rsidRPr="00273BDB">
        <w:rPr>
          <w:rFonts w:ascii="Cambria" w:hAnsi="Cambria" w:cs="Calibri"/>
          <w:sz w:val="18"/>
          <w:szCs w:val="18"/>
        </w:rPr>
        <w:t>a base</w:t>
      </w:r>
      <w:r>
        <w:rPr>
          <w:rFonts w:ascii="Cambria" w:hAnsi="Cambria" w:cs="Calibri"/>
          <w:sz w:val="18"/>
          <w:szCs w:val="18"/>
        </w:rPr>
        <w:t xml:space="preserve"> do reservatório sua instalação</w:t>
      </w:r>
      <w:r w:rsidRPr="00273BDB">
        <w:rPr>
          <w:rFonts w:ascii="Cambria" w:hAnsi="Cambria" w:cs="Calibri"/>
          <w:sz w:val="18"/>
          <w:szCs w:val="18"/>
        </w:rPr>
        <w:t xml:space="preserve">. </w:t>
      </w:r>
    </w:p>
    <w:p w14:paraId="3DD391E2" w14:textId="77777777" w:rsidR="00F36398" w:rsidRDefault="00F36398" w:rsidP="00F36398">
      <w:pPr>
        <w:spacing w:line="276" w:lineRule="auto"/>
        <w:jc w:val="both"/>
        <w:rPr>
          <w:rFonts w:ascii="Cambria" w:hAnsi="Cambria" w:cs="Calibri"/>
          <w:sz w:val="18"/>
          <w:szCs w:val="18"/>
        </w:rPr>
      </w:pPr>
      <w:r w:rsidRPr="00273BDB">
        <w:rPr>
          <w:rFonts w:ascii="Cambria" w:hAnsi="Cambria" w:cs="Calibri"/>
          <w:sz w:val="18"/>
          <w:szCs w:val="18"/>
        </w:rPr>
        <w:t>Cabe a Administração a locação de munk para o içamento do reservatório</w:t>
      </w:r>
      <w:r>
        <w:rPr>
          <w:rFonts w:ascii="Cambria" w:hAnsi="Cambria" w:cs="Calibri"/>
          <w:sz w:val="18"/>
          <w:szCs w:val="18"/>
        </w:rPr>
        <w:t xml:space="preserve"> e a base de concreto para fixação do reservatório.</w:t>
      </w:r>
    </w:p>
    <w:p w14:paraId="78907173" w14:textId="7DD9734A" w:rsidR="00F36398" w:rsidRPr="00273BDB" w:rsidRDefault="00F36398" w:rsidP="00F36398">
      <w:pPr>
        <w:spacing w:line="276" w:lineRule="auto"/>
        <w:jc w:val="both"/>
        <w:rPr>
          <w:rFonts w:ascii="Cambria" w:hAnsi="Cambria" w:cs="Calibri"/>
          <w:sz w:val="18"/>
          <w:szCs w:val="18"/>
        </w:rPr>
      </w:pPr>
      <w:r>
        <w:rPr>
          <w:rFonts w:ascii="Cambria" w:hAnsi="Cambria" w:cs="Calibri"/>
          <w:sz w:val="18"/>
          <w:szCs w:val="18"/>
        </w:rPr>
        <w:t xml:space="preserve">O local da entrega será na Vila Rural Boa Cultura do Município de </w:t>
      </w:r>
      <w:r>
        <w:rPr>
          <w:rFonts w:ascii="Cambria" w:hAnsi="Cambria" w:cs="Calibri"/>
          <w:sz w:val="18"/>
          <w:szCs w:val="18"/>
        </w:rPr>
        <w:t>Cafeara, sendo</w:t>
      </w:r>
      <w:r>
        <w:rPr>
          <w:rFonts w:ascii="Cambria" w:hAnsi="Cambria" w:cs="Calibri"/>
          <w:sz w:val="18"/>
          <w:szCs w:val="18"/>
        </w:rPr>
        <w:t xml:space="preserve"> o local exato da construção da base e instalação determinado pela Administração em tempo oportuno. </w:t>
      </w:r>
    </w:p>
    <w:p w14:paraId="64623D26" w14:textId="585D4DA0" w:rsidR="00280B90" w:rsidRPr="006C033C" w:rsidRDefault="00280B90" w:rsidP="00280B90">
      <w:pPr>
        <w:rPr>
          <w:rFonts w:ascii="Cambria" w:hAnsi="Cambria"/>
          <w:color w:val="000000"/>
          <w:sz w:val="18"/>
          <w:szCs w:val="18"/>
        </w:rPr>
      </w:pPr>
    </w:p>
    <w:p w14:paraId="27D0BC4A" w14:textId="2BAD5D5C" w:rsidR="00280B90" w:rsidRPr="006C033C" w:rsidRDefault="000C79C5" w:rsidP="00280B90">
      <w:pPr>
        <w:spacing w:line="276" w:lineRule="auto"/>
        <w:jc w:val="both"/>
        <w:rPr>
          <w:rFonts w:ascii="Cambria" w:hAnsi="Cambria" w:cstheme="majorHAnsi"/>
          <w:color w:val="000000"/>
          <w:sz w:val="18"/>
          <w:szCs w:val="18"/>
        </w:rPr>
      </w:pPr>
      <w:r w:rsidRPr="006C033C">
        <w:rPr>
          <w:rFonts w:ascii="Cambria" w:hAnsi="Cambria"/>
          <w:b/>
          <w:color w:val="000000"/>
          <w:sz w:val="18"/>
          <w:szCs w:val="18"/>
        </w:rPr>
        <w:t>3.</w:t>
      </w:r>
      <w:r w:rsidR="002E201B" w:rsidRPr="006C033C">
        <w:rPr>
          <w:rFonts w:ascii="Cambria" w:hAnsi="Cambria"/>
          <w:b/>
          <w:color w:val="000000"/>
          <w:sz w:val="18"/>
          <w:szCs w:val="18"/>
        </w:rPr>
        <w:t>2</w:t>
      </w:r>
      <w:r w:rsidRPr="006C033C">
        <w:rPr>
          <w:rFonts w:ascii="Cambria" w:hAnsi="Cambria"/>
          <w:b/>
          <w:color w:val="000000"/>
          <w:sz w:val="18"/>
          <w:szCs w:val="18"/>
        </w:rPr>
        <w:t>.</w:t>
      </w:r>
      <w:r w:rsidRPr="006C033C">
        <w:rPr>
          <w:rFonts w:ascii="Cambria" w:hAnsi="Cambria"/>
          <w:color w:val="000000"/>
          <w:sz w:val="18"/>
          <w:szCs w:val="18"/>
        </w:rPr>
        <w:t xml:space="preserve"> Fiscal do contrato será </w:t>
      </w:r>
      <w:r w:rsidR="006C033C" w:rsidRPr="006C033C">
        <w:rPr>
          <w:rFonts w:ascii="Cambria" w:hAnsi="Cambria"/>
          <w:color w:val="000000"/>
          <w:sz w:val="18"/>
          <w:szCs w:val="18"/>
        </w:rPr>
        <w:t>o</w:t>
      </w:r>
      <w:r w:rsidRPr="006C033C">
        <w:rPr>
          <w:rFonts w:ascii="Cambria" w:hAnsi="Cambria"/>
          <w:color w:val="000000"/>
          <w:sz w:val="18"/>
          <w:szCs w:val="18"/>
        </w:rPr>
        <w:t xml:space="preserve"> servidor </w:t>
      </w:r>
      <w:r w:rsidR="006C033C" w:rsidRPr="006C033C">
        <w:rPr>
          <w:rFonts w:ascii="Cambria" w:hAnsi="Cambria" w:cs="Arial"/>
          <w:bCs/>
          <w:color w:val="000000"/>
          <w:sz w:val="18"/>
          <w:szCs w:val="18"/>
        </w:rPr>
        <w:t>Osnir Ribeiro dos Santos</w:t>
      </w:r>
      <w:r w:rsidR="006C033C" w:rsidRPr="006C033C">
        <w:rPr>
          <w:rFonts w:ascii="Cambria" w:hAnsi="Cambria" w:cstheme="majorHAnsi"/>
          <w:color w:val="000000"/>
          <w:sz w:val="18"/>
          <w:szCs w:val="18"/>
        </w:rPr>
        <w:t xml:space="preserve"> - Fiscal e </w:t>
      </w:r>
      <w:r w:rsidR="006C033C" w:rsidRPr="006C033C">
        <w:rPr>
          <w:rFonts w:ascii="Cambria" w:hAnsi="Cambria" w:cs="Calibri"/>
          <w:bCs/>
          <w:color w:val="000000"/>
          <w:sz w:val="18"/>
          <w:szCs w:val="18"/>
        </w:rPr>
        <w:t>Cristiano Ap. Alves</w:t>
      </w:r>
      <w:r w:rsidR="006C033C" w:rsidRPr="006C033C">
        <w:rPr>
          <w:rFonts w:ascii="Cambria" w:hAnsi="Cambria" w:cstheme="majorHAnsi"/>
          <w:color w:val="000000"/>
          <w:sz w:val="18"/>
          <w:szCs w:val="18"/>
        </w:rPr>
        <w:t xml:space="preserve"> - Suplente</w:t>
      </w:r>
      <w:r w:rsidR="00280B90" w:rsidRPr="006C033C">
        <w:rPr>
          <w:rFonts w:ascii="Cambria" w:hAnsi="Cambria" w:cstheme="majorHAnsi"/>
          <w:color w:val="000000"/>
          <w:sz w:val="18"/>
          <w:szCs w:val="18"/>
        </w:rPr>
        <w:t>.</w:t>
      </w:r>
    </w:p>
    <w:p w14:paraId="0DD4226D" w14:textId="77777777" w:rsidR="00103C13" w:rsidRPr="00D82DFF" w:rsidRDefault="00103C13" w:rsidP="00103C13">
      <w:pPr>
        <w:rPr>
          <w:rFonts w:ascii="Cambria" w:hAnsi="Cambria"/>
          <w:color w:val="0000FF"/>
          <w:sz w:val="18"/>
          <w:szCs w:val="18"/>
        </w:rPr>
      </w:pPr>
    </w:p>
    <w:bookmarkEnd w:id="9"/>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50B3A84C" w14:textId="36698315" w:rsidR="00202359"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5.1 </w:t>
      </w: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174C55DC"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6686A22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6069139"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4FE0B4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1028465"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89DF0FB" w14:textId="77777777" w:rsidR="00202359" w:rsidRPr="000E01AE" w:rsidRDefault="00202359" w:rsidP="00202359">
      <w:pPr>
        <w:spacing w:line="276" w:lineRule="auto"/>
        <w:jc w:val="both"/>
        <w:rPr>
          <w:rFonts w:ascii="Cambria" w:hAnsi="Cambria" w:cs="Calibri"/>
          <w:bCs/>
          <w:sz w:val="18"/>
          <w:szCs w:val="18"/>
        </w:rPr>
      </w:pPr>
    </w:p>
    <w:p w14:paraId="6E32A24D" w14:textId="21F3D94F" w:rsidR="00202359" w:rsidRPr="000E01AE"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5.2 </w:t>
      </w: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32E3FC51" w14:textId="77777777" w:rsidR="00202359" w:rsidRDefault="00202359" w:rsidP="00280B90">
      <w:pPr>
        <w:spacing w:line="276" w:lineRule="auto"/>
        <w:jc w:val="both"/>
        <w:rPr>
          <w:rFonts w:ascii="Cambria" w:hAnsi="Cambria" w:cs="Calibri"/>
          <w:b/>
          <w:bCs/>
          <w:sz w:val="18"/>
          <w:szCs w:val="18"/>
        </w:rPr>
      </w:pPr>
    </w:p>
    <w:p w14:paraId="4913D7E1" w14:textId="702DC53F"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w:t>
      </w:r>
      <w:r w:rsidR="00202359">
        <w:rPr>
          <w:rFonts w:ascii="Cambria" w:hAnsi="Cambria" w:cs="Calibri"/>
          <w:b/>
          <w:bCs/>
          <w:sz w:val="18"/>
          <w:szCs w:val="18"/>
        </w:rPr>
        <w:t>3</w:t>
      </w:r>
      <w:r w:rsidRPr="00D82DFF">
        <w:rPr>
          <w:rFonts w:ascii="Cambria" w:hAnsi="Cambria" w:cs="Calibri"/>
          <w:b/>
          <w:bCs/>
          <w:sz w:val="18"/>
          <w:szCs w:val="18"/>
        </w:rPr>
        <w:t xml:space="preserve">.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0729B0" w:rsidRDefault="00280B90" w:rsidP="000729B0">
      <w:pPr>
        <w:rPr>
          <w:rFonts w:ascii="Cambria" w:hAnsi="Cambria"/>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0729B0" w:rsidRDefault="00280B90" w:rsidP="000729B0">
      <w:pPr>
        <w:rPr>
          <w:rFonts w:ascii="Cambria" w:hAnsi="Cambria"/>
          <w:sz w:val="18"/>
          <w:szCs w:val="18"/>
        </w:rPr>
      </w:pPr>
    </w:p>
    <w:p w14:paraId="5E373ABE" w14:textId="6946B41B" w:rsidR="000729B0" w:rsidRPr="000729B0" w:rsidRDefault="00280B90" w:rsidP="000729B0">
      <w:pPr>
        <w:rPr>
          <w:rFonts w:ascii="Cambria" w:hAnsi="Cambria"/>
          <w:b/>
          <w:bCs/>
          <w:sz w:val="18"/>
          <w:szCs w:val="18"/>
        </w:rPr>
      </w:pPr>
      <w:r w:rsidRPr="000729B0">
        <w:rPr>
          <w:rFonts w:ascii="Cambria" w:hAnsi="Cambria"/>
          <w:b/>
          <w:bCs/>
          <w:sz w:val="18"/>
          <w:szCs w:val="18"/>
        </w:rPr>
        <w:t>5.</w:t>
      </w:r>
      <w:r w:rsidR="000729B0" w:rsidRPr="000729B0">
        <w:rPr>
          <w:rFonts w:ascii="Cambria" w:hAnsi="Cambria"/>
          <w:b/>
          <w:bCs/>
          <w:sz w:val="18"/>
          <w:szCs w:val="18"/>
        </w:rPr>
        <w:t>4</w:t>
      </w:r>
      <w:r w:rsidRPr="000729B0">
        <w:rPr>
          <w:rFonts w:ascii="Cambria" w:hAnsi="Cambria"/>
          <w:b/>
          <w:bCs/>
          <w:sz w:val="18"/>
          <w:szCs w:val="18"/>
        </w:rPr>
        <w:t xml:space="preserve">. </w:t>
      </w:r>
      <w:r w:rsidR="000729B0" w:rsidRPr="000729B0">
        <w:rPr>
          <w:rFonts w:ascii="Cambria" w:hAnsi="Cambria"/>
          <w:b/>
          <w:bCs/>
          <w:sz w:val="18"/>
          <w:szCs w:val="18"/>
        </w:rPr>
        <w:t xml:space="preserve">Prazo e forma de pagamento: </w:t>
      </w:r>
      <w:bookmarkStart w:id="10" w:name="_Toc158539737"/>
      <w:r w:rsidR="000729B0" w:rsidRPr="000729B0">
        <w:rPr>
          <w:rFonts w:ascii="Cambria" w:hAnsi="Cambria"/>
          <w:b/>
          <w:bCs/>
          <w:sz w:val="18"/>
          <w:szCs w:val="18"/>
        </w:rPr>
        <w:t xml:space="preserve"> </w:t>
      </w:r>
    </w:p>
    <w:p w14:paraId="1DDD4040" w14:textId="77777777" w:rsidR="000729B0" w:rsidRDefault="000729B0" w:rsidP="000729B0">
      <w:pPr>
        <w:rPr>
          <w:rFonts w:ascii="Cambria" w:hAnsi="Cambria"/>
          <w:sz w:val="18"/>
          <w:szCs w:val="18"/>
        </w:rPr>
      </w:pPr>
    </w:p>
    <w:p w14:paraId="07D56338" w14:textId="1855D0A9" w:rsidR="000729B0" w:rsidRPr="000729B0" w:rsidRDefault="000729B0" w:rsidP="000729B0">
      <w:pPr>
        <w:rPr>
          <w:rFonts w:ascii="Cambria" w:hAnsi="Cambria"/>
          <w:b/>
          <w:bCs/>
          <w:sz w:val="18"/>
          <w:szCs w:val="18"/>
        </w:rPr>
      </w:pPr>
      <w:r w:rsidRPr="000729B0">
        <w:rPr>
          <w:rFonts w:ascii="Cambria" w:hAnsi="Cambria"/>
          <w:b/>
          <w:bCs/>
          <w:sz w:val="18"/>
          <w:szCs w:val="18"/>
        </w:rPr>
        <w:t>5.4.1 Prazo de pagamento</w:t>
      </w:r>
      <w:bookmarkEnd w:id="10"/>
    </w:p>
    <w:p w14:paraId="204C06CE" w14:textId="77777777" w:rsidR="000729B0" w:rsidRPr="000729B0" w:rsidRDefault="000729B0" w:rsidP="000729B0">
      <w:pPr>
        <w:rPr>
          <w:rFonts w:ascii="Cambria" w:hAnsi="Cambria"/>
          <w:sz w:val="18"/>
          <w:szCs w:val="18"/>
        </w:rPr>
      </w:pPr>
      <w:r w:rsidRPr="000729B0">
        <w:rPr>
          <w:rFonts w:ascii="Cambria" w:hAnsi="Cambria"/>
          <w:sz w:val="18"/>
          <w:szCs w:val="18"/>
        </w:rPr>
        <w:t>O Município fará o pagamento em até 6 dias úteis, após a entrega dos objetos e mediante apresentação da respectiva Nota Fiscal e certidões negativas da Receita Federal e FGTS.</w:t>
      </w:r>
    </w:p>
    <w:p w14:paraId="1FADCDCD" w14:textId="77777777" w:rsidR="000729B0" w:rsidRPr="000729B0" w:rsidRDefault="000729B0" w:rsidP="000729B0">
      <w:pPr>
        <w:rPr>
          <w:rFonts w:ascii="Cambria" w:hAnsi="Cambria"/>
          <w:sz w:val="18"/>
          <w:szCs w:val="18"/>
        </w:rPr>
      </w:pPr>
      <w:r w:rsidRPr="000729B0">
        <w:rPr>
          <w:rFonts w:ascii="Cambria" w:hAnsi="Cambria"/>
          <w:sz w:val="18"/>
          <w:szCs w:val="18"/>
        </w:rPr>
        <w:t>Ao contratante fica reservado o direito de não efetuar o pagamento se, no momento da aceitação, os bens não estiverem em conformidade com as especificações estipuladas no certame.</w:t>
      </w:r>
    </w:p>
    <w:p w14:paraId="69BCF774" w14:textId="77777777" w:rsidR="000729B0" w:rsidRPr="000729B0" w:rsidRDefault="000729B0" w:rsidP="000729B0">
      <w:pPr>
        <w:rPr>
          <w:rFonts w:ascii="Cambria" w:hAnsi="Cambria"/>
          <w:sz w:val="18"/>
          <w:szCs w:val="18"/>
        </w:rPr>
      </w:pPr>
      <w:r w:rsidRPr="000729B0">
        <w:rPr>
          <w:rFonts w:ascii="Cambria" w:hAnsi="Cambria"/>
          <w:sz w:val="18"/>
          <w:szCs w:val="18"/>
        </w:rPr>
        <w:lastRenderedPageBreak/>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116E1002"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b/>
          <w:sz w:val="18"/>
          <w:szCs w:val="18"/>
        </w:rPr>
        <w:t xml:space="preserve"> </w:t>
      </w:r>
      <w:r w:rsidRPr="004538E2">
        <w:rPr>
          <w:rFonts w:ascii="Cambria" w:hAnsi="Cambria" w:cs="Calibri"/>
          <w:bCs/>
          <w:sz w:val="18"/>
          <w:szCs w:val="18"/>
        </w:rPr>
        <w:t xml:space="preserve">As notas fiscais deverão ser emitidas </w:t>
      </w:r>
      <w:bookmarkStart w:id="11" w:name="_Hlk75957462"/>
      <w:r w:rsidRPr="004538E2">
        <w:rPr>
          <w:rFonts w:ascii="Cambria" w:hAnsi="Cambria" w:cs="Calibri"/>
          <w:b/>
          <w:bCs/>
          <w:sz w:val="18"/>
          <w:szCs w:val="18"/>
        </w:rPr>
        <w:t xml:space="preserve"> </w:t>
      </w:r>
      <w:bookmarkEnd w:id="11"/>
      <w:r w:rsidRPr="004538E2">
        <w:rPr>
          <w:rFonts w:ascii="Cambria" w:hAnsi="Cambria" w:cs="Calibri"/>
          <w:sz w:val="18"/>
          <w:szCs w:val="18"/>
        </w:rPr>
        <w:t>de acordo com as informações contidas na Nota de Empenho.</w:t>
      </w:r>
    </w:p>
    <w:p w14:paraId="4668E1A9"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40A5EE6E"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38B8CA3A"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47548760" w14:textId="5484E2B3" w:rsidR="00280B90" w:rsidRPr="009610BD" w:rsidRDefault="000729B0" w:rsidP="009610BD">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C8DAD8F" w14:textId="77777777" w:rsidR="009610BD" w:rsidRDefault="009610BD" w:rsidP="000729B0">
      <w:pPr>
        <w:spacing w:line="276" w:lineRule="auto"/>
        <w:rPr>
          <w:rFonts w:ascii="Cambria" w:hAnsi="Cambria" w:cs="Calibri"/>
          <w:bCs/>
          <w:sz w:val="18"/>
          <w:szCs w:val="18"/>
        </w:rPr>
      </w:pPr>
    </w:p>
    <w:p w14:paraId="689F23A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3C27D061"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Onde:</w:t>
      </w:r>
    </w:p>
    <w:p w14:paraId="5E71E5BD"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52876EF5"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30B88B0A"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32BAD6E6"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44D30E5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6FDA292C"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1F6A69B5" w14:textId="77777777" w:rsidR="009610BD" w:rsidRPr="000E01AE"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67E16D07" w14:textId="77777777" w:rsidR="00D33867" w:rsidRPr="00D33867" w:rsidRDefault="00D33867" w:rsidP="00D33867">
      <w:pPr>
        <w:spacing w:line="276" w:lineRule="auto"/>
        <w:jc w:val="both"/>
        <w:rPr>
          <w:rFonts w:ascii="Cambria" w:hAnsi="Cambria" w:cs="Calibri"/>
          <w:sz w:val="18"/>
          <w:szCs w:val="18"/>
        </w:rPr>
      </w:pPr>
      <w:r w:rsidRPr="00D33867">
        <w:rPr>
          <w:rFonts w:ascii="Cambria" w:hAnsi="Cambria" w:cs="Calibri"/>
          <w:sz w:val="18"/>
          <w:szCs w:val="18"/>
        </w:rPr>
        <w:t>5.4.2. Sem prejuízo do disposto no subitem anterior, as partes ajustam que, em relação ao presente contrato, em caráter excepcional, o pagamento será realizado em duas parcelas, nos seguintes termos:</w:t>
      </w:r>
    </w:p>
    <w:p w14:paraId="4E2094E3" w14:textId="77777777" w:rsidR="00D33867" w:rsidRPr="00D33867" w:rsidRDefault="00D33867" w:rsidP="00D33867">
      <w:pPr>
        <w:spacing w:line="276" w:lineRule="auto"/>
        <w:jc w:val="both"/>
        <w:rPr>
          <w:rFonts w:ascii="Cambria" w:hAnsi="Cambria" w:cs="Calibri"/>
          <w:sz w:val="18"/>
          <w:szCs w:val="18"/>
        </w:rPr>
      </w:pPr>
    </w:p>
    <w:p w14:paraId="52FC9F28" w14:textId="77777777" w:rsidR="00D33867" w:rsidRPr="00D33867" w:rsidRDefault="00D33867" w:rsidP="00D33867">
      <w:pPr>
        <w:spacing w:line="276" w:lineRule="auto"/>
        <w:jc w:val="both"/>
        <w:rPr>
          <w:rFonts w:ascii="Cambria" w:hAnsi="Cambria" w:cs="Calibri"/>
          <w:sz w:val="18"/>
          <w:szCs w:val="18"/>
        </w:rPr>
      </w:pPr>
      <w:r w:rsidRPr="00D33867">
        <w:rPr>
          <w:rFonts w:ascii="Cambria" w:hAnsi="Cambria" w:cs="Calibri"/>
          <w:sz w:val="18"/>
          <w:szCs w:val="18"/>
        </w:rPr>
        <w:t>I – primeira parcela, correspondente a 50% (cinquenta por cento) do valor total deste contrato, a ser paga em até 06 (seis) dias úteis contados da emissão da Nota de Empenho/Pedido de Compra;</w:t>
      </w:r>
    </w:p>
    <w:p w14:paraId="4072A171" w14:textId="77777777" w:rsidR="00D33867" w:rsidRPr="00D33867" w:rsidRDefault="00D33867" w:rsidP="00D33867">
      <w:pPr>
        <w:spacing w:line="276" w:lineRule="auto"/>
        <w:jc w:val="both"/>
        <w:rPr>
          <w:rFonts w:ascii="Cambria" w:hAnsi="Cambria" w:cs="Calibri"/>
          <w:sz w:val="18"/>
          <w:szCs w:val="18"/>
        </w:rPr>
      </w:pPr>
    </w:p>
    <w:p w14:paraId="08A832B6" w14:textId="77777777" w:rsidR="00D33867" w:rsidRPr="00D33867" w:rsidRDefault="00D33867" w:rsidP="00D33867">
      <w:pPr>
        <w:spacing w:line="276" w:lineRule="auto"/>
        <w:jc w:val="both"/>
        <w:rPr>
          <w:rFonts w:ascii="Cambria" w:hAnsi="Cambria" w:cs="Calibri"/>
          <w:sz w:val="18"/>
          <w:szCs w:val="18"/>
        </w:rPr>
      </w:pPr>
      <w:r w:rsidRPr="00D33867">
        <w:rPr>
          <w:rFonts w:ascii="Cambria" w:hAnsi="Cambria" w:cs="Calibri"/>
          <w:sz w:val="18"/>
          <w:szCs w:val="18"/>
        </w:rPr>
        <w:t>II – segunda parcela, correspondente aos 50% (cinquenta por cento) restantes, a ser paga em até 06 (seis) dias úteis contados do recebimento definitivo do equipamento pela CONTRATANTE.</w:t>
      </w:r>
    </w:p>
    <w:p w14:paraId="37AE2E9C" w14:textId="77777777" w:rsidR="00D33867" w:rsidRPr="00D33867" w:rsidRDefault="00D33867" w:rsidP="00D33867">
      <w:pPr>
        <w:spacing w:line="276" w:lineRule="auto"/>
        <w:jc w:val="both"/>
        <w:rPr>
          <w:rFonts w:ascii="Cambria" w:hAnsi="Cambria" w:cs="Calibri"/>
          <w:sz w:val="18"/>
          <w:szCs w:val="18"/>
        </w:rPr>
      </w:pPr>
    </w:p>
    <w:p w14:paraId="2E17C19B" w14:textId="303EDCE2" w:rsidR="00D33867" w:rsidRPr="00D33867" w:rsidRDefault="00D33867" w:rsidP="00D33867">
      <w:pPr>
        <w:spacing w:line="276" w:lineRule="auto"/>
        <w:jc w:val="both"/>
        <w:rPr>
          <w:rFonts w:ascii="Cambria" w:hAnsi="Cambria" w:cs="Calibri"/>
          <w:sz w:val="18"/>
          <w:szCs w:val="18"/>
        </w:rPr>
      </w:pPr>
      <w:r w:rsidRPr="00D33867">
        <w:rPr>
          <w:rFonts w:ascii="Cambria" w:hAnsi="Cambria" w:cs="Calibri"/>
          <w:sz w:val="18"/>
          <w:szCs w:val="18"/>
        </w:rPr>
        <w:t>5.4.3. A parcela prevista no inciso I desta cláusula possui natureza de pagamento antecipado, admitida em caráter excepcional, desde que a adoção dessa forma de pagamento esteja devidamente justificada no processo administrativo, nos termos do art. 145 da Lei nº 14.133/2021.</w:t>
      </w:r>
    </w:p>
    <w:p w14:paraId="537CBB60" w14:textId="77777777" w:rsidR="00D33867" w:rsidRDefault="00D33867" w:rsidP="00D33867">
      <w:pPr>
        <w:spacing w:line="276" w:lineRule="auto"/>
        <w:jc w:val="both"/>
        <w:rPr>
          <w:rFonts w:ascii="Cambria" w:hAnsi="Cambria" w:cs="Calibri"/>
          <w:b/>
          <w:bCs/>
          <w:sz w:val="18"/>
          <w:szCs w:val="18"/>
        </w:rPr>
      </w:pPr>
    </w:p>
    <w:p w14:paraId="50660DCF" w14:textId="077BA93A" w:rsidR="009610BD" w:rsidRPr="000E01AE" w:rsidRDefault="009610BD" w:rsidP="009610BD">
      <w:pPr>
        <w:spacing w:line="276" w:lineRule="auto"/>
        <w:jc w:val="both"/>
        <w:rPr>
          <w:rFonts w:ascii="Cambria" w:hAnsi="Cambria" w:cs="Calibri"/>
          <w:b/>
          <w:bCs/>
          <w:sz w:val="18"/>
          <w:szCs w:val="18"/>
        </w:rPr>
      </w:pPr>
      <w:r w:rsidRPr="000E01AE">
        <w:rPr>
          <w:rFonts w:ascii="Cambria" w:hAnsi="Cambria" w:cs="Calibri"/>
          <w:b/>
          <w:bCs/>
          <w:sz w:val="18"/>
          <w:szCs w:val="18"/>
        </w:rPr>
        <w:t>Forma de pagamento</w:t>
      </w:r>
    </w:p>
    <w:p w14:paraId="762C9BDB"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286422B6"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2494673A"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6C48DE01"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4279C692" w14:textId="77777777" w:rsidR="009610BD"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66114A" w14:textId="77777777" w:rsidR="009610BD" w:rsidRDefault="009610BD" w:rsidP="000729B0">
      <w:pPr>
        <w:spacing w:line="276" w:lineRule="auto"/>
        <w:rPr>
          <w:rFonts w:ascii="Cambria" w:hAnsi="Cambria" w:cs="Calibri"/>
          <w:bCs/>
          <w:sz w:val="18"/>
          <w:szCs w:val="18"/>
        </w:rPr>
      </w:pPr>
    </w:p>
    <w:p w14:paraId="3CBD2AC1" w14:textId="77777777" w:rsidR="009610BD" w:rsidRPr="00D82DFF" w:rsidRDefault="009610BD" w:rsidP="000729B0">
      <w:pPr>
        <w:spacing w:line="276" w:lineRule="auto"/>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1EAA6FFC" w14:textId="77777777" w:rsidR="00C074F2" w:rsidRDefault="00C074F2" w:rsidP="00C074F2">
      <w:pPr>
        <w:spacing w:line="276" w:lineRule="auto"/>
        <w:jc w:val="both"/>
        <w:rPr>
          <w:rFonts w:ascii="Cambria" w:hAnsi="Cambria" w:cstheme="majorHAnsi"/>
          <w:sz w:val="18"/>
          <w:szCs w:val="18"/>
        </w:rPr>
      </w:pPr>
    </w:p>
    <w:p w14:paraId="2A2A937C" w14:textId="0B1AD001" w:rsidR="00C074F2" w:rsidRPr="006D51C6" w:rsidRDefault="00C074F2" w:rsidP="00C074F2">
      <w:pPr>
        <w:spacing w:line="276" w:lineRule="auto"/>
        <w:jc w:val="both"/>
        <w:rPr>
          <w:rFonts w:ascii="Cambria" w:hAnsi="Cambria" w:cs="Calibri"/>
          <w:bCs/>
          <w:sz w:val="18"/>
          <w:szCs w:val="18"/>
        </w:rPr>
      </w:pPr>
      <w:r w:rsidRPr="006D51C6">
        <w:rPr>
          <w:rFonts w:ascii="Cambria" w:hAnsi="Cambria" w:cs="Calibri"/>
          <w:bCs/>
          <w:sz w:val="18"/>
          <w:szCs w:val="18"/>
        </w:rPr>
        <w:t>Órgão/Unidade</w:t>
      </w:r>
      <w:r w:rsidRPr="006D51C6">
        <w:rPr>
          <w:rFonts w:ascii="Cambria" w:hAnsi="Cambria" w:cs="Calibri"/>
          <w:bCs/>
          <w:spacing w:val="-5"/>
          <w:sz w:val="18"/>
          <w:szCs w:val="18"/>
        </w:rPr>
        <w:t xml:space="preserve"> </w:t>
      </w:r>
      <w:r w:rsidRPr="006D51C6">
        <w:rPr>
          <w:rFonts w:ascii="Cambria" w:hAnsi="Cambria" w:cs="Calibri"/>
          <w:bCs/>
          <w:sz w:val="18"/>
          <w:szCs w:val="18"/>
        </w:rPr>
        <w:t>Orçamentária:</w:t>
      </w:r>
      <w:r>
        <w:rPr>
          <w:rFonts w:ascii="Cambria" w:hAnsi="Cambria" w:cs="Calibri"/>
          <w:bCs/>
          <w:sz w:val="18"/>
          <w:szCs w:val="18"/>
        </w:rPr>
        <w:t xml:space="preserve"> 00190</w:t>
      </w:r>
    </w:p>
    <w:p w14:paraId="3E68D55D" w14:textId="77777777" w:rsidR="00C074F2" w:rsidRPr="006D51C6" w:rsidRDefault="00C074F2" w:rsidP="00C074F2">
      <w:pPr>
        <w:spacing w:line="276" w:lineRule="auto"/>
        <w:jc w:val="both"/>
        <w:rPr>
          <w:rFonts w:ascii="Cambria" w:hAnsi="Cambria" w:cs="Calibri"/>
          <w:bCs/>
          <w:sz w:val="18"/>
          <w:szCs w:val="18"/>
        </w:rPr>
      </w:pPr>
      <w:r w:rsidRPr="006D51C6">
        <w:rPr>
          <w:rFonts w:ascii="Cambria" w:hAnsi="Cambria" w:cs="Calibri"/>
          <w:bCs/>
          <w:sz w:val="18"/>
          <w:szCs w:val="18"/>
        </w:rPr>
        <w:t xml:space="preserve">Projeto atividade: </w:t>
      </w:r>
      <w:r>
        <w:rPr>
          <w:rFonts w:ascii="Cambria" w:hAnsi="Cambria" w:cs="Calibri"/>
          <w:bCs/>
          <w:sz w:val="18"/>
          <w:szCs w:val="18"/>
        </w:rPr>
        <w:t>03.001.04.1220002.1016</w:t>
      </w:r>
    </w:p>
    <w:p w14:paraId="56CE180A" w14:textId="77777777" w:rsidR="00C074F2" w:rsidRPr="006D51C6" w:rsidRDefault="00C074F2" w:rsidP="00C074F2">
      <w:pPr>
        <w:spacing w:line="276" w:lineRule="auto"/>
        <w:jc w:val="both"/>
        <w:rPr>
          <w:rFonts w:ascii="Cambria" w:hAnsi="Cambria" w:cs="Calibri"/>
          <w:bCs/>
          <w:sz w:val="18"/>
          <w:szCs w:val="18"/>
        </w:rPr>
      </w:pPr>
      <w:r w:rsidRPr="006D51C6">
        <w:rPr>
          <w:rFonts w:ascii="Cambria" w:hAnsi="Cambria" w:cs="Calibri"/>
          <w:bCs/>
          <w:sz w:val="18"/>
          <w:szCs w:val="18"/>
        </w:rPr>
        <w:t>Natureza:</w:t>
      </w:r>
      <w:r>
        <w:rPr>
          <w:rFonts w:ascii="Cambria" w:hAnsi="Cambria" w:cs="Calibri"/>
          <w:bCs/>
          <w:sz w:val="18"/>
          <w:szCs w:val="18"/>
        </w:rPr>
        <w:t xml:space="preserve"> 4.4.90.52.00.00</w:t>
      </w:r>
    </w:p>
    <w:p w14:paraId="5CAA00A2" w14:textId="2C31BC8A" w:rsidR="008260F9" w:rsidRPr="00D82DFF" w:rsidRDefault="00C074F2" w:rsidP="00C074F2">
      <w:pPr>
        <w:spacing w:line="276" w:lineRule="auto"/>
        <w:jc w:val="both"/>
        <w:rPr>
          <w:rFonts w:ascii="Cambria" w:hAnsi="Cambria" w:cstheme="majorHAnsi"/>
          <w:sz w:val="18"/>
          <w:szCs w:val="18"/>
        </w:rPr>
      </w:pPr>
      <w:r w:rsidRPr="006D51C6">
        <w:rPr>
          <w:rFonts w:ascii="Cambria" w:hAnsi="Cambria" w:cs="Calibri"/>
          <w:bCs/>
          <w:sz w:val="18"/>
          <w:szCs w:val="18"/>
        </w:rPr>
        <w:t>Fonte:</w:t>
      </w:r>
      <w:r>
        <w:rPr>
          <w:rFonts w:ascii="Cambria" w:hAnsi="Cambria" w:cs="Calibri"/>
          <w:bCs/>
          <w:sz w:val="18"/>
          <w:szCs w:val="18"/>
        </w:rPr>
        <w:t xml:space="preserve"> 0000</w:t>
      </w: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77777777"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w:t>
      </w:r>
      <w:r w:rsidRPr="006C033C">
        <w:rPr>
          <w:rFonts w:ascii="Cambria" w:hAnsi="Cambria" w:cstheme="majorHAnsi"/>
          <w:color w:val="000000"/>
          <w:sz w:val="18"/>
          <w:szCs w:val="18"/>
        </w:rPr>
        <w:t xml:space="preserve">contrato </w:t>
      </w:r>
      <w:r w:rsidR="00DA26FA" w:rsidRPr="006C033C">
        <w:rPr>
          <w:rFonts w:ascii="Cambria" w:hAnsi="Cambria" w:cstheme="majorHAnsi"/>
          <w:color w:val="000000"/>
          <w:sz w:val="18"/>
          <w:szCs w:val="18"/>
        </w:rPr>
        <w:t xml:space="preserve">para </w:t>
      </w:r>
      <w:r w:rsidR="00D82DFF" w:rsidRPr="006C033C">
        <w:rPr>
          <w:rFonts w:ascii="Cambria" w:hAnsi="Cambria" w:cs="Arial"/>
          <w:color w:val="000000"/>
          <w:sz w:val="18"/>
          <w:szCs w:val="18"/>
        </w:rPr>
        <w:t xml:space="preserve">Secretaria Municipal De Finanças, Administração e Infraestrutura </w:t>
      </w:r>
      <w:r w:rsidRPr="006C033C">
        <w:rPr>
          <w:rFonts w:ascii="Cambria" w:hAnsi="Cambria" w:cstheme="majorHAnsi"/>
          <w:color w:val="000000"/>
          <w:sz w:val="18"/>
          <w:szCs w:val="18"/>
        </w:rPr>
        <w:t>a</w:t>
      </w:r>
      <w:r w:rsidRPr="00D82DFF">
        <w:rPr>
          <w:rFonts w:ascii="Cambria" w:hAnsi="Cambria" w:cstheme="majorHAnsi"/>
          <w:sz w:val="18"/>
          <w:szCs w:val="18"/>
        </w:rPr>
        <w:t xml:space="preserve">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51522F84"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6C033C" w:rsidRPr="006C033C">
        <w:rPr>
          <w:rFonts w:ascii="Cambria" w:hAnsi="Cambria" w:cs="Arial"/>
          <w:bCs/>
          <w:color w:val="000000"/>
          <w:sz w:val="18"/>
          <w:szCs w:val="18"/>
        </w:rPr>
        <w:t>Osnir Ribeiro dos Santos</w:t>
      </w:r>
      <w:r w:rsidR="006C033C" w:rsidRPr="006C033C">
        <w:rPr>
          <w:rFonts w:ascii="Cambria" w:hAnsi="Cambria" w:cstheme="majorHAnsi"/>
          <w:color w:val="000000"/>
          <w:sz w:val="18"/>
          <w:szCs w:val="18"/>
        </w:rPr>
        <w:t xml:space="preserve"> </w:t>
      </w:r>
      <w:r w:rsidR="00D82DFF" w:rsidRPr="006C033C">
        <w:rPr>
          <w:rFonts w:ascii="Cambria" w:hAnsi="Cambria" w:cstheme="majorHAnsi"/>
          <w:color w:val="000000"/>
          <w:sz w:val="18"/>
          <w:szCs w:val="18"/>
        </w:rPr>
        <w:t xml:space="preserve">- Fiscal e </w:t>
      </w:r>
      <w:r w:rsidR="006C033C" w:rsidRPr="006C033C">
        <w:rPr>
          <w:rFonts w:ascii="Cambria" w:hAnsi="Cambria" w:cs="Calibri"/>
          <w:bCs/>
          <w:color w:val="000000"/>
          <w:sz w:val="18"/>
          <w:szCs w:val="18"/>
        </w:rPr>
        <w:t>Cristiano Ap. Alves</w:t>
      </w:r>
      <w:r w:rsidR="006C033C" w:rsidRPr="006C033C">
        <w:rPr>
          <w:rFonts w:ascii="Cambria" w:hAnsi="Cambria" w:cstheme="majorHAnsi"/>
          <w:color w:val="000000"/>
          <w:sz w:val="18"/>
          <w:szCs w:val="18"/>
        </w:rPr>
        <w:t xml:space="preserve"> </w:t>
      </w:r>
      <w:r w:rsidR="00D82DFF" w:rsidRPr="006C033C">
        <w:rPr>
          <w:rFonts w:ascii="Cambria" w:hAnsi="Cambria" w:cstheme="majorHAnsi"/>
          <w:color w:val="000000"/>
          <w:sz w:val="18"/>
          <w:szCs w:val="18"/>
        </w:rPr>
        <w:t>- Suplente</w:t>
      </w:r>
      <w:r w:rsidR="00D82DFF" w:rsidRPr="00D82DFF">
        <w:rPr>
          <w:rFonts w:ascii="Cambria" w:hAnsi="Cambria" w:cstheme="majorHAnsi"/>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lastRenderedPageBreak/>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461E1574"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xml:space="preserve">. Integram e completam o presente contrato, </w:t>
      </w:r>
      <w:r w:rsidRPr="006C033C">
        <w:rPr>
          <w:rFonts w:ascii="Cambria" w:hAnsi="Cambria" w:cstheme="majorHAnsi"/>
          <w:color w:val="000000"/>
          <w:sz w:val="18"/>
          <w:szCs w:val="18"/>
        </w:rPr>
        <w:t>para todos os fins de direito, obrigando as partes em todos os seus termos, as condições expr</w:t>
      </w:r>
      <w:r w:rsidR="00DA26FA" w:rsidRPr="006C033C">
        <w:rPr>
          <w:rFonts w:ascii="Cambria" w:hAnsi="Cambria" w:cstheme="majorHAnsi"/>
          <w:color w:val="000000"/>
          <w:sz w:val="18"/>
          <w:szCs w:val="18"/>
        </w:rPr>
        <w:t xml:space="preserve">essas na DISPENSA DE LICITAÇÃO </w:t>
      </w:r>
      <w:r w:rsidRPr="006C033C">
        <w:rPr>
          <w:rFonts w:ascii="Cambria" w:hAnsi="Cambria" w:cstheme="majorHAnsi"/>
          <w:color w:val="000000"/>
          <w:sz w:val="18"/>
          <w:szCs w:val="18"/>
        </w:rPr>
        <w:t xml:space="preserve">nº </w:t>
      </w:r>
      <w:r w:rsidR="006C033C" w:rsidRPr="006C033C">
        <w:rPr>
          <w:rFonts w:ascii="Cambria" w:hAnsi="Cambria" w:cstheme="majorHAnsi"/>
          <w:color w:val="000000"/>
          <w:sz w:val="18"/>
          <w:szCs w:val="18"/>
        </w:rPr>
        <w:t>45</w:t>
      </w:r>
      <w:r w:rsidR="003F6EA9" w:rsidRPr="006C033C">
        <w:rPr>
          <w:rFonts w:ascii="Cambria" w:hAnsi="Cambria" w:cstheme="majorHAnsi"/>
          <w:color w:val="000000"/>
          <w:sz w:val="18"/>
          <w:szCs w:val="18"/>
        </w:rPr>
        <w:t>/2025</w:t>
      </w:r>
      <w:r w:rsidRPr="006C033C">
        <w:rPr>
          <w:rFonts w:ascii="Cambria" w:hAnsi="Cambria" w:cstheme="majorHAnsi"/>
          <w:color w:val="000000"/>
          <w:sz w:val="18"/>
          <w:szCs w:val="18"/>
        </w:rPr>
        <w:t>, juntamente</w:t>
      </w:r>
      <w:r w:rsidRPr="00D82DFF">
        <w:rPr>
          <w:rFonts w:ascii="Cambria" w:hAnsi="Cambria" w:cstheme="majorHAnsi"/>
          <w:sz w:val="18"/>
          <w:szCs w:val="18"/>
        </w:rPr>
        <w:t xml:space="preserv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27483C5E" w14:textId="4F9C6FE4" w:rsidR="00171D76" w:rsidRPr="00171D76" w:rsidRDefault="00171D76" w:rsidP="00171D76">
      <w:pPr>
        <w:suppressAutoHyphens/>
        <w:jc w:val="both"/>
        <w:rPr>
          <w:rFonts w:ascii="Cambria" w:hAnsi="Cambria" w:cs="Calibri"/>
          <w:bCs/>
          <w:sz w:val="18"/>
          <w:szCs w:val="18"/>
        </w:rPr>
      </w:pPr>
      <w:r>
        <w:rPr>
          <w:rFonts w:ascii="Cambria" w:hAnsi="Cambria" w:cs="Calibri"/>
          <w:bCs/>
          <w:sz w:val="18"/>
          <w:szCs w:val="18"/>
        </w:rPr>
        <w:t>a)</w:t>
      </w:r>
      <w:r w:rsidRPr="00171D76">
        <w:rPr>
          <w:rFonts w:ascii="Cambria" w:hAnsi="Cambria" w:cs="Calibri"/>
          <w:bCs/>
          <w:sz w:val="18"/>
          <w:szCs w:val="18"/>
        </w:rPr>
        <w:t xml:space="preserve"> Executar</w:t>
      </w:r>
      <w:r w:rsidRPr="00171D76">
        <w:rPr>
          <w:rFonts w:ascii="Cambria" w:hAnsi="Cambria" w:cs="Calibri"/>
          <w:bCs/>
          <w:sz w:val="18"/>
          <w:szCs w:val="18"/>
        </w:rPr>
        <w:t xml:space="preserve"> a entrega/prestar dos produtos/serviços no prazo determinado, com qualidade.  </w:t>
      </w:r>
    </w:p>
    <w:p w14:paraId="1940AECE" w14:textId="066DECDB" w:rsidR="00171D76" w:rsidRPr="00171D76" w:rsidRDefault="00171D76" w:rsidP="00171D76">
      <w:pPr>
        <w:suppressAutoHyphens/>
        <w:jc w:val="both"/>
        <w:rPr>
          <w:rFonts w:ascii="Cambria" w:hAnsi="Cambria" w:cs="Calibri"/>
          <w:bCs/>
          <w:sz w:val="18"/>
          <w:szCs w:val="18"/>
        </w:rPr>
      </w:pPr>
      <w:r>
        <w:rPr>
          <w:rFonts w:ascii="Cambria" w:hAnsi="Cambria" w:cs="Calibri"/>
          <w:bCs/>
          <w:sz w:val="18"/>
          <w:szCs w:val="18"/>
        </w:rPr>
        <w:t>b)</w:t>
      </w:r>
      <w:r w:rsidRPr="00171D76">
        <w:rPr>
          <w:rFonts w:ascii="Cambria" w:hAnsi="Cambria" w:cs="Calibri"/>
          <w:bCs/>
          <w:sz w:val="18"/>
          <w:szCs w:val="18"/>
        </w:rPr>
        <w:t xml:space="preserve"> Responder</w:t>
      </w:r>
      <w:r w:rsidRPr="00171D76">
        <w:rPr>
          <w:rFonts w:ascii="Cambria" w:hAnsi="Cambria" w:cs="Calibri"/>
          <w:bCs/>
          <w:sz w:val="18"/>
          <w:szCs w:val="18"/>
        </w:rPr>
        <w:t xml:space="preserve"> por quaisquer danos pessoais ou materiais ocasionados por seus empregados nos locais de trabalho.</w:t>
      </w:r>
    </w:p>
    <w:p w14:paraId="617EC157" w14:textId="6E353959" w:rsidR="00171D76" w:rsidRPr="00171D76" w:rsidRDefault="00171D76" w:rsidP="00171D76">
      <w:pPr>
        <w:suppressAutoHyphens/>
        <w:jc w:val="both"/>
        <w:rPr>
          <w:rFonts w:ascii="Cambria" w:hAnsi="Cambria" w:cs="Calibri"/>
          <w:bCs/>
          <w:sz w:val="18"/>
          <w:szCs w:val="18"/>
        </w:rPr>
      </w:pPr>
      <w:r>
        <w:rPr>
          <w:rFonts w:ascii="Cambria" w:hAnsi="Cambria" w:cs="Calibri"/>
          <w:bCs/>
          <w:sz w:val="18"/>
          <w:szCs w:val="18"/>
        </w:rPr>
        <w:lastRenderedPageBreak/>
        <w:t>c)</w:t>
      </w:r>
      <w:r w:rsidRPr="00171D76">
        <w:rPr>
          <w:rFonts w:ascii="Cambria" w:hAnsi="Cambria" w:cs="Calibri"/>
          <w:bCs/>
          <w:sz w:val="18"/>
          <w:szCs w:val="18"/>
        </w:rPr>
        <w:t>Atender, satisfatoriamente e em consonância com as regras contratuais, o objeto contratado.</w:t>
      </w:r>
    </w:p>
    <w:p w14:paraId="56CC22C3" w14:textId="530EEDFB" w:rsidR="00171D76" w:rsidRPr="00171D76" w:rsidRDefault="00171D76" w:rsidP="00171D76">
      <w:pPr>
        <w:suppressAutoHyphens/>
        <w:jc w:val="both"/>
        <w:rPr>
          <w:rFonts w:ascii="Cambria" w:hAnsi="Cambria" w:cs="Calibri"/>
          <w:bCs/>
          <w:sz w:val="18"/>
          <w:szCs w:val="18"/>
        </w:rPr>
      </w:pPr>
      <w:r>
        <w:rPr>
          <w:rFonts w:ascii="Cambria" w:hAnsi="Cambria" w:cs="Calibri"/>
          <w:bCs/>
          <w:sz w:val="18"/>
          <w:szCs w:val="18"/>
        </w:rPr>
        <w:t xml:space="preserve">d) </w:t>
      </w:r>
      <w:r w:rsidRPr="00171D76">
        <w:rPr>
          <w:rFonts w:ascii="Cambria" w:hAnsi="Cambria" w:cs="Calibri"/>
          <w:bCs/>
          <w:sz w:val="18"/>
          <w:szCs w:val="18"/>
        </w:rPr>
        <w:t>Responsabilizar-se por reparar, corrigir, remover as suas expensas no todo ou em parte os materiais em que se verifiquem danos.</w:t>
      </w:r>
    </w:p>
    <w:p w14:paraId="705E6BDA" w14:textId="37FB0C0F" w:rsidR="00171D76" w:rsidRPr="00171D76" w:rsidRDefault="00171D76" w:rsidP="00171D76">
      <w:pPr>
        <w:suppressAutoHyphens/>
        <w:jc w:val="both"/>
        <w:rPr>
          <w:rFonts w:ascii="Cambria" w:hAnsi="Cambria" w:cs="Calibri"/>
          <w:bCs/>
          <w:sz w:val="18"/>
          <w:szCs w:val="18"/>
        </w:rPr>
      </w:pPr>
      <w:r>
        <w:rPr>
          <w:rFonts w:ascii="Cambria" w:hAnsi="Cambria" w:cs="Calibri"/>
          <w:bCs/>
          <w:sz w:val="18"/>
          <w:szCs w:val="18"/>
        </w:rPr>
        <w:t>e)</w:t>
      </w:r>
      <w:r w:rsidRPr="00171D76">
        <w:rPr>
          <w:rFonts w:ascii="Cambria" w:hAnsi="Cambria" w:cs="Calibri"/>
          <w:bCs/>
          <w:sz w:val="18"/>
          <w:szCs w:val="18"/>
        </w:rPr>
        <w:t xml:space="preserve"> Arcar</w:t>
      </w:r>
      <w:r w:rsidRPr="00171D76">
        <w:rPr>
          <w:rFonts w:ascii="Cambria" w:hAnsi="Cambria" w:cs="Calibri"/>
          <w:bCs/>
          <w:sz w:val="18"/>
          <w:szCs w:val="18"/>
        </w:rPr>
        <w:t xml:space="preserve"> com o ônus das obrigações tributárias, previdenciárias e securitárias devidas em razão deste contrato.</w:t>
      </w:r>
    </w:p>
    <w:p w14:paraId="715C824D" w14:textId="7122D2D6" w:rsidR="00171D76" w:rsidRPr="00171D76" w:rsidRDefault="00171D76" w:rsidP="00171D76">
      <w:pPr>
        <w:suppressAutoHyphens/>
        <w:jc w:val="both"/>
        <w:rPr>
          <w:rFonts w:ascii="Cambria" w:hAnsi="Cambria" w:cs="Calibri"/>
          <w:bCs/>
          <w:sz w:val="18"/>
          <w:szCs w:val="18"/>
        </w:rPr>
      </w:pPr>
      <w:r>
        <w:rPr>
          <w:rFonts w:ascii="Cambria" w:hAnsi="Cambria" w:cs="Calibri"/>
          <w:bCs/>
          <w:sz w:val="18"/>
          <w:szCs w:val="18"/>
        </w:rPr>
        <w:t>f)</w:t>
      </w:r>
      <w:r w:rsidRPr="00171D76">
        <w:rPr>
          <w:rFonts w:ascii="Cambria" w:hAnsi="Cambria" w:cs="Calibri"/>
          <w:bCs/>
          <w:sz w:val="18"/>
          <w:szCs w:val="18"/>
        </w:rPr>
        <w:t xml:space="preserve"> Responsabilizar</w:t>
      </w:r>
      <w:r w:rsidRPr="00171D76">
        <w:rPr>
          <w:rFonts w:ascii="Cambria" w:hAnsi="Cambria" w:cs="Calibri"/>
          <w:bCs/>
          <w:sz w:val="18"/>
          <w:szCs w:val="18"/>
        </w:rPr>
        <w:t>-se por todos os encargos e obrigações sociais, tributárias, trabalhistas, securitárias e previdenciárias e que incidam ou venham a incidir sobre o objeto deste contrato/ata.</w:t>
      </w:r>
    </w:p>
    <w:p w14:paraId="04FFCAC6" w14:textId="4B83C502" w:rsidR="00171D76" w:rsidRPr="00171D76" w:rsidRDefault="00171D76" w:rsidP="00171D76">
      <w:pPr>
        <w:suppressAutoHyphens/>
        <w:jc w:val="both"/>
        <w:rPr>
          <w:rFonts w:ascii="Cambria" w:hAnsi="Cambria" w:cs="Calibri"/>
          <w:bCs/>
          <w:sz w:val="18"/>
          <w:szCs w:val="18"/>
        </w:rPr>
      </w:pPr>
      <w:r>
        <w:rPr>
          <w:rFonts w:ascii="Cambria" w:hAnsi="Cambria" w:cs="Calibri"/>
          <w:bCs/>
          <w:sz w:val="18"/>
          <w:szCs w:val="18"/>
        </w:rPr>
        <w:t>g)</w:t>
      </w:r>
      <w:r w:rsidRPr="00171D76">
        <w:rPr>
          <w:rFonts w:ascii="Cambria" w:hAnsi="Cambria" w:cs="Calibri"/>
          <w:bCs/>
          <w:sz w:val="18"/>
          <w:szCs w:val="18"/>
        </w:rPr>
        <w:t xml:space="preserve"> Apresentar</w:t>
      </w:r>
      <w:r w:rsidRPr="00171D76">
        <w:rPr>
          <w:rFonts w:ascii="Cambria" w:hAnsi="Cambria" w:cs="Calibri"/>
          <w:bCs/>
          <w:sz w:val="18"/>
          <w:szCs w:val="18"/>
        </w:rPr>
        <w:t xml:space="preserve"> no momento da entrega a nota fiscal devidamente preenchida.</w:t>
      </w:r>
    </w:p>
    <w:p w14:paraId="6412B8B6" w14:textId="42BF4619" w:rsidR="00171D76" w:rsidRPr="00171D76" w:rsidRDefault="00171D76" w:rsidP="00171D76">
      <w:pPr>
        <w:jc w:val="both"/>
        <w:rPr>
          <w:rFonts w:ascii="Cambria" w:hAnsi="Cambria" w:cs="Calibri"/>
          <w:bCs/>
          <w:sz w:val="18"/>
          <w:szCs w:val="18"/>
        </w:rPr>
      </w:pPr>
      <w:r>
        <w:rPr>
          <w:rFonts w:ascii="Cambria" w:hAnsi="Cambria" w:cs="Calibri"/>
          <w:bCs/>
          <w:sz w:val="18"/>
          <w:szCs w:val="18"/>
        </w:rPr>
        <w:t>h)</w:t>
      </w:r>
      <w:r w:rsidRPr="00171D76">
        <w:rPr>
          <w:rFonts w:ascii="Cambria" w:hAnsi="Cambria" w:cs="Calibri"/>
          <w:bCs/>
          <w:sz w:val="18"/>
          <w:szCs w:val="18"/>
        </w:rPr>
        <w:t xml:space="preserve"> Efetuar</w:t>
      </w:r>
      <w:r w:rsidRPr="00171D76">
        <w:rPr>
          <w:rFonts w:ascii="Cambria" w:hAnsi="Cambria" w:cs="Calibri"/>
          <w:bCs/>
          <w:sz w:val="18"/>
          <w:szCs w:val="18"/>
        </w:rPr>
        <w:t xml:space="preserve"> o fornecimento em perfeitas condições, no prazo e local indicados pela Administração, em estrita observância das especificações do edital e da proposta.;</w:t>
      </w:r>
    </w:p>
    <w:p w14:paraId="3D451375" w14:textId="52536971" w:rsidR="00171D76" w:rsidRPr="00171D76" w:rsidRDefault="00171D76" w:rsidP="00171D76">
      <w:pPr>
        <w:jc w:val="both"/>
        <w:rPr>
          <w:rFonts w:ascii="Cambria" w:hAnsi="Cambria" w:cs="Calibri"/>
          <w:bCs/>
          <w:sz w:val="18"/>
          <w:szCs w:val="18"/>
        </w:rPr>
      </w:pPr>
      <w:r>
        <w:rPr>
          <w:rFonts w:ascii="Cambria" w:hAnsi="Cambria" w:cs="Calibri"/>
          <w:bCs/>
          <w:sz w:val="18"/>
          <w:szCs w:val="18"/>
        </w:rPr>
        <w:t>i)</w:t>
      </w:r>
      <w:r w:rsidRPr="00171D76">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1E083437" w14:textId="090C7480" w:rsidR="00171D76" w:rsidRPr="00171D76" w:rsidRDefault="00171D76" w:rsidP="00171D76">
      <w:pPr>
        <w:jc w:val="both"/>
        <w:rPr>
          <w:rFonts w:ascii="Cambria" w:hAnsi="Cambria" w:cs="Calibri"/>
          <w:bCs/>
          <w:sz w:val="18"/>
          <w:szCs w:val="18"/>
        </w:rPr>
      </w:pPr>
      <w:r>
        <w:rPr>
          <w:rFonts w:ascii="Cambria" w:hAnsi="Cambria" w:cs="Calibri"/>
          <w:bCs/>
          <w:sz w:val="18"/>
          <w:szCs w:val="18"/>
        </w:rPr>
        <w:t>j)</w:t>
      </w:r>
      <w:r w:rsidRPr="00171D76">
        <w:rPr>
          <w:rFonts w:ascii="Cambria" w:hAnsi="Cambria" w:cs="Calibri"/>
          <w:bCs/>
          <w:sz w:val="18"/>
          <w:szCs w:val="18"/>
        </w:rPr>
        <w:t xml:space="preserve"> Garantia</w:t>
      </w:r>
      <w:r w:rsidRPr="00171D76">
        <w:rPr>
          <w:rFonts w:ascii="Cambria" w:hAnsi="Cambria" w:cs="Calibri"/>
          <w:bCs/>
          <w:sz w:val="18"/>
          <w:szCs w:val="18"/>
        </w:rPr>
        <w:t xml:space="preserve"> de 60 meses </w:t>
      </w:r>
      <w:r w:rsidRPr="00171D76">
        <w:rPr>
          <w:rFonts w:ascii="Cambria" w:hAnsi="Cambria" w:cs="Calibri"/>
          <w:sz w:val="18"/>
          <w:szCs w:val="18"/>
        </w:rPr>
        <w:t xml:space="preserve">contra defeitos de fabricação, desde que a utilização e instalação se derem conforme projeto. </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r w:rsidR="002F6E3F" w:rsidRPr="00D82DFF">
        <w:rPr>
          <w:rFonts w:ascii="Cambria" w:hAnsi="Cambria" w:cstheme="majorHAnsi"/>
          <w:sz w:val="18"/>
          <w:szCs w:val="18"/>
        </w:rPr>
        <w:t>Cafeara</w:t>
      </w:r>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6B04E950"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w:t>
      </w:r>
      <w:r w:rsidRPr="006C033C">
        <w:rPr>
          <w:rFonts w:ascii="Cambria" w:hAnsi="Cambria" w:cstheme="majorHAnsi"/>
          <w:color w:val="000000"/>
          <w:sz w:val="18"/>
          <w:szCs w:val="18"/>
        </w:rPr>
        <w:t xml:space="preserve">Vigência contratual </w:t>
      </w:r>
      <w:r w:rsidR="006C033C" w:rsidRPr="006C033C">
        <w:rPr>
          <w:rFonts w:ascii="Cambria" w:hAnsi="Cambria" w:cstheme="majorHAnsi"/>
          <w:color w:val="000000"/>
          <w:sz w:val="18"/>
          <w:szCs w:val="18"/>
        </w:rPr>
        <w:t>180</w:t>
      </w:r>
      <w:r w:rsidR="000C79C5" w:rsidRPr="006C033C">
        <w:rPr>
          <w:rFonts w:ascii="Cambria" w:hAnsi="Cambria" w:cstheme="majorHAnsi"/>
          <w:color w:val="000000"/>
          <w:sz w:val="18"/>
          <w:szCs w:val="18"/>
        </w:rPr>
        <w:t xml:space="preserve"> </w:t>
      </w:r>
      <w:r w:rsidR="007F0187" w:rsidRPr="006C033C">
        <w:rPr>
          <w:rFonts w:ascii="Cambria" w:hAnsi="Cambria" w:cstheme="majorHAnsi"/>
          <w:color w:val="000000"/>
          <w:sz w:val="18"/>
          <w:szCs w:val="18"/>
        </w:rPr>
        <w:t>dias corridos</w:t>
      </w:r>
      <w:r w:rsidRPr="006C033C">
        <w:rPr>
          <w:rFonts w:ascii="Cambria" w:hAnsi="Cambria" w:cstheme="majorHAnsi"/>
          <w:color w:val="000000"/>
          <w:sz w:val="18"/>
          <w:szCs w:val="18"/>
        </w:rPr>
        <w:t xml:space="preserve"> conforme Art 10</w:t>
      </w:r>
      <w:r w:rsidR="007F0187" w:rsidRPr="006C033C">
        <w:rPr>
          <w:rFonts w:ascii="Cambria" w:hAnsi="Cambria" w:cstheme="majorHAnsi"/>
          <w:color w:val="000000"/>
          <w:sz w:val="18"/>
          <w:szCs w:val="18"/>
        </w:rPr>
        <w:t>5</w:t>
      </w:r>
      <w:r w:rsidRPr="006C033C">
        <w:rPr>
          <w:rFonts w:ascii="Cambria" w:hAnsi="Cambria" w:cstheme="majorHAnsi"/>
          <w:color w:val="000000"/>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r w:rsidRPr="00D82DFF">
        <w:rPr>
          <w:rFonts w:ascii="Cambria" w:hAnsi="Cambria" w:cstheme="majorHAnsi"/>
          <w:sz w:val="18"/>
          <w:szCs w:val="18"/>
        </w:rPr>
        <w:t>Cafeara</w:t>
      </w:r>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F7A5D" w14:textId="77777777" w:rsidR="007C7917" w:rsidRDefault="007C7917" w:rsidP="00F84794">
      <w:r>
        <w:separator/>
      </w:r>
    </w:p>
  </w:endnote>
  <w:endnote w:type="continuationSeparator" w:id="0">
    <w:p w14:paraId="4AB99DE6" w14:textId="77777777" w:rsidR="007C7917" w:rsidRDefault="007C7917"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Serif-Bold">
    <w:altName w:val="Segoe Print"/>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3B092" w14:textId="77777777" w:rsidR="007C7917" w:rsidRDefault="007C7917" w:rsidP="00F84794">
      <w:r>
        <w:separator/>
      </w:r>
    </w:p>
  </w:footnote>
  <w:footnote w:type="continuationSeparator" w:id="0">
    <w:p w14:paraId="1E7CDF96" w14:textId="77777777" w:rsidR="007C7917" w:rsidRDefault="007C7917"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multilevel"/>
    <w:tmpl w:val="154085BC"/>
    <w:name w:val="WW8Num4"/>
    <w:lvl w:ilvl="0">
      <w:start w:val="1"/>
      <w:numFmt w:val="lowerLetter"/>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351867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B382DC7"/>
    <w:multiLevelType w:val="hybridMultilevel"/>
    <w:tmpl w:val="CD4C7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3"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5"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4C0166"/>
    <w:multiLevelType w:val="hybridMultilevel"/>
    <w:tmpl w:val="CDDAAF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40"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2"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4"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6"/>
  </w:num>
  <w:num w:numId="3" w16cid:durableId="1751538259">
    <w:abstractNumId w:val="34"/>
  </w:num>
  <w:num w:numId="4" w16cid:durableId="393704447">
    <w:abstractNumId w:val="44"/>
  </w:num>
  <w:num w:numId="5" w16cid:durableId="2101367362">
    <w:abstractNumId w:val="15"/>
  </w:num>
  <w:num w:numId="6" w16cid:durableId="1671062025">
    <w:abstractNumId w:val="18"/>
  </w:num>
  <w:num w:numId="7" w16cid:durableId="2065442532">
    <w:abstractNumId w:val="13"/>
  </w:num>
  <w:num w:numId="8" w16cid:durableId="1539973200">
    <w:abstractNumId w:val="38"/>
  </w:num>
  <w:num w:numId="9" w16cid:durableId="65803462">
    <w:abstractNumId w:val="7"/>
  </w:num>
  <w:num w:numId="10" w16cid:durableId="1340935655">
    <w:abstractNumId w:val="6"/>
  </w:num>
  <w:num w:numId="11" w16cid:durableId="85615006">
    <w:abstractNumId w:val="28"/>
  </w:num>
  <w:num w:numId="12" w16cid:durableId="1893956579">
    <w:abstractNumId w:val="31"/>
  </w:num>
  <w:num w:numId="13" w16cid:durableId="587007865">
    <w:abstractNumId w:val="41"/>
  </w:num>
  <w:num w:numId="14" w16cid:durableId="1931112207">
    <w:abstractNumId w:val="39"/>
  </w:num>
  <w:num w:numId="15" w16cid:durableId="1670020711">
    <w:abstractNumId w:val="24"/>
  </w:num>
  <w:num w:numId="16" w16cid:durableId="1427002022">
    <w:abstractNumId w:val="25"/>
  </w:num>
  <w:num w:numId="17" w16cid:durableId="1188568098">
    <w:abstractNumId w:val="19"/>
  </w:num>
  <w:num w:numId="18" w16cid:durableId="1695108424">
    <w:abstractNumId w:val="29"/>
  </w:num>
  <w:num w:numId="19" w16cid:durableId="254940867">
    <w:abstractNumId w:val="43"/>
  </w:num>
  <w:num w:numId="20" w16cid:durableId="1568153255">
    <w:abstractNumId w:val="33"/>
  </w:num>
  <w:num w:numId="21" w16cid:durableId="1718818916">
    <w:abstractNumId w:val="20"/>
  </w:num>
  <w:num w:numId="22" w16cid:durableId="603271499">
    <w:abstractNumId w:val="35"/>
  </w:num>
  <w:num w:numId="23" w16cid:durableId="871848553">
    <w:abstractNumId w:val="16"/>
  </w:num>
  <w:num w:numId="24" w16cid:durableId="1395003931">
    <w:abstractNumId w:val="42"/>
  </w:num>
  <w:num w:numId="25" w16cid:durableId="1230119490">
    <w:abstractNumId w:val="36"/>
  </w:num>
  <w:num w:numId="26" w16cid:durableId="586228809">
    <w:abstractNumId w:val="9"/>
  </w:num>
  <w:num w:numId="27" w16cid:durableId="349533865">
    <w:abstractNumId w:val="10"/>
  </w:num>
  <w:num w:numId="28" w16cid:durableId="925842450">
    <w:abstractNumId w:val="11"/>
  </w:num>
  <w:num w:numId="29" w16cid:durableId="2059166167">
    <w:abstractNumId w:val="22"/>
  </w:num>
  <w:num w:numId="30" w16cid:durableId="986129888">
    <w:abstractNumId w:val="30"/>
  </w:num>
  <w:num w:numId="31" w16cid:durableId="173493384">
    <w:abstractNumId w:val="8"/>
  </w:num>
  <w:num w:numId="32" w16cid:durableId="506868913">
    <w:abstractNumId w:val="32"/>
  </w:num>
  <w:num w:numId="33" w16cid:durableId="2058963770">
    <w:abstractNumId w:val="5"/>
  </w:num>
  <w:num w:numId="34" w16cid:durableId="1420977741">
    <w:abstractNumId w:val="17"/>
  </w:num>
  <w:num w:numId="35" w16cid:durableId="2086954068">
    <w:abstractNumId w:val="40"/>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5"/>
  </w:num>
  <w:num w:numId="42" w16cid:durableId="1102459731">
    <w:abstractNumId w:val="12"/>
  </w:num>
  <w:num w:numId="43" w16cid:durableId="749885799">
    <w:abstractNumId w:val="23"/>
  </w:num>
  <w:num w:numId="44" w16cid:durableId="1050809191">
    <w:abstractNumId w:val="37"/>
  </w:num>
  <w:num w:numId="45" w16cid:durableId="440497309">
    <w:abstractNumId w:val="27"/>
  </w:num>
  <w:num w:numId="46" w16cid:durableId="18854864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42DD4"/>
    <w:rsid w:val="000431D5"/>
    <w:rsid w:val="00043960"/>
    <w:rsid w:val="000569C7"/>
    <w:rsid w:val="00072073"/>
    <w:rsid w:val="000729B0"/>
    <w:rsid w:val="000753F6"/>
    <w:rsid w:val="00077C6C"/>
    <w:rsid w:val="00083E8A"/>
    <w:rsid w:val="000B2614"/>
    <w:rsid w:val="000B4395"/>
    <w:rsid w:val="000B6CFA"/>
    <w:rsid w:val="000C3F3C"/>
    <w:rsid w:val="000C79C5"/>
    <w:rsid w:val="000C7AF5"/>
    <w:rsid w:val="000D2240"/>
    <w:rsid w:val="000D338F"/>
    <w:rsid w:val="000D61D3"/>
    <w:rsid w:val="000D6611"/>
    <w:rsid w:val="000F3C83"/>
    <w:rsid w:val="000F53E3"/>
    <w:rsid w:val="00100634"/>
    <w:rsid w:val="001007D7"/>
    <w:rsid w:val="00103596"/>
    <w:rsid w:val="00103C13"/>
    <w:rsid w:val="0011023E"/>
    <w:rsid w:val="00127DFD"/>
    <w:rsid w:val="00147BA0"/>
    <w:rsid w:val="001528D6"/>
    <w:rsid w:val="00156A07"/>
    <w:rsid w:val="00171D76"/>
    <w:rsid w:val="00185976"/>
    <w:rsid w:val="00186EF3"/>
    <w:rsid w:val="001964D4"/>
    <w:rsid w:val="001A42CC"/>
    <w:rsid w:val="001B0C8F"/>
    <w:rsid w:val="001B5DA2"/>
    <w:rsid w:val="001B663D"/>
    <w:rsid w:val="001C16EB"/>
    <w:rsid w:val="001E24E5"/>
    <w:rsid w:val="001E4C51"/>
    <w:rsid w:val="001E5579"/>
    <w:rsid w:val="001E640D"/>
    <w:rsid w:val="001E7465"/>
    <w:rsid w:val="00202359"/>
    <w:rsid w:val="0020473F"/>
    <w:rsid w:val="002052A4"/>
    <w:rsid w:val="00221ADE"/>
    <w:rsid w:val="002275FE"/>
    <w:rsid w:val="00230934"/>
    <w:rsid w:val="00250809"/>
    <w:rsid w:val="002529FA"/>
    <w:rsid w:val="00262770"/>
    <w:rsid w:val="00280B90"/>
    <w:rsid w:val="00280E91"/>
    <w:rsid w:val="002A453F"/>
    <w:rsid w:val="002A4E02"/>
    <w:rsid w:val="002C13A2"/>
    <w:rsid w:val="002D03F4"/>
    <w:rsid w:val="002E201B"/>
    <w:rsid w:val="002E3FCF"/>
    <w:rsid w:val="002F2683"/>
    <w:rsid w:val="002F29C5"/>
    <w:rsid w:val="002F6E3F"/>
    <w:rsid w:val="00302F89"/>
    <w:rsid w:val="003119A9"/>
    <w:rsid w:val="00311E0F"/>
    <w:rsid w:val="00320920"/>
    <w:rsid w:val="00335FE1"/>
    <w:rsid w:val="0033682A"/>
    <w:rsid w:val="003501AD"/>
    <w:rsid w:val="00364020"/>
    <w:rsid w:val="003650A8"/>
    <w:rsid w:val="00365E8F"/>
    <w:rsid w:val="00393699"/>
    <w:rsid w:val="003B7847"/>
    <w:rsid w:val="003C6185"/>
    <w:rsid w:val="003D7008"/>
    <w:rsid w:val="003E3F97"/>
    <w:rsid w:val="003F31D1"/>
    <w:rsid w:val="003F3698"/>
    <w:rsid w:val="003F6EA9"/>
    <w:rsid w:val="00402363"/>
    <w:rsid w:val="00402D68"/>
    <w:rsid w:val="004067BF"/>
    <w:rsid w:val="0041018F"/>
    <w:rsid w:val="0041444A"/>
    <w:rsid w:val="004151C9"/>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E50BC"/>
    <w:rsid w:val="004F0C8A"/>
    <w:rsid w:val="004F7A2F"/>
    <w:rsid w:val="004F7FD2"/>
    <w:rsid w:val="00502E39"/>
    <w:rsid w:val="00505061"/>
    <w:rsid w:val="00506857"/>
    <w:rsid w:val="0051582E"/>
    <w:rsid w:val="0052676D"/>
    <w:rsid w:val="005421FA"/>
    <w:rsid w:val="005512C8"/>
    <w:rsid w:val="00553144"/>
    <w:rsid w:val="00563144"/>
    <w:rsid w:val="0056382E"/>
    <w:rsid w:val="00565C85"/>
    <w:rsid w:val="00574A19"/>
    <w:rsid w:val="00587236"/>
    <w:rsid w:val="005977CF"/>
    <w:rsid w:val="005A4B7E"/>
    <w:rsid w:val="005A7C01"/>
    <w:rsid w:val="005B3433"/>
    <w:rsid w:val="005B451B"/>
    <w:rsid w:val="005B537D"/>
    <w:rsid w:val="005C1A16"/>
    <w:rsid w:val="005C2C17"/>
    <w:rsid w:val="005D19A6"/>
    <w:rsid w:val="005D2D6B"/>
    <w:rsid w:val="005D674A"/>
    <w:rsid w:val="005E55CF"/>
    <w:rsid w:val="005E5C49"/>
    <w:rsid w:val="0060632D"/>
    <w:rsid w:val="00612690"/>
    <w:rsid w:val="00623741"/>
    <w:rsid w:val="006749E0"/>
    <w:rsid w:val="0067505A"/>
    <w:rsid w:val="00692ED0"/>
    <w:rsid w:val="00695160"/>
    <w:rsid w:val="006A07AA"/>
    <w:rsid w:val="006A30DF"/>
    <w:rsid w:val="006B170D"/>
    <w:rsid w:val="006B4202"/>
    <w:rsid w:val="006B46F4"/>
    <w:rsid w:val="006C033C"/>
    <w:rsid w:val="006C6D6B"/>
    <w:rsid w:val="006D0B8A"/>
    <w:rsid w:val="006D7058"/>
    <w:rsid w:val="006E0591"/>
    <w:rsid w:val="006E4F4E"/>
    <w:rsid w:val="006E7447"/>
    <w:rsid w:val="007001F1"/>
    <w:rsid w:val="00707570"/>
    <w:rsid w:val="00712087"/>
    <w:rsid w:val="00722FD4"/>
    <w:rsid w:val="007243F7"/>
    <w:rsid w:val="0074594C"/>
    <w:rsid w:val="00751338"/>
    <w:rsid w:val="0076096A"/>
    <w:rsid w:val="0076221F"/>
    <w:rsid w:val="00773E53"/>
    <w:rsid w:val="00784CDD"/>
    <w:rsid w:val="007A0FCD"/>
    <w:rsid w:val="007A6253"/>
    <w:rsid w:val="007A79A8"/>
    <w:rsid w:val="007B60C0"/>
    <w:rsid w:val="007C5520"/>
    <w:rsid w:val="007C7917"/>
    <w:rsid w:val="007D49DC"/>
    <w:rsid w:val="007E25E0"/>
    <w:rsid w:val="007E5344"/>
    <w:rsid w:val="007F0187"/>
    <w:rsid w:val="0081386E"/>
    <w:rsid w:val="008173CB"/>
    <w:rsid w:val="008260F9"/>
    <w:rsid w:val="00830823"/>
    <w:rsid w:val="00832366"/>
    <w:rsid w:val="00837F4C"/>
    <w:rsid w:val="00851FC7"/>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046EF"/>
    <w:rsid w:val="00911DBA"/>
    <w:rsid w:val="00921406"/>
    <w:rsid w:val="0092757E"/>
    <w:rsid w:val="0095130A"/>
    <w:rsid w:val="009579E1"/>
    <w:rsid w:val="009610BD"/>
    <w:rsid w:val="00962501"/>
    <w:rsid w:val="00964B44"/>
    <w:rsid w:val="0096554F"/>
    <w:rsid w:val="0098527E"/>
    <w:rsid w:val="00997A66"/>
    <w:rsid w:val="009A5849"/>
    <w:rsid w:val="009B4DC3"/>
    <w:rsid w:val="009B5707"/>
    <w:rsid w:val="009D4EB8"/>
    <w:rsid w:val="009D5254"/>
    <w:rsid w:val="009F6102"/>
    <w:rsid w:val="009F7723"/>
    <w:rsid w:val="00A0008B"/>
    <w:rsid w:val="00A05300"/>
    <w:rsid w:val="00A5511F"/>
    <w:rsid w:val="00A55A3E"/>
    <w:rsid w:val="00A57F77"/>
    <w:rsid w:val="00A65A1D"/>
    <w:rsid w:val="00A662A8"/>
    <w:rsid w:val="00A73167"/>
    <w:rsid w:val="00A76622"/>
    <w:rsid w:val="00A836C2"/>
    <w:rsid w:val="00A86710"/>
    <w:rsid w:val="00AA3915"/>
    <w:rsid w:val="00AB473E"/>
    <w:rsid w:val="00AD168B"/>
    <w:rsid w:val="00AD289C"/>
    <w:rsid w:val="00AE2114"/>
    <w:rsid w:val="00AE7D51"/>
    <w:rsid w:val="00B04900"/>
    <w:rsid w:val="00B276D9"/>
    <w:rsid w:val="00B4104A"/>
    <w:rsid w:val="00B53B7B"/>
    <w:rsid w:val="00B82FF5"/>
    <w:rsid w:val="00B8481E"/>
    <w:rsid w:val="00B859AA"/>
    <w:rsid w:val="00B87F12"/>
    <w:rsid w:val="00B9017B"/>
    <w:rsid w:val="00B937CD"/>
    <w:rsid w:val="00BB231D"/>
    <w:rsid w:val="00BB2C46"/>
    <w:rsid w:val="00BB7466"/>
    <w:rsid w:val="00BC24B0"/>
    <w:rsid w:val="00BC3D69"/>
    <w:rsid w:val="00BE11B4"/>
    <w:rsid w:val="00BE4462"/>
    <w:rsid w:val="00BF02E2"/>
    <w:rsid w:val="00BF45D2"/>
    <w:rsid w:val="00BF691C"/>
    <w:rsid w:val="00C074F2"/>
    <w:rsid w:val="00C176A2"/>
    <w:rsid w:val="00C3437A"/>
    <w:rsid w:val="00C3649E"/>
    <w:rsid w:val="00C528AC"/>
    <w:rsid w:val="00C53B6D"/>
    <w:rsid w:val="00C63F4D"/>
    <w:rsid w:val="00C90E2A"/>
    <w:rsid w:val="00C933F1"/>
    <w:rsid w:val="00C961F9"/>
    <w:rsid w:val="00C97E47"/>
    <w:rsid w:val="00CA4B96"/>
    <w:rsid w:val="00CB7A62"/>
    <w:rsid w:val="00CC1955"/>
    <w:rsid w:val="00CC58ED"/>
    <w:rsid w:val="00CC68FB"/>
    <w:rsid w:val="00CD1B4E"/>
    <w:rsid w:val="00CD74DC"/>
    <w:rsid w:val="00CE6507"/>
    <w:rsid w:val="00CF0AFD"/>
    <w:rsid w:val="00CF1DD4"/>
    <w:rsid w:val="00CF755C"/>
    <w:rsid w:val="00D01E9E"/>
    <w:rsid w:val="00D1750D"/>
    <w:rsid w:val="00D24B40"/>
    <w:rsid w:val="00D27510"/>
    <w:rsid w:val="00D33867"/>
    <w:rsid w:val="00D60351"/>
    <w:rsid w:val="00D82DFF"/>
    <w:rsid w:val="00DA26FA"/>
    <w:rsid w:val="00DA5762"/>
    <w:rsid w:val="00DA644A"/>
    <w:rsid w:val="00DA70F3"/>
    <w:rsid w:val="00DC1665"/>
    <w:rsid w:val="00DF05F9"/>
    <w:rsid w:val="00DF558F"/>
    <w:rsid w:val="00DF7A62"/>
    <w:rsid w:val="00E04303"/>
    <w:rsid w:val="00E12726"/>
    <w:rsid w:val="00E140DE"/>
    <w:rsid w:val="00E31E5C"/>
    <w:rsid w:val="00E341F6"/>
    <w:rsid w:val="00E566F3"/>
    <w:rsid w:val="00E85694"/>
    <w:rsid w:val="00E86534"/>
    <w:rsid w:val="00E86536"/>
    <w:rsid w:val="00EA4A10"/>
    <w:rsid w:val="00EA55FB"/>
    <w:rsid w:val="00EA6E27"/>
    <w:rsid w:val="00EB3B49"/>
    <w:rsid w:val="00EC00B1"/>
    <w:rsid w:val="00ED2C61"/>
    <w:rsid w:val="00EE5352"/>
    <w:rsid w:val="00EF5D98"/>
    <w:rsid w:val="00EF65D1"/>
    <w:rsid w:val="00F10D13"/>
    <w:rsid w:val="00F11E1D"/>
    <w:rsid w:val="00F14766"/>
    <w:rsid w:val="00F15378"/>
    <w:rsid w:val="00F20504"/>
    <w:rsid w:val="00F30658"/>
    <w:rsid w:val="00F36398"/>
    <w:rsid w:val="00F604B4"/>
    <w:rsid w:val="00F61533"/>
    <w:rsid w:val="00F73F12"/>
    <w:rsid w:val="00F761E6"/>
    <w:rsid w:val="00F8215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6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510098785">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57937773">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28</Pages>
  <Words>12993</Words>
  <Characters>70165</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41</cp:revision>
  <dcterms:created xsi:type="dcterms:W3CDTF">2025-09-12T17:11:00Z</dcterms:created>
  <dcterms:modified xsi:type="dcterms:W3CDTF">2025-12-08T15:12:00Z</dcterms:modified>
</cp:coreProperties>
</file>