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4916B5">
      <w:pPr>
        <w:pStyle w:val="Centered"/>
        <w:ind w:right="-568"/>
        <w:jc w:val="left"/>
        <w:rPr>
          <w:rFonts w:asciiTheme="majorHAnsi" w:hAnsiTheme="majorHAnsi" w:cs="Arial"/>
          <w:sz w:val="20"/>
          <w:szCs w:val="20"/>
        </w:rPr>
      </w:pPr>
    </w:p>
    <w:p w:rsidR="004916B5" w:rsidRDefault="004916B5" w:rsidP="004916B5">
      <w:pPr>
        <w:pStyle w:val="ParagraphStyle"/>
        <w:ind w:right="-568"/>
        <w:jc w:val="center"/>
        <w:rPr>
          <w:rFonts w:asciiTheme="majorHAnsi" w:hAnsiTheme="majorHAnsi"/>
          <w:sz w:val="20"/>
          <w:szCs w:val="20"/>
        </w:rPr>
      </w:pPr>
      <w:r w:rsidRPr="004916B5">
        <w:rPr>
          <w:rFonts w:asciiTheme="majorHAnsi" w:hAnsiTheme="majorHAnsi"/>
          <w:sz w:val="20"/>
          <w:szCs w:val="20"/>
        </w:rPr>
        <w:t xml:space="preserve">AVISO DE </w:t>
      </w:r>
      <w:r w:rsidR="008F06E0">
        <w:rPr>
          <w:rFonts w:asciiTheme="majorHAnsi" w:hAnsiTheme="majorHAnsi"/>
          <w:sz w:val="20"/>
          <w:szCs w:val="20"/>
        </w:rPr>
        <w:t xml:space="preserve">ABERTURA DE NOVA SESSÃO PARA O </w:t>
      </w:r>
      <w:r w:rsidRPr="004916B5">
        <w:rPr>
          <w:rFonts w:asciiTheme="majorHAnsi" w:hAnsiTheme="majorHAnsi"/>
          <w:sz w:val="20"/>
          <w:szCs w:val="20"/>
        </w:rPr>
        <w:t>CHAM</w:t>
      </w:r>
      <w:r w:rsidR="00A03FD2">
        <w:rPr>
          <w:rFonts w:asciiTheme="majorHAnsi" w:hAnsiTheme="majorHAnsi"/>
          <w:sz w:val="20"/>
          <w:szCs w:val="20"/>
        </w:rPr>
        <w:t>AMENTO</w:t>
      </w:r>
      <w:r w:rsidRPr="004916B5">
        <w:rPr>
          <w:rFonts w:asciiTheme="majorHAnsi" w:hAnsiTheme="majorHAnsi"/>
          <w:sz w:val="20"/>
          <w:szCs w:val="20"/>
        </w:rPr>
        <w:t xml:space="preserve"> PÚBLIC</w:t>
      </w:r>
      <w:r w:rsidR="00A03FD2">
        <w:rPr>
          <w:rFonts w:asciiTheme="majorHAnsi" w:hAnsiTheme="majorHAnsi"/>
          <w:sz w:val="20"/>
          <w:szCs w:val="20"/>
        </w:rPr>
        <w:t>O</w:t>
      </w:r>
      <w:r w:rsidRPr="004916B5">
        <w:rPr>
          <w:rFonts w:asciiTheme="majorHAnsi" w:hAnsiTheme="majorHAnsi"/>
          <w:sz w:val="20"/>
          <w:szCs w:val="20"/>
        </w:rPr>
        <w:t xml:space="preserve"> N° </w:t>
      </w:r>
      <w:r>
        <w:rPr>
          <w:rFonts w:asciiTheme="majorHAnsi" w:hAnsiTheme="majorHAnsi"/>
          <w:sz w:val="20"/>
          <w:szCs w:val="20"/>
        </w:rPr>
        <w:t>0</w:t>
      </w:r>
      <w:r w:rsidR="00A03FD2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>/2022</w:t>
      </w:r>
    </w:p>
    <w:p w:rsidR="004916B5" w:rsidRPr="004916B5" w:rsidRDefault="004916B5" w:rsidP="004916B5">
      <w:pPr>
        <w:pStyle w:val="ParagraphStyle"/>
        <w:ind w:right="-568"/>
        <w:jc w:val="center"/>
        <w:rPr>
          <w:rFonts w:asciiTheme="majorHAnsi" w:hAnsiTheme="majorHAnsi"/>
          <w:sz w:val="20"/>
          <w:szCs w:val="20"/>
        </w:rPr>
      </w:pPr>
    </w:p>
    <w:p w:rsidR="00A03FD2" w:rsidRDefault="004916B5" w:rsidP="00A03FD2">
      <w:pPr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4916B5">
        <w:rPr>
          <w:rFonts w:asciiTheme="majorHAnsi" w:hAnsiTheme="majorHAnsi"/>
          <w:sz w:val="20"/>
          <w:szCs w:val="20"/>
        </w:rPr>
        <w:t xml:space="preserve">O Município de </w:t>
      </w:r>
      <w:proofErr w:type="spellStart"/>
      <w:r>
        <w:rPr>
          <w:rFonts w:asciiTheme="majorHAnsi" w:hAnsiTheme="majorHAnsi"/>
          <w:sz w:val="20"/>
          <w:szCs w:val="20"/>
        </w:rPr>
        <w:t>Cafeara</w:t>
      </w:r>
      <w:proofErr w:type="spellEnd"/>
      <w:r w:rsidRPr="004916B5">
        <w:rPr>
          <w:rFonts w:asciiTheme="majorHAnsi" w:hAnsiTheme="majorHAnsi"/>
          <w:sz w:val="20"/>
          <w:szCs w:val="20"/>
        </w:rPr>
        <w:t>, Estado do Paraná, através</w:t>
      </w:r>
      <w:r>
        <w:rPr>
          <w:rFonts w:asciiTheme="majorHAnsi" w:hAnsiTheme="majorHAnsi"/>
          <w:sz w:val="20"/>
          <w:szCs w:val="20"/>
        </w:rPr>
        <w:t xml:space="preserve"> </w:t>
      </w:r>
      <w:r w:rsidRPr="004916B5">
        <w:rPr>
          <w:rFonts w:asciiTheme="majorHAnsi" w:hAnsiTheme="majorHAnsi"/>
          <w:sz w:val="20"/>
          <w:szCs w:val="20"/>
        </w:rPr>
        <w:t>do Setor de Licitações, realiza c</w:t>
      </w:r>
      <w:r w:rsidR="00A03FD2">
        <w:rPr>
          <w:rFonts w:asciiTheme="majorHAnsi" w:hAnsiTheme="majorHAnsi"/>
          <w:sz w:val="20"/>
          <w:szCs w:val="20"/>
        </w:rPr>
        <w:t xml:space="preserve">hamamento </w:t>
      </w:r>
      <w:r w:rsidRPr="004916B5">
        <w:rPr>
          <w:rFonts w:asciiTheme="majorHAnsi" w:hAnsiTheme="majorHAnsi"/>
          <w:sz w:val="20"/>
          <w:szCs w:val="20"/>
        </w:rPr>
        <w:t>públic</w:t>
      </w:r>
      <w:r w:rsidR="00A03FD2">
        <w:rPr>
          <w:rFonts w:asciiTheme="majorHAnsi" w:hAnsiTheme="majorHAnsi"/>
          <w:sz w:val="20"/>
          <w:szCs w:val="20"/>
        </w:rPr>
        <w:t>o</w:t>
      </w:r>
      <w:r w:rsidRPr="004916B5">
        <w:rPr>
          <w:rFonts w:asciiTheme="majorHAnsi" w:hAnsiTheme="majorHAnsi"/>
          <w:sz w:val="20"/>
          <w:szCs w:val="20"/>
        </w:rPr>
        <w:t xml:space="preserve"> </w:t>
      </w:r>
      <w:r w:rsidR="00A03FD2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de pessoa jurídica PARA CONTRATAÇÃO DE EMPRESA PARA A PRESTAÇÃO DE SERVIÇOS COMPLEMENTARES ESPECIALIZADOS NA ÁREA DA SAÚDE - SERVIÇOS COMPLEMENTARES DE SAÚDE DE URGÊNCIA, devidamente Registrados em seus respectivos Conselhos Regionais de Classe, especificados no TERMO DE REFERENCIA – ANEXO I, serviços a serem realizados no Centro de Saúde (UBS – central) do Município de </w:t>
      </w:r>
      <w:proofErr w:type="spellStart"/>
      <w:r w:rsidR="00A03FD2">
        <w:rPr>
          <w:rFonts w:asciiTheme="majorHAnsi" w:hAnsiTheme="majorHAnsi" w:cs="Arial"/>
          <w:b w:val="0"/>
          <w:color w:val="000000"/>
          <w:sz w:val="20"/>
          <w:szCs w:val="20"/>
        </w:rPr>
        <w:t>Cafeara</w:t>
      </w:r>
      <w:proofErr w:type="spellEnd"/>
      <w:r w:rsidR="00A03FD2">
        <w:rPr>
          <w:rFonts w:asciiTheme="majorHAnsi" w:hAnsiTheme="majorHAnsi" w:cs="Arial"/>
          <w:b w:val="0"/>
          <w:color w:val="000000"/>
          <w:sz w:val="20"/>
          <w:szCs w:val="20"/>
        </w:rPr>
        <w:t>/PR, em atendimento a Secretaria Municipal de Saúde, pelo período de 12 (doze) meses.</w:t>
      </w:r>
    </w:p>
    <w:p w:rsidR="004916B5" w:rsidRPr="004916B5" w:rsidRDefault="004916B5" w:rsidP="004916B5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916B5" w:rsidRPr="004916B5" w:rsidRDefault="008F06E0" w:rsidP="004916B5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r w:rsidRPr="008F06E0">
        <w:rPr>
          <w:rFonts w:asciiTheme="majorHAnsi" w:hAnsiTheme="majorHAnsi"/>
          <w:b/>
          <w:sz w:val="20"/>
          <w:szCs w:val="20"/>
        </w:rPr>
        <w:t>A entrega da documentação necessária pelos interessados para a SEGUNDA sessão pública deverá se dar até as 17h00min do dia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F06E0">
        <w:rPr>
          <w:rFonts w:asciiTheme="majorHAnsi" w:hAnsiTheme="majorHAnsi"/>
          <w:b/>
          <w:sz w:val="20"/>
          <w:szCs w:val="20"/>
        </w:rPr>
        <w:t>25/05/2022</w:t>
      </w:r>
      <w:r>
        <w:rPr>
          <w:rFonts w:asciiTheme="majorHAnsi" w:hAnsiTheme="majorHAnsi"/>
          <w:sz w:val="20"/>
          <w:szCs w:val="20"/>
        </w:rPr>
        <w:t>.</w:t>
      </w:r>
    </w:p>
    <w:p w:rsidR="004916B5" w:rsidRPr="004916B5" w:rsidRDefault="004916B5" w:rsidP="004916B5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8F06E0">
        <w:rPr>
          <w:rFonts w:asciiTheme="majorHAnsi" w:hAnsiTheme="majorHAnsi" w:cs="Arial"/>
          <w:sz w:val="20"/>
          <w:szCs w:val="20"/>
        </w:rPr>
        <w:t>17 de maio de</w:t>
      </w:r>
      <w:r w:rsidR="004916B5">
        <w:rPr>
          <w:rFonts w:asciiTheme="majorHAnsi" w:hAnsiTheme="majorHAnsi" w:cs="Arial"/>
          <w:sz w:val="20"/>
          <w:szCs w:val="20"/>
        </w:rPr>
        <w:t xml:space="preserve"> 2022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6F5217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Pr</w:t>
      </w:r>
      <w:r w:rsidR="00A364FC">
        <w:rPr>
          <w:rFonts w:asciiTheme="majorHAnsi" w:hAnsiTheme="majorHAnsi" w:cs="Arial"/>
          <w:sz w:val="20"/>
          <w:szCs w:val="20"/>
        </w:rPr>
        <w:t>esidente CPL</w:t>
      </w:r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A04BEC" w:rsidRDefault="00FB7B75">
      <w:pPr>
        <w:ind w:right="-568"/>
        <w:rPr>
          <w:rFonts w:asciiTheme="majorHAnsi" w:hAnsiTheme="majorHAnsi"/>
          <w:sz w:val="20"/>
          <w:szCs w:val="20"/>
        </w:rPr>
      </w:pPr>
    </w:p>
    <w:sectPr w:rsidR="00FB7B75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A2284"/>
    <w:rsid w:val="000B5621"/>
    <w:rsid w:val="0011102A"/>
    <w:rsid w:val="00117602"/>
    <w:rsid w:val="001334D6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03F98"/>
    <w:rsid w:val="003416B7"/>
    <w:rsid w:val="00353B02"/>
    <w:rsid w:val="0036192A"/>
    <w:rsid w:val="00371E24"/>
    <w:rsid w:val="00372249"/>
    <w:rsid w:val="003726FB"/>
    <w:rsid w:val="0038201D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916B5"/>
    <w:rsid w:val="0049183B"/>
    <w:rsid w:val="004975DA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75623"/>
    <w:rsid w:val="00582FD2"/>
    <w:rsid w:val="005A127C"/>
    <w:rsid w:val="005A40F4"/>
    <w:rsid w:val="005B2264"/>
    <w:rsid w:val="005F05B9"/>
    <w:rsid w:val="00632AE2"/>
    <w:rsid w:val="00642838"/>
    <w:rsid w:val="00644254"/>
    <w:rsid w:val="00681350"/>
    <w:rsid w:val="006943F3"/>
    <w:rsid w:val="006F5217"/>
    <w:rsid w:val="00710EF8"/>
    <w:rsid w:val="007230A6"/>
    <w:rsid w:val="0072318D"/>
    <w:rsid w:val="00725E45"/>
    <w:rsid w:val="00751F6D"/>
    <w:rsid w:val="00760B6E"/>
    <w:rsid w:val="007855A9"/>
    <w:rsid w:val="0079612E"/>
    <w:rsid w:val="007A094A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8F06E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3FD2"/>
    <w:rsid w:val="00A04BEC"/>
    <w:rsid w:val="00A24DD9"/>
    <w:rsid w:val="00A24E19"/>
    <w:rsid w:val="00A25A1D"/>
    <w:rsid w:val="00A364FC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AE6B77"/>
    <w:rsid w:val="00B00819"/>
    <w:rsid w:val="00B01E4F"/>
    <w:rsid w:val="00B052E1"/>
    <w:rsid w:val="00B2213F"/>
    <w:rsid w:val="00B234B8"/>
    <w:rsid w:val="00B24BE4"/>
    <w:rsid w:val="00B3028D"/>
    <w:rsid w:val="00B542C8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cp:lastPrinted>2022-05-17T17:57:00Z</cp:lastPrinted>
  <dcterms:created xsi:type="dcterms:W3CDTF">2022-05-17T17:57:00Z</dcterms:created>
  <dcterms:modified xsi:type="dcterms:W3CDTF">2022-05-17T17:57:00Z</dcterms:modified>
</cp:coreProperties>
</file>