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</w:t>
      </w:r>
      <w:r w:rsidR="0026557C">
        <w:rPr>
          <w:rFonts w:asciiTheme="majorHAnsi" w:hAnsiTheme="majorHAnsi" w:cs="Arial"/>
          <w:sz w:val="20"/>
          <w:szCs w:val="20"/>
        </w:rPr>
        <w:t>2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5B4AAD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6557C" w:rsidRPr="0026557C">
        <w:rPr>
          <w:rFonts w:asciiTheme="majorHAnsi" w:hAnsiTheme="majorHAnsi" w:cs="Calibri"/>
          <w:b/>
          <w:sz w:val="20"/>
          <w:szCs w:val="20"/>
        </w:rPr>
        <w:t xml:space="preserve">REGISTRO DE PREÇO PARA AQUISIÇÃO DE MATERIAIS DE CONSTRUÇÃO DIVERSOS PARA MANUTENÇÃO DA DIVISÃO DE OBRAS PÚBLICAS MUNICIPAIS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26557C">
        <w:rPr>
          <w:rFonts w:asciiTheme="majorHAnsi" w:hAnsiTheme="majorHAnsi"/>
          <w:sz w:val="20"/>
          <w:szCs w:val="20"/>
        </w:rPr>
        <w:t>07/06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</w:t>
      </w:r>
      <w:proofErr w:type="gramStart"/>
      <w:r w:rsidR="00467F0F" w:rsidRPr="005B4AAD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467F0F" w:rsidRPr="005B4AAD">
        <w:rPr>
          <w:rFonts w:asciiTheme="majorHAnsi" w:hAnsiTheme="majorHAnsi"/>
          <w:sz w:val="20"/>
          <w:szCs w:val="20"/>
        </w:rPr>
        <w:t>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26557C">
        <w:rPr>
          <w:rFonts w:asciiTheme="majorHAnsi" w:hAnsiTheme="majorHAnsi" w:cs="Arial"/>
          <w:sz w:val="20"/>
          <w:szCs w:val="20"/>
        </w:rPr>
        <w:t>24 de abril</w:t>
      </w:r>
      <w:r w:rsidR="00FB7877" w:rsidRPr="005B4AAD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F05B9"/>
    <w:rsid w:val="00632AE2"/>
    <w:rsid w:val="00644254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2023-05-24T19:38:00Z</dcterms:created>
  <dcterms:modified xsi:type="dcterms:W3CDTF">2023-05-24T19:38:00Z</dcterms:modified>
</cp:coreProperties>
</file>