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FC3A93">
        <w:rPr>
          <w:rFonts w:asciiTheme="majorHAnsi" w:hAnsiTheme="majorHAnsi" w:cs="Arial"/>
          <w:sz w:val="20"/>
          <w:szCs w:val="20"/>
        </w:rPr>
        <w:t xml:space="preserve"> </w:t>
      </w:r>
      <w:r w:rsidR="00BC1F67">
        <w:rPr>
          <w:rFonts w:asciiTheme="majorHAnsi" w:hAnsiTheme="majorHAnsi" w:cs="Arial"/>
          <w:sz w:val="20"/>
          <w:szCs w:val="20"/>
        </w:rPr>
        <w:t>4</w:t>
      </w:r>
      <w:r w:rsidR="00AB1BD8">
        <w:rPr>
          <w:rFonts w:asciiTheme="majorHAnsi" w:hAnsiTheme="majorHAnsi" w:cs="Arial"/>
          <w:sz w:val="20"/>
          <w:szCs w:val="20"/>
        </w:rPr>
        <w:t>4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4818C7">
        <w:rPr>
          <w:rFonts w:asciiTheme="majorHAnsi" w:hAnsiTheme="majorHAnsi"/>
          <w:b/>
          <w:sz w:val="20"/>
          <w:szCs w:val="20"/>
        </w:rPr>
        <w:t>ITEM</w:t>
      </w:r>
      <w:r w:rsidR="00FC3A93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AB1BD8" w:rsidRPr="00AB1BD8">
        <w:rPr>
          <w:rFonts w:asciiTheme="majorHAnsi" w:hAnsiTheme="majorHAnsi"/>
          <w:b/>
          <w:sz w:val="20"/>
          <w:szCs w:val="20"/>
        </w:rPr>
        <w:t>AQUISIÇÃO DE GÊNEROS ALIMENTÍCIOS (PERECÍVEIS) PARA ALIMENTAÇÃO ESCOLAR E DEMAIS NECESSIDADES DAS SECRETARIAS DO MUNICIPIO DE CAFEARA- PR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AB1BD8">
        <w:rPr>
          <w:rFonts w:asciiTheme="majorHAnsi" w:hAnsiTheme="majorHAnsi"/>
          <w:sz w:val="20"/>
          <w:szCs w:val="20"/>
        </w:rPr>
        <w:t>23</w:t>
      </w:r>
      <w:r w:rsidR="00984C67">
        <w:rPr>
          <w:rFonts w:asciiTheme="majorHAnsi" w:hAnsiTheme="majorHAnsi"/>
          <w:sz w:val="20"/>
          <w:szCs w:val="20"/>
        </w:rPr>
        <w:t>/08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proofErr w:type="gramStart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C3A93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FC3A93">
        <w:rPr>
          <w:rFonts w:asciiTheme="majorHAnsi" w:hAnsiTheme="majorHAnsi" w:cs="Arial"/>
          <w:sz w:val="20"/>
          <w:szCs w:val="20"/>
        </w:rPr>
        <w:t>0</w:t>
      </w:r>
      <w:r w:rsidR="00AB1BD8">
        <w:rPr>
          <w:rFonts w:asciiTheme="majorHAnsi" w:hAnsiTheme="majorHAnsi" w:cs="Arial"/>
          <w:sz w:val="20"/>
          <w:szCs w:val="20"/>
        </w:rPr>
        <w:t>9</w:t>
      </w:r>
      <w:r w:rsidR="00FC3A93">
        <w:rPr>
          <w:rFonts w:asciiTheme="majorHAnsi" w:hAnsiTheme="majorHAnsi" w:cs="Arial"/>
          <w:sz w:val="20"/>
          <w:szCs w:val="20"/>
        </w:rPr>
        <w:t xml:space="preserve"> de agosto de </w:t>
      </w:r>
      <w:r w:rsidR="00BC1F67">
        <w:rPr>
          <w:rFonts w:asciiTheme="majorHAnsi" w:hAnsiTheme="majorHAnsi" w:cs="Arial"/>
          <w:sz w:val="20"/>
          <w:szCs w:val="20"/>
        </w:rPr>
        <w:t>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818C7"/>
    <w:rsid w:val="004B06FE"/>
    <w:rsid w:val="004B5487"/>
    <w:rsid w:val="004C10A1"/>
    <w:rsid w:val="004F7E5D"/>
    <w:rsid w:val="00537750"/>
    <w:rsid w:val="005624E4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47DC0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81F96"/>
    <w:rsid w:val="00A96DE4"/>
    <w:rsid w:val="00AA276D"/>
    <w:rsid w:val="00AB1BD8"/>
    <w:rsid w:val="00AC3DA5"/>
    <w:rsid w:val="00AC72EF"/>
    <w:rsid w:val="00AD009C"/>
    <w:rsid w:val="00B01E4F"/>
    <w:rsid w:val="00B2213F"/>
    <w:rsid w:val="00B24BE4"/>
    <w:rsid w:val="00B3028D"/>
    <w:rsid w:val="00B72276"/>
    <w:rsid w:val="00BC1F67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B7BE4"/>
    <w:rsid w:val="00ED6D3B"/>
    <w:rsid w:val="00F1448B"/>
    <w:rsid w:val="00F231BE"/>
    <w:rsid w:val="00F370B3"/>
    <w:rsid w:val="00F62282"/>
    <w:rsid w:val="00F63FF1"/>
    <w:rsid w:val="00F7546A"/>
    <w:rsid w:val="00F82EC3"/>
    <w:rsid w:val="00FA01AF"/>
    <w:rsid w:val="00FB294C"/>
    <w:rsid w:val="00FC3A93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2022-08-09T17:44:00Z</dcterms:created>
  <dcterms:modified xsi:type="dcterms:W3CDTF">2022-08-09T17:44:00Z</dcterms:modified>
</cp:coreProperties>
</file>