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DF6217">
        <w:rPr>
          <w:rFonts w:asciiTheme="majorHAnsi" w:hAnsiTheme="majorHAnsi" w:cs="Arial"/>
          <w:sz w:val="18"/>
          <w:szCs w:val="18"/>
        </w:rPr>
        <w:t>6</w:t>
      </w:r>
      <w:r w:rsidR="00206C5B">
        <w:rPr>
          <w:rFonts w:asciiTheme="majorHAnsi" w:hAnsiTheme="majorHAnsi" w:cs="Arial"/>
          <w:sz w:val="18"/>
          <w:szCs w:val="18"/>
        </w:rPr>
        <w:t>6</w:t>
      </w:r>
      <w:r w:rsidR="009217DB" w:rsidRPr="0054282F">
        <w:rPr>
          <w:rFonts w:asciiTheme="majorHAnsi" w:hAnsiTheme="majorHAnsi" w:cs="Arial"/>
          <w:sz w:val="18"/>
          <w:szCs w:val="18"/>
        </w:rPr>
        <w:t>/2023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527119" w:rsidRPr="0054282F">
        <w:rPr>
          <w:rFonts w:asciiTheme="majorHAnsi" w:hAnsiTheme="majorHAnsi"/>
          <w:sz w:val="18"/>
          <w:szCs w:val="18"/>
        </w:rPr>
        <w:t xml:space="preserve">menor preço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206C5B">
        <w:rPr>
          <w:rFonts w:asciiTheme="majorHAnsi" w:hAnsiTheme="majorHAnsi"/>
          <w:sz w:val="18"/>
          <w:szCs w:val="18"/>
        </w:rPr>
        <w:t>, para a</w:t>
      </w:r>
      <w:r w:rsidR="001B3F8B" w:rsidRPr="0054282F">
        <w:rPr>
          <w:rFonts w:asciiTheme="majorHAnsi" w:hAnsiTheme="majorHAnsi"/>
          <w:sz w:val="18"/>
          <w:szCs w:val="18"/>
        </w:rPr>
        <w:t xml:space="preserve"> </w:t>
      </w:r>
      <w:r w:rsidR="00206C5B" w:rsidRPr="00206C5B">
        <w:rPr>
          <w:rFonts w:asciiTheme="majorHAnsi" w:hAnsiTheme="majorHAnsi"/>
          <w:sz w:val="18"/>
          <w:szCs w:val="18"/>
        </w:rPr>
        <w:t xml:space="preserve">aquisição de </w:t>
      </w:r>
      <w:r w:rsidR="00206C5B">
        <w:rPr>
          <w:rFonts w:asciiTheme="majorHAnsi" w:hAnsiTheme="majorHAnsi"/>
          <w:sz w:val="18"/>
          <w:szCs w:val="18"/>
        </w:rPr>
        <w:t>k</w:t>
      </w:r>
      <w:r w:rsidR="00206C5B" w:rsidRPr="00206C5B">
        <w:rPr>
          <w:rFonts w:asciiTheme="majorHAnsi" w:hAnsiTheme="majorHAnsi"/>
          <w:sz w:val="18"/>
          <w:szCs w:val="18"/>
        </w:rPr>
        <w:t>it de</w:t>
      </w:r>
      <w:proofErr w:type="gramStart"/>
      <w:r w:rsidR="00206C5B" w:rsidRPr="00206C5B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206C5B">
        <w:rPr>
          <w:rFonts w:asciiTheme="majorHAnsi" w:hAnsiTheme="majorHAnsi"/>
          <w:sz w:val="18"/>
          <w:szCs w:val="18"/>
        </w:rPr>
        <w:t>u</w:t>
      </w:r>
      <w:r w:rsidR="00206C5B" w:rsidRPr="00206C5B">
        <w:rPr>
          <w:rFonts w:asciiTheme="majorHAnsi" w:hAnsiTheme="majorHAnsi"/>
          <w:sz w:val="18"/>
          <w:szCs w:val="18"/>
        </w:rPr>
        <w:t xml:space="preserve">niforme </w:t>
      </w:r>
      <w:r w:rsidR="00206C5B">
        <w:rPr>
          <w:rFonts w:asciiTheme="majorHAnsi" w:hAnsiTheme="majorHAnsi"/>
          <w:sz w:val="18"/>
          <w:szCs w:val="18"/>
        </w:rPr>
        <w:t>e</w:t>
      </w:r>
      <w:r w:rsidR="00206C5B" w:rsidRPr="00206C5B">
        <w:rPr>
          <w:rFonts w:asciiTheme="majorHAnsi" w:hAnsiTheme="majorHAnsi"/>
          <w:sz w:val="18"/>
          <w:szCs w:val="18"/>
        </w:rPr>
        <w:t xml:space="preserve">scolar para os alunos da Rede Municipal de Ensino do Município de  </w:t>
      </w:r>
      <w:proofErr w:type="spellStart"/>
      <w:r w:rsidR="00206C5B" w:rsidRPr="00206C5B">
        <w:rPr>
          <w:rFonts w:asciiTheme="majorHAnsi" w:hAnsiTheme="majorHAnsi"/>
          <w:sz w:val="18"/>
          <w:szCs w:val="18"/>
        </w:rPr>
        <w:t>Cafeara</w:t>
      </w:r>
      <w:proofErr w:type="spellEnd"/>
      <w:r w:rsidR="00206C5B" w:rsidRPr="00206C5B">
        <w:rPr>
          <w:rFonts w:asciiTheme="majorHAnsi" w:hAnsiTheme="majorHAnsi"/>
          <w:sz w:val="18"/>
          <w:szCs w:val="18"/>
        </w:rPr>
        <w:t xml:space="preserve">– </w:t>
      </w:r>
      <w:proofErr w:type="spellStart"/>
      <w:r w:rsidR="00206C5B" w:rsidRPr="00206C5B">
        <w:rPr>
          <w:rFonts w:asciiTheme="majorHAnsi" w:hAnsiTheme="majorHAnsi"/>
          <w:sz w:val="18"/>
          <w:szCs w:val="18"/>
        </w:rPr>
        <w:t>Pr</w:t>
      </w:r>
      <w:proofErr w:type="spellEnd"/>
      <w:r w:rsidR="0054282F" w:rsidRPr="0054282F">
        <w:rPr>
          <w:rFonts w:asciiTheme="majorHAnsi" w:hAnsiTheme="majorHAnsi" w:cs="Calibri"/>
          <w:sz w:val="18"/>
          <w:szCs w:val="18"/>
        </w:rPr>
        <w:t xml:space="preserve">, com abertura no dia </w:t>
      </w:r>
      <w:r w:rsidR="00DF6217">
        <w:rPr>
          <w:rFonts w:asciiTheme="majorHAnsi" w:hAnsiTheme="majorHAnsi" w:cs="Calibri"/>
          <w:sz w:val="18"/>
          <w:szCs w:val="18"/>
        </w:rPr>
        <w:t>0</w:t>
      </w:r>
      <w:r w:rsidR="00206C5B">
        <w:rPr>
          <w:rFonts w:asciiTheme="majorHAnsi" w:hAnsiTheme="majorHAnsi" w:cs="Calibri"/>
          <w:sz w:val="18"/>
          <w:szCs w:val="18"/>
        </w:rPr>
        <w:t>8</w:t>
      </w:r>
      <w:r w:rsidR="00DF6217">
        <w:rPr>
          <w:rFonts w:asciiTheme="majorHAnsi" w:hAnsiTheme="majorHAnsi" w:cs="Calibri"/>
          <w:sz w:val="18"/>
          <w:szCs w:val="18"/>
        </w:rPr>
        <w:t>/12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>, às 09h00min (Horário de Brasília), na  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</w:t>
      </w:r>
      <w:r w:rsidR="00206C5B">
        <w:rPr>
          <w:rFonts w:asciiTheme="majorHAnsi" w:hAnsiTheme="majorHAnsi" w:cs="Arial"/>
          <w:sz w:val="18"/>
          <w:szCs w:val="18"/>
        </w:rPr>
        <w:t>1194</w:t>
      </w:r>
      <w:r w:rsidRPr="0054282F">
        <w:rPr>
          <w:rFonts w:asciiTheme="majorHAnsi" w:hAnsiTheme="majorHAnsi" w:cs="Arial"/>
          <w:sz w:val="18"/>
          <w:szCs w:val="18"/>
        </w:rPr>
        <w:t>, das 0</w:t>
      </w:r>
      <w:r w:rsidR="00206C5B">
        <w:rPr>
          <w:rFonts w:asciiTheme="majorHAnsi" w:hAnsiTheme="majorHAnsi" w:cs="Arial"/>
          <w:sz w:val="18"/>
          <w:szCs w:val="18"/>
        </w:rPr>
        <w:t>8</w:t>
      </w:r>
      <w:r w:rsidRPr="0054282F">
        <w:rPr>
          <w:rFonts w:asciiTheme="majorHAnsi" w:hAnsiTheme="majorHAnsi" w:cs="Arial"/>
          <w:sz w:val="18"/>
          <w:szCs w:val="18"/>
        </w:rPr>
        <w:t>h</w:t>
      </w:r>
      <w:r w:rsidR="00206C5B">
        <w:rPr>
          <w:rFonts w:asciiTheme="majorHAnsi" w:hAnsiTheme="majorHAnsi" w:cs="Arial"/>
          <w:sz w:val="18"/>
          <w:szCs w:val="18"/>
        </w:rPr>
        <w:t>0</w:t>
      </w:r>
      <w:r w:rsidRPr="0054282F">
        <w:rPr>
          <w:rFonts w:asciiTheme="majorHAnsi" w:hAnsiTheme="majorHAnsi" w:cs="Arial"/>
          <w:sz w:val="18"/>
          <w:szCs w:val="18"/>
        </w:rPr>
        <w:t>0m às 1</w:t>
      </w:r>
      <w:r w:rsidR="00206C5B">
        <w:rPr>
          <w:rFonts w:asciiTheme="majorHAnsi" w:hAnsiTheme="majorHAnsi" w:cs="Arial"/>
          <w:sz w:val="18"/>
          <w:szCs w:val="18"/>
        </w:rPr>
        <w:t>2</w:t>
      </w:r>
      <w:r w:rsidRPr="0054282F">
        <w:rPr>
          <w:rFonts w:asciiTheme="majorHAnsi" w:hAnsiTheme="majorHAnsi" w:cs="Arial"/>
          <w:sz w:val="18"/>
          <w:szCs w:val="18"/>
        </w:rPr>
        <w:t>h</w:t>
      </w:r>
      <w:r w:rsidR="00206C5B">
        <w:rPr>
          <w:rFonts w:asciiTheme="majorHAnsi" w:hAnsiTheme="majorHAnsi" w:cs="Arial"/>
          <w:sz w:val="18"/>
          <w:szCs w:val="18"/>
        </w:rPr>
        <w:t>0</w:t>
      </w:r>
      <w:r w:rsidRPr="0054282F">
        <w:rPr>
          <w:rFonts w:asciiTheme="majorHAnsi" w:hAnsiTheme="majorHAnsi" w:cs="Arial"/>
          <w:sz w:val="18"/>
          <w:szCs w:val="18"/>
        </w:rPr>
        <w:t>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DF6217">
        <w:rPr>
          <w:rFonts w:asciiTheme="majorHAnsi" w:hAnsiTheme="majorHAnsi" w:cs="Arial"/>
          <w:sz w:val="18"/>
          <w:szCs w:val="18"/>
        </w:rPr>
        <w:t>2</w:t>
      </w:r>
      <w:r w:rsidR="00206C5B">
        <w:rPr>
          <w:rFonts w:asciiTheme="majorHAnsi" w:hAnsiTheme="majorHAnsi" w:cs="Arial"/>
          <w:sz w:val="18"/>
          <w:szCs w:val="18"/>
        </w:rPr>
        <w:t>3</w:t>
      </w:r>
      <w:r w:rsidR="00DF6217">
        <w:rPr>
          <w:rFonts w:asciiTheme="majorHAnsi" w:hAnsiTheme="majorHAnsi" w:cs="Arial"/>
          <w:sz w:val="18"/>
          <w:szCs w:val="18"/>
        </w:rPr>
        <w:t xml:space="preserve"> de novembro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6C5B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4282F"/>
    <w:rsid w:val="00562BE9"/>
    <w:rsid w:val="00575623"/>
    <w:rsid w:val="00581CCE"/>
    <w:rsid w:val="00582FD2"/>
    <w:rsid w:val="005979E5"/>
    <w:rsid w:val="005A127C"/>
    <w:rsid w:val="005A40F4"/>
    <w:rsid w:val="005B067A"/>
    <w:rsid w:val="005B2264"/>
    <w:rsid w:val="005F05B9"/>
    <w:rsid w:val="00632AE2"/>
    <w:rsid w:val="00644254"/>
    <w:rsid w:val="00681350"/>
    <w:rsid w:val="0068511A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C5013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1C92"/>
    <w:rsid w:val="00AE3D4F"/>
    <w:rsid w:val="00AF6342"/>
    <w:rsid w:val="00B00819"/>
    <w:rsid w:val="00B01E4F"/>
    <w:rsid w:val="00B052E1"/>
    <w:rsid w:val="00B2213F"/>
    <w:rsid w:val="00B234B8"/>
    <w:rsid w:val="00B23798"/>
    <w:rsid w:val="00B24BE4"/>
    <w:rsid w:val="00B3028D"/>
    <w:rsid w:val="00B42E78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DF6217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2CB2"/>
    <w:rsid w:val="00F06F4C"/>
    <w:rsid w:val="00F10034"/>
    <w:rsid w:val="00F10B2E"/>
    <w:rsid w:val="00F1448B"/>
    <w:rsid w:val="00F231BE"/>
    <w:rsid w:val="00F35644"/>
    <w:rsid w:val="00F370B3"/>
    <w:rsid w:val="00F62282"/>
    <w:rsid w:val="00F63FF1"/>
    <w:rsid w:val="00F66632"/>
    <w:rsid w:val="00F73D41"/>
    <w:rsid w:val="00F75C12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2023-11-23T16:47:00Z</dcterms:created>
  <dcterms:modified xsi:type="dcterms:W3CDTF">2023-11-23T16:47:00Z</dcterms:modified>
</cp:coreProperties>
</file>