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466124">
      <w:pPr>
        <w:pStyle w:val="Corpodetexto"/>
        <w:ind w:left="28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</w:r>
      <w:r w:rsidRPr="00B13ED0">
        <w:rPr>
          <w:rFonts w:asciiTheme="majorHAnsi" w:hAnsiTheme="majorHAnsi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68.1pt;height:27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3534E" w:rsidRDefault="0033534E">
                  <w:pPr>
                    <w:spacing w:before="18"/>
                    <w:ind w:left="2203" w:right="2100" w:hanging="147"/>
                    <w:rPr>
                      <w:b/>
                    </w:rPr>
                  </w:pPr>
                  <w:r>
                    <w:rPr>
                      <w:b/>
                    </w:rPr>
                    <w:t xml:space="preserve">EDITAL DE CHAMAMENTO PÚBLICO Nº </w:t>
                  </w:r>
                  <w:r w:rsidR="00D60406">
                    <w:rPr>
                      <w:b/>
                    </w:rPr>
                    <w:t>001/2023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spacing w:before="92"/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PREÂMBULO: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 w:rsidP="00E46772">
      <w:pPr>
        <w:pStyle w:val="PargrafodaLista"/>
        <w:numPr>
          <w:ilvl w:val="1"/>
          <w:numId w:val="12"/>
        </w:numPr>
        <w:tabs>
          <w:tab w:val="left" w:pos="284"/>
        </w:tabs>
        <w:spacing w:line="252" w:lineRule="exact"/>
        <w:ind w:left="28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O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Município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Cafeara 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Comissão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Permanente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designada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 Decreto nº 2156/2022, com a devida autorização expedida pelo Prefeito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Municipal, regida pela Lei Federal nº 8.666/93, de 21 de junho de 1993 e suas alterações,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torna público para o conhecimento dos interessados, que está procedendo Chamamento Público para fins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de </w:t>
      </w:r>
      <w:r w:rsidRPr="00B13ED0">
        <w:rPr>
          <w:rFonts w:asciiTheme="majorHAnsi" w:hAnsiTheme="majorHAnsi"/>
          <w:b/>
          <w:sz w:val="18"/>
          <w:szCs w:val="18"/>
        </w:rPr>
        <w:t xml:space="preserve">CREDENCIAMENTO DE PESSOAS JURÍDICAS </w:t>
      </w:r>
      <w:r w:rsidRPr="00B13ED0">
        <w:rPr>
          <w:rFonts w:asciiTheme="majorHAnsi" w:hAnsiTheme="majorHAnsi"/>
          <w:sz w:val="18"/>
          <w:szCs w:val="18"/>
        </w:rPr>
        <w:t>para prestação de serviços médicos (clinico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Geral) 40 horas semanais, para atendimento junto a Equipe da Estratégia da Saúde da Família,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Anexo I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deste Edital.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58"/>
        </w:tabs>
        <w:spacing w:before="1"/>
        <w:ind w:left="258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Edital completo poderá ser obtido no site da Prefeitura de Cafeara, no ícone LICITAÇÕES, sendo que os interessados deverão apresentar a documentação para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habilitação </w:t>
      </w:r>
      <w:r w:rsidR="0033534E" w:rsidRPr="00B13ED0">
        <w:rPr>
          <w:rFonts w:asciiTheme="majorHAnsi" w:hAnsiTheme="majorHAnsi"/>
          <w:sz w:val="18"/>
          <w:szCs w:val="18"/>
        </w:rPr>
        <w:t xml:space="preserve">via </w:t>
      </w:r>
      <w:r w:rsidR="0033534E" w:rsidRPr="00B13ED0">
        <w:rPr>
          <w:rFonts w:asciiTheme="majorHAnsi" w:hAnsiTheme="majorHAnsi"/>
          <w:i/>
          <w:sz w:val="18"/>
          <w:szCs w:val="18"/>
        </w:rPr>
        <w:t>Correios ou pessoalmente</w:t>
      </w:r>
      <w:r w:rsidR="0033534E" w:rsidRPr="00B13ED0">
        <w:rPr>
          <w:rFonts w:asciiTheme="majorHAnsi" w:hAnsiTheme="majorHAnsi"/>
          <w:sz w:val="18"/>
          <w:szCs w:val="18"/>
        </w:rPr>
        <w:t xml:space="preserve">, </w:t>
      </w:r>
      <w:r w:rsidRPr="00B13ED0">
        <w:rPr>
          <w:rFonts w:asciiTheme="majorHAnsi" w:hAnsiTheme="majorHAnsi"/>
          <w:sz w:val="18"/>
          <w:szCs w:val="18"/>
        </w:rPr>
        <w:t xml:space="preserve">até o </w:t>
      </w:r>
      <w:r w:rsidR="0033534E" w:rsidRPr="00B13ED0">
        <w:rPr>
          <w:rFonts w:asciiTheme="majorHAnsi" w:hAnsiTheme="majorHAnsi"/>
          <w:b/>
          <w:sz w:val="18"/>
          <w:szCs w:val="18"/>
        </w:rPr>
        <w:t>02/02/2023</w:t>
      </w:r>
      <w:r w:rsidR="0033534E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às 1</w:t>
      </w:r>
      <w:r w:rsidR="0033534E" w:rsidRPr="00B13ED0">
        <w:rPr>
          <w:rFonts w:asciiTheme="majorHAnsi" w:hAnsiTheme="majorHAnsi"/>
          <w:sz w:val="18"/>
          <w:szCs w:val="18"/>
        </w:rPr>
        <w:t>7</w:t>
      </w:r>
      <w:r w:rsidRPr="00B13ED0">
        <w:rPr>
          <w:rFonts w:asciiTheme="majorHAnsi" w:hAnsiTheme="majorHAnsi"/>
          <w:sz w:val="18"/>
          <w:szCs w:val="18"/>
        </w:rPr>
        <w:t>:00 horas, ou a qualquer tempo no setor de licitação no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endereço: Avenida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Brasil, 188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 Paço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Centro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 Cafeara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 Paraná,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CEP: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86640-000.</w:t>
      </w:r>
      <w:r w:rsidR="0033534E" w:rsidRPr="00B13ED0">
        <w:rPr>
          <w:rFonts w:asciiTheme="majorHAnsi" w:hAnsiTheme="majorHAnsi"/>
          <w:sz w:val="18"/>
          <w:szCs w:val="18"/>
        </w:rPr>
        <w:t xml:space="preserve"> Não sendo permitido apresentação da documentação por email ou via similar.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831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A abertura dos envelopes apresentados até o dia e horário acima descritos, ocorrerá no dia </w:t>
      </w:r>
      <w:r w:rsidR="0033534E" w:rsidRPr="00B13ED0">
        <w:rPr>
          <w:rFonts w:asciiTheme="majorHAnsi" w:hAnsiTheme="majorHAnsi"/>
          <w:sz w:val="18"/>
          <w:szCs w:val="18"/>
        </w:rPr>
        <w:t>03/02/2023</w:t>
      </w:r>
      <w:r w:rsidRPr="00B13ED0">
        <w:rPr>
          <w:rFonts w:asciiTheme="majorHAnsi" w:hAnsiTheme="majorHAnsi"/>
          <w:sz w:val="18"/>
          <w:szCs w:val="18"/>
        </w:rPr>
        <w:t xml:space="preserve"> às </w:t>
      </w:r>
      <w:r w:rsidR="0033534E" w:rsidRPr="00B13ED0">
        <w:rPr>
          <w:rFonts w:asciiTheme="majorHAnsi" w:hAnsiTheme="majorHAnsi"/>
          <w:sz w:val="18"/>
          <w:szCs w:val="18"/>
        </w:rPr>
        <w:t>09</w:t>
      </w:r>
      <w:r w:rsidRPr="00B13ED0">
        <w:rPr>
          <w:rFonts w:asciiTheme="majorHAnsi" w:hAnsiTheme="majorHAnsi"/>
          <w:sz w:val="18"/>
          <w:szCs w:val="18"/>
        </w:rPr>
        <w:t>:00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horas, no endereço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acima citado.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58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Ao presente processo não se aplicou o tratamento diferenciado e simplificado para microempresas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empresas de pequeno porte, por não ser vantajoso para a Administração pública, conforme disposto na Lei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Complementar 123, de 14/12/2006, alterada pela Lei Complementar nº 147/2014, de 07/08/2014 - art. 49,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inciso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III.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32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CREDENCIAMENTO</w:t>
      </w:r>
      <w:r w:rsidRPr="00B13ED0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DE</w:t>
      </w:r>
      <w:r w:rsidRPr="00B13ED0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PESSOAS</w:t>
      </w:r>
      <w:r w:rsidRPr="00B13ED0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>JURÍDICAS</w:t>
      </w:r>
      <w:r w:rsidRPr="00B13ED0">
        <w:rPr>
          <w:rFonts w:asciiTheme="majorHAnsi" w:hAnsiTheme="majorHAnsi"/>
          <w:b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para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prestação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serviços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médicos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(clinico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Geral)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40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horas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semanais,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atendimento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Equipe da Estratégia da Saúde da Família.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JUSTIFICATIVA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70"/>
        </w:tabs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Considerando que para o atendimento da Estratégia da Saúde da Família, é necessário um Médico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Clinico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carga horária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40 (quarenta) horas semanais</w:t>
      </w:r>
      <w:r w:rsidR="00402BEB" w:rsidRPr="00B13ED0">
        <w:rPr>
          <w:rFonts w:asciiTheme="majorHAnsi" w:hAnsiTheme="majorHAnsi"/>
          <w:spacing w:val="-2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58"/>
        </w:tabs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Considerando a importância do profissional médico na equipe multiprofissional e as várias ações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competência exclusiva desta classe.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FINALIDADE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CHAMAMENTO:</w:t>
      </w: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63"/>
        </w:tabs>
        <w:spacing w:before="179"/>
        <w:ind w:left="25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Deste chamamento público resultarão Pessoas Jurídicas classificadas, que firmarão contratos com 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 de Cafeara, com base no art. 25, caput, da Lei nº 8.666/93, que terá vinculo a este Edital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minutas,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propostas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apresentadas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proponentes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certame.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PARTICIPAÇÃO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CREDENCIAMENTO: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46"/>
        </w:tabs>
        <w:ind w:left="645" w:hanging="38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Poderão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credenciar-se: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spacing w:before="1"/>
        <w:ind w:left="825" w:right="233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5.1.1 Poderão credenciar-se todos os interessados que prestem os serviços indicados no Anexo I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atendidos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requisitos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neste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instrumento 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46"/>
        </w:tabs>
        <w:spacing w:before="1"/>
        <w:ind w:left="645" w:hanging="38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participar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378"/>
        </w:tabs>
        <w:spacing w:before="1"/>
        <w:ind w:left="1377" w:hanging="55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Empresas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estrangeiras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não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funcionem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País;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394"/>
        </w:tabs>
        <w:spacing w:before="1"/>
        <w:ind w:left="825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Interessados que se encontrem sob falência, concordata, concurso de credores, dissolução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liquidação, de consórcio de empresas, qualquer que seja sua forma de constituição, estando também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abrangidas pela proibição aquelas que tenham sido punidas com suspensão do direito de licitar com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ente da Federação;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373"/>
        </w:tabs>
        <w:ind w:left="825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interessados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estejam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cumprindo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sanções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incisos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III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IV,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87,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 n.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378"/>
        </w:tabs>
        <w:spacing w:line="252" w:lineRule="exact"/>
        <w:ind w:left="1377" w:hanging="55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Profissionais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pertencentes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quadro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permanente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430"/>
        </w:tabs>
        <w:ind w:left="825" w:right="23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profissional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for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servidor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 exercício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comissão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função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gratificada, ou que estiver em exercício de mandato eletivo ou com registro oficial de candidatura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 desses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cargos;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378"/>
        </w:tabs>
        <w:spacing w:line="252" w:lineRule="exact"/>
        <w:ind w:left="1377" w:hanging="55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Pessoas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físicas,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constituída;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397"/>
        </w:tabs>
        <w:ind w:left="825"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Empresas que mantém, direta ou indiretamente, sociedade ou participação com servidor 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dirigente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ligado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ao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governo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municipal,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vínculo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natureza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técnica,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comercial,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financeira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 trabalhista, ou ainda, parentesco em linha direta ou colateral, até o terceiro grau, com agente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 que exerça cargo em comissão, ou membros da comissão licitante, pregoeiro ou servidor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lotado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 órgãos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encarregados da contratação.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63"/>
        </w:tabs>
        <w:spacing w:before="1"/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Será admitido, a qualquer tempo, enquanto válido o presente edital, o credenciamento de quaisquer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interessados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preencham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 condições mínimas nele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exigidas.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DOCUMENTAÇÃO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REFERENTE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HABILITAÇÃO: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46"/>
        </w:tabs>
        <w:ind w:left="645" w:hanging="38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interessados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apresentar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seguintes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documentos:</w:t>
      </w:r>
    </w:p>
    <w:p w:rsidR="006449E7" w:rsidRPr="00B13ED0" w:rsidRDefault="006449E7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2"/>
          <w:numId w:val="12"/>
        </w:numPr>
        <w:tabs>
          <w:tab w:val="left" w:pos="809"/>
        </w:tabs>
        <w:spacing w:before="1"/>
        <w:ind w:left="808" w:hanging="551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HABILITAÇÃO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JURÍDICA: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1392"/>
        </w:tabs>
        <w:spacing w:before="1"/>
        <w:ind w:hanging="505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Registro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Comercial,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órgão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competente,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individual;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1392"/>
        </w:tabs>
        <w:spacing w:before="1"/>
        <w:ind w:right="234" w:hanging="504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Ato constitutivo, estatuto ou contrato social em vigor, devidamente registrado no órgão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competente, para as sociedades comerciais, e, no caso de sociedade por ações, acompanhado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 de eleição 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 administradores;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1392"/>
        </w:tabs>
        <w:ind w:right="235" w:hanging="504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Inscrição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constitutivo,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sociedades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civis,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prova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diretoria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exercício;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1392"/>
        </w:tabs>
        <w:ind w:right="232" w:hanging="504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Decreto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autorização,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tratando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sociedade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estrangeira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funcionamento no País, e ato de registro ou autorização para funcionamento expedido pelo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órgão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competente, quando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atividade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exigir;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1392"/>
        </w:tabs>
        <w:ind w:right="227" w:hanging="504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tratando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Microempreendor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Individual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-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MEI,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Certificado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Microempreendedor Individual – CCMEI, na forma de resolução CGSIM nº 16 de 2009, cuja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aceitação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ficará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condicionada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verificação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autenticidade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site</w:t>
      </w:r>
      <w:r w:rsidRPr="00B13ED0">
        <w:rPr>
          <w:rFonts w:asciiTheme="majorHAnsi" w:hAnsiTheme="majorHAnsi"/>
          <w:color w:val="0000FF"/>
          <w:spacing w:val="1"/>
          <w:sz w:val="18"/>
          <w:szCs w:val="18"/>
        </w:rPr>
        <w:t xml:space="preserve"> </w:t>
      </w:r>
      <w:hyperlink r:id="rId7">
        <w:r w:rsidRPr="00B13ED0">
          <w:rPr>
            <w:rFonts w:asciiTheme="majorHAnsi" w:hAnsiTheme="majorHAnsi"/>
            <w:color w:val="0000FF"/>
            <w:sz w:val="18"/>
            <w:szCs w:val="18"/>
            <w:u w:val="single" w:color="0000FF"/>
          </w:rPr>
          <w:t>www.portaldoempreendedor.gov.br</w:t>
        </w:r>
      </w:hyperlink>
      <w:r w:rsidRPr="00B13ED0">
        <w:rPr>
          <w:rFonts w:asciiTheme="majorHAnsi" w:hAnsiTheme="majorHAnsi"/>
          <w:sz w:val="18"/>
          <w:szCs w:val="18"/>
        </w:rPr>
        <w:t>;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2"/>
          <w:numId w:val="12"/>
        </w:numPr>
        <w:tabs>
          <w:tab w:val="left" w:pos="811"/>
        </w:tabs>
        <w:spacing w:before="91"/>
        <w:ind w:left="810" w:hanging="55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TRABALHISTA: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ind w:left="258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Nota: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As</w:t>
      </w:r>
      <w:r w:rsidRPr="00B13ED0">
        <w:rPr>
          <w:rFonts w:asciiTheme="majorHAnsi" w:hAnsiTheme="majorHAnsi"/>
          <w:b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Microempresas</w:t>
      </w:r>
      <w:r w:rsidRPr="00B13ED0">
        <w:rPr>
          <w:rFonts w:asciiTheme="majorHAnsi" w:hAnsiTheme="majorHAnsi"/>
          <w:b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</w:t>
      </w:r>
      <w:r w:rsidRPr="00B13ED0">
        <w:rPr>
          <w:rFonts w:asciiTheme="majorHAnsi" w:hAnsiTheme="majorHAnsi"/>
          <w:b/>
          <w:spacing w:val="16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Empresas</w:t>
      </w:r>
      <w:r w:rsidRPr="00B13ED0">
        <w:rPr>
          <w:rFonts w:asciiTheme="majorHAnsi" w:hAnsiTheme="majorHAnsi"/>
          <w:b/>
          <w:spacing w:val="19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de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Pequeno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Porte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deverão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apresentar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a</w:t>
      </w:r>
      <w:r w:rsidRPr="00B13ED0">
        <w:rPr>
          <w:rFonts w:asciiTheme="majorHAnsi" w:hAnsiTheme="majorHAnsi"/>
          <w:b/>
          <w:spacing w:val="15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documentação</w:t>
      </w:r>
      <w:r w:rsidRPr="00B13ED0">
        <w:rPr>
          <w:rFonts w:asciiTheme="majorHAnsi" w:hAnsiTheme="majorHAnsi"/>
          <w:b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fiscal</w:t>
      </w:r>
      <w:r w:rsidRPr="00B13ED0">
        <w:rPr>
          <w:rFonts w:asciiTheme="majorHAnsi" w:hAnsiTheme="majorHAnsi"/>
          <w:b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e/ou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trabalhista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mesmo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que haja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restrição.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spacing w:before="1"/>
        <w:ind w:left="978" w:hanging="361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Prova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inscrição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Cadastro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Nacional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Pessoa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(CNPJ);</w:t>
      </w:r>
    </w:p>
    <w:p w:rsidR="006449E7" w:rsidRPr="00B13ED0" w:rsidRDefault="00E46772" w:rsidP="00E46772">
      <w:pPr>
        <w:pStyle w:val="PargrafodaLista"/>
        <w:numPr>
          <w:ilvl w:val="3"/>
          <w:numId w:val="12"/>
        </w:numPr>
        <w:tabs>
          <w:tab w:val="left" w:pos="979"/>
        </w:tabs>
        <w:spacing w:before="1"/>
        <w:ind w:left="978" w:right="234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Prova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Fazenda</w:t>
      </w:r>
      <w:r w:rsidRPr="00B13ED0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</w:t>
      </w:r>
      <w:r w:rsidRPr="00B13ED0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(Certidão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Negativa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Tributos</w:t>
      </w:r>
      <w:r w:rsidRPr="00B13ED0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Contribuições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Municipais);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spacing w:before="1" w:line="252" w:lineRule="exact"/>
        <w:ind w:left="978" w:hanging="361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Comprovante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 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Fazenda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Estadual,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 ICMS;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spacing w:line="252" w:lineRule="exact"/>
        <w:ind w:left="978" w:hanging="361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Certidão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Conjunta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Negativa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débitos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relativos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Tributos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Federais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Dívida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União;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ind w:left="978" w:right="228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Prova de regularidade relativa ao Fundo de Garantia por Tempo de Serviço – FGTS, em vigência,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demonstrando situação regular no cumprimento dos encargos sociais instituídos por Lei, a ser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emitida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Caixa Econômica Federal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 CEF;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spacing w:before="1"/>
        <w:ind w:left="978" w:right="227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Prova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Justiça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CNDT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Certidão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Negativa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Débitos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Trabalhistas.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2"/>
          <w:numId w:val="12"/>
        </w:numPr>
        <w:tabs>
          <w:tab w:val="left" w:pos="811"/>
        </w:tabs>
        <w:ind w:left="810" w:hanging="55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ECONÔMICA: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ind w:left="978" w:right="231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Certidão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negativa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falência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recuperação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judicial,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expedida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distribuidor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Pessoa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Jurídica,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cuja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pesquisa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tenha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realizada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anterior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60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(sessenta)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apresentação dos envelopes.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2"/>
          <w:numId w:val="12"/>
        </w:numPr>
        <w:tabs>
          <w:tab w:val="left" w:pos="809"/>
        </w:tabs>
        <w:ind w:left="808" w:hanging="551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QUALIFICAÇÃO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TÉCNICA: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spacing w:before="1"/>
        <w:ind w:left="978" w:right="228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Declaração de responsabilidade técnica (Anexo V) indicando o profissional – médico responsável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pela prestação dos serviços. O mesmo não poderá ser substituído </w:t>
      </w:r>
      <w:r w:rsidR="0033534E" w:rsidRPr="00B13ED0">
        <w:rPr>
          <w:rFonts w:asciiTheme="majorHAnsi" w:hAnsiTheme="majorHAnsi"/>
          <w:sz w:val="18"/>
          <w:szCs w:val="18"/>
        </w:rPr>
        <w:t>durante a vigência contratual</w:t>
      </w:r>
      <w:r w:rsidRPr="00B13ED0">
        <w:rPr>
          <w:rFonts w:asciiTheme="majorHAnsi" w:hAnsiTheme="majorHAnsi"/>
          <w:sz w:val="18"/>
          <w:szCs w:val="18"/>
        </w:rPr>
        <w:t>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ind w:left="978" w:right="230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Comprovação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vínculo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empregatício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entre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profissional,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elencado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subitem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“</w:t>
      </w:r>
      <w:r w:rsidR="0033534E"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z w:val="18"/>
          <w:szCs w:val="18"/>
        </w:rPr>
        <w:t>”,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proponente,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podendo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Anotação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CTPS.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dirigente ou sócio de empresa, tal comprovação poderá ser feita através da cópia da ata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assembleia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investidura 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 ou contrato social;</w:t>
      </w: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979"/>
        </w:tabs>
        <w:ind w:left="978" w:right="234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Cópia da titulação do(s) médico(s) (diploma) ou declaração de conclusão do curso de medicina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emitida pela Faculdade ou Universidade e da comprovação da inscrição no Conselho Regional de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Medicina – CRM,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D60406" w:rsidRPr="00B13ED0">
        <w:rPr>
          <w:rFonts w:asciiTheme="majorHAnsi" w:hAnsiTheme="majorHAnsi"/>
          <w:sz w:val="18"/>
          <w:szCs w:val="18"/>
        </w:rPr>
        <w:t>do profissional</w:t>
      </w:r>
      <w:r w:rsidRPr="00B13ED0">
        <w:rPr>
          <w:rFonts w:asciiTheme="majorHAnsi" w:hAnsiTheme="majorHAnsi"/>
          <w:sz w:val="18"/>
          <w:szCs w:val="18"/>
        </w:rPr>
        <w:t xml:space="preserve"> relacionado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ANEXO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2"/>
          <w:numId w:val="12"/>
        </w:numPr>
        <w:tabs>
          <w:tab w:val="left" w:pos="811"/>
        </w:tabs>
        <w:ind w:left="810" w:hanging="55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UNIFICADA: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3"/>
          <w:numId w:val="12"/>
        </w:numPr>
        <w:tabs>
          <w:tab w:val="left" w:pos="1046"/>
        </w:tabs>
        <w:ind w:left="1046" w:hanging="36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Unificada,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Anexo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III.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REFERENTES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55"/>
        </w:tabs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 documentos apresentados deverão ser entregues em original ou cópias xerográficas legíveis.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46"/>
        </w:tabs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Será considerado prazo de validade de 60 (sessenta) dias, a partir da data de emissão para as certidões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="00D60406" w:rsidRPr="00B13ED0">
        <w:rPr>
          <w:rFonts w:asciiTheme="majorHAnsi" w:hAnsiTheme="majorHAnsi"/>
          <w:spacing w:val="-52"/>
          <w:sz w:val="18"/>
          <w:szCs w:val="18"/>
        </w:rPr>
        <w:t xml:space="preserve">  </w:t>
      </w:r>
      <w:r w:rsidR="00D60406" w:rsidRPr="00B13ED0">
        <w:rPr>
          <w:rFonts w:asciiTheme="majorHAnsi" w:hAnsiTheme="majorHAnsi"/>
          <w:sz w:val="18"/>
          <w:szCs w:val="18"/>
        </w:rPr>
        <w:t xml:space="preserve"> n</w:t>
      </w:r>
      <w:r w:rsidRPr="00B13ED0">
        <w:rPr>
          <w:rFonts w:asciiTheme="majorHAnsi" w:hAnsiTheme="majorHAnsi"/>
          <w:sz w:val="18"/>
          <w:szCs w:val="18"/>
        </w:rPr>
        <w:t>as quais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data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vencimento.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31"/>
        </w:tabs>
        <w:ind w:left="258" w:right="22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Caso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proponente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apresente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certidões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emitidas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via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Internet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aceitação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mesmas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ficará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condicionada</w:t>
      </w:r>
      <w:r w:rsidR="00D60406" w:rsidRPr="00B13ED0">
        <w:rPr>
          <w:rFonts w:asciiTheme="majorHAnsi" w:hAnsiTheme="majorHAnsi"/>
          <w:sz w:val="18"/>
          <w:szCs w:val="18"/>
        </w:rPr>
        <w:t xml:space="preserve"> 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consulta pelo mesmo sistema.</w:t>
      </w: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84"/>
        </w:tabs>
        <w:spacing w:before="91"/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falta de qualquer documento exigido no presente Edital ou a apresentação de documentos 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desacordo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exigido no presente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 regularização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 observado 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item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8.3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Edital.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96"/>
        </w:tabs>
        <w:ind w:left="258"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Comissão reserva-se o direito de solicitar das licitantes, em qualquer tempo, no curso deste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 Público, quaisquer esclarecimentos sobre documentos já entregues, fixando-lhes prazo para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atendimento.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39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habilitação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nome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licitante,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número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CNPJ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respectivo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="00D60406" w:rsidRPr="00B13ED0">
        <w:rPr>
          <w:rFonts w:asciiTheme="majorHAnsi" w:hAnsiTheme="majorHAnsi"/>
          <w:sz w:val="18"/>
          <w:szCs w:val="18"/>
        </w:rPr>
        <w:t xml:space="preserve"> e</w:t>
      </w:r>
      <w:r w:rsidRPr="00B13ED0">
        <w:rPr>
          <w:rFonts w:asciiTheme="majorHAnsi" w:hAnsiTheme="majorHAnsi"/>
          <w:sz w:val="18"/>
          <w:szCs w:val="18"/>
        </w:rPr>
        <w:t>ndereço.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60"/>
        </w:tabs>
        <w:ind w:left="258"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envelope contendo respectivamente a documentação para habilitação deverá ser entregue na data,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horário e local indicado no preâmbulo deste Edital, devidamente fechado, constando na face os seguintes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dizeres:</w:t>
      </w:r>
    </w:p>
    <w:p w:rsidR="006449E7" w:rsidRPr="00B13ED0" w:rsidRDefault="00466124">
      <w:pPr>
        <w:pStyle w:val="Corpodetexto"/>
        <w:spacing w:before="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pict>
          <v:shape id="_x0000_s1033" type="#_x0000_t202" style="position:absolute;margin-left:65.3pt;margin-top:13.3pt;width:479.15pt;height:53.2pt;z-index:-15728128;mso-wrap-distance-left:0;mso-wrap-distance-right:0;mso-position-horizontal-relative:page" filled="f" strokeweight=".48pt">
            <v:textbox inset="0,0,0,0">
              <w:txbxContent>
                <w:p w:rsidR="0033534E" w:rsidRPr="00E46772" w:rsidRDefault="0033534E" w:rsidP="00E46772">
                  <w:pPr>
                    <w:pStyle w:val="Corpodetexto"/>
                    <w:spacing w:before="13"/>
                    <w:ind w:left="2301" w:right="2302" w:hanging="5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PREFEITURA MUNICIPAL DE CAFEARA</w:t>
                  </w:r>
                </w:p>
                <w:p w:rsidR="0033534E" w:rsidRPr="00E46772" w:rsidRDefault="0033534E" w:rsidP="00E46772">
                  <w:pPr>
                    <w:pStyle w:val="Corpodetexto"/>
                    <w:spacing w:before="13"/>
                    <w:ind w:left="2301" w:right="2302" w:hanging="5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EDITAL DE CHAMAMENTO PÚBLICO Nº 00</w:t>
                  </w:r>
                  <w:r w:rsidR="00D60406">
                    <w:rPr>
                      <w:rFonts w:asciiTheme="majorHAnsi" w:hAnsiTheme="majorHAnsi"/>
                      <w:sz w:val="18"/>
                      <w:szCs w:val="18"/>
                    </w:rPr>
                    <w:t>1/2023</w:t>
                  </w:r>
                </w:p>
                <w:p w:rsidR="0033534E" w:rsidRPr="00E46772" w:rsidRDefault="0033534E" w:rsidP="00E46772">
                  <w:pPr>
                    <w:pStyle w:val="Corpodetexto"/>
                    <w:spacing w:before="13"/>
                    <w:ind w:left="2301" w:right="2302" w:hanging="5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ENVELOPE</w:t>
                  </w:r>
                  <w:r w:rsidRPr="00E46772">
                    <w:rPr>
                      <w:rFonts w:asciiTheme="majorHAnsi" w:hAnsiTheme="majorHAnsi"/>
                      <w:spacing w:val="-2"/>
                      <w:sz w:val="18"/>
                      <w:szCs w:val="18"/>
                    </w:rPr>
                    <w:t xml:space="preserve"> </w:t>
                  </w: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Nº</w:t>
                  </w:r>
                  <w:r w:rsidRPr="00E46772">
                    <w:rPr>
                      <w:rFonts w:asciiTheme="majorHAnsi" w:hAnsiTheme="maj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  <w:r w:rsidRPr="00E46772">
                    <w:rPr>
                      <w:rFonts w:asciiTheme="majorHAnsi" w:hAnsiTheme="majorHAnsi"/>
                      <w:spacing w:val="1"/>
                      <w:sz w:val="18"/>
                      <w:szCs w:val="18"/>
                    </w:rPr>
                    <w:t xml:space="preserve"> </w:t>
                  </w: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-</w:t>
                  </w:r>
                  <w:r w:rsidRPr="00E46772">
                    <w:rPr>
                      <w:rFonts w:asciiTheme="majorHAnsi" w:hAnsiTheme="majorHAnsi"/>
                      <w:spacing w:val="-4"/>
                      <w:sz w:val="18"/>
                      <w:szCs w:val="18"/>
                    </w:rPr>
                    <w:t xml:space="preserve"> </w:t>
                  </w: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DOCUMENTAÇÃO</w:t>
                  </w:r>
                </w:p>
                <w:p w:rsidR="0033534E" w:rsidRDefault="0033534E" w:rsidP="00E46772">
                  <w:pPr>
                    <w:pStyle w:val="Corpodetexto"/>
                    <w:tabs>
                      <w:tab w:val="left" w:pos="5387"/>
                    </w:tabs>
                    <w:spacing w:before="2"/>
                    <w:ind w:left="50"/>
                    <w:jc w:val="center"/>
                  </w:pPr>
                  <w:r w:rsidRPr="00E46772">
                    <w:rPr>
                      <w:rFonts w:asciiTheme="majorHAnsi" w:hAnsiTheme="majorHAnsi"/>
                      <w:sz w:val="18"/>
                      <w:szCs w:val="18"/>
                    </w:rPr>
                    <w:t>PROPONENTE</w:t>
                  </w:r>
                </w:p>
              </w:txbxContent>
            </v:textbox>
            <w10:wrap type="topAndBottom" anchorx="page"/>
          </v:shape>
        </w:pic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spacing w:before="92"/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CRITÉRIOS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JULGAMENTO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46"/>
        </w:tabs>
        <w:ind w:left="645" w:hanging="38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Serão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proponentes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atenderem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exigências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estipuladas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neste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30"/>
        </w:tabs>
        <w:ind w:left="258" w:right="228" w:firstLine="0"/>
        <w:rPr>
          <w:rFonts w:asciiTheme="majorHAnsi" w:hAnsiTheme="majorHAnsi"/>
          <w:b/>
          <w:i/>
          <w:sz w:val="18"/>
          <w:szCs w:val="18"/>
        </w:rPr>
      </w:pPr>
      <w:r w:rsidRPr="00B13ED0">
        <w:rPr>
          <w:rFonts w:asciiTheme="majorHAnsi" w:hAnsiTheme="majorHAnsi"/>
          <w:b/>
          <w:i/>
          <w:sz w:val="18"/>
          <w:szCs w:val="18"/>
        </w:rPr>
        <w:t>As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pessoas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jurídicas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que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fizerem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o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credenciamento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até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a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data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para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a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apresentação</w:t>
      </w:r>
      <w:r w:rsidRPr="00B13ED0">
        <w:rPr>
          <w:rFonts w:asciiTheme="majorHAnsi" w:hAnsiTheme="majorHAnsi"/>
          <w:b/>
          <w:i/>
          <w:spacing w:val="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da</w:t>
      </w:r>
      <w:r w:rsidRPr="00B13ED0">
        <w:rPr>
          <w:rFonts w:asciiTheme="majorHAnsi" w:hAnsiTheme="majorHAnsi"/>
          <w:b/>
          <w:i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documentação</w:t>
      </w:r>
      <w:r w:rsidRPr="00B13ED0">
        <w:rPr>
          <w:rFonts w:asciiTheme="majorHAnsi" w:hAnsiTheme="majorHAnsi"/>
          <w:b/>
          <w:i/>
          <w:spacing w:val="-2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de</w:t>
      </w:r>
      <w:r w:rsidRPr="00B13ED0">
        <w:rPr>
          <w:rFonts w:asciiTheme="majorHAnsi" w:hAnsiTheme="majorHAnsi"/>
          <w:b/>
          <w:i/>
          <w:spacing w:val="-1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  <w:u w:val="thick"/>
        </w:rPr>
        <w:t>habilitação</w:t>
      </w:r>
      <w:r w:rsidR="00D60406" w:rsidRPr="00B13ED0">
        <w:rPr>
          <w:rFonts w:asciiTheme="majorHAnsi" w:hAnsiTheme="majorHAnsi"/>
          <w:b/>
          <w:i/>
          <w:sz w:val="18"/>
          <w:szCs w:val="18"/>
          <w:u w:val="thick"/>
        </w:rPr>
        <w:t>, ou seja,</w:t>
      </w:r>
      <w:r w:rsidRPr="00B13ED0">
        <w:rPr>
          <w:rFonts w:asciiTheme="majorHAnsi" w:hAnsiTheme="majorHAnsi"/>
          <w:b/>
          <w:i/>
          <w:spacing w:val="-1"/>
          <w:sz w:val="18"/>
          <w:szCs w:val="18"/>
          <w:u w:val="thick"/>
        </w:rPr>
        <w:t xml:space="preserve"> </w:t>
      </w:r>
      <w:r w:rsidR="00D60406" w:rsidRPr="00B13ED0">
        <w:rPr>
          <w:rFonts w:asciiTheme="majorHAnsi" w:hAnsiTheme="majorHAnsi"/>
          <w:b/>
          <w:i/>
          <w:sz w:val="18"/>
          <w:szCs w:val="18"/>
          <w:u w:val="thick"/>
        </w:rPr>
        <w:t>02/02/2023 ás 17h</w:t>
      </w:r>
      <w:r w:rsidRPr="00B13ED0">
        <w:rPr>
          <w:rFonts w:asciiTheme="majorHAnsi" w:hAnsiTheme="majorHAnsi"/>
          <w:b/>
          <w:i/>
          <w:sz w:val="18"/>
          <w:szCs w:val="18"/>
        </w:rPr>
        <w:t>,</w:t>
      </w:r>
      <w:r w:rsidRPr="00B13ED0">
        <w:rPr>
          <w:rFonts w:asciiTheme="majorHAnsi" w:hAnsiTheme="majorHAnsi"/>
          <w:b/>
          <w:i/>
          <w:spacing w:val="-4"/>
          <w:sz w:val="18"/>
          <w:szCs w:val="18"/>
        </w:rPr>
        <w:t xml:space="preserve"> </w:t>
      </w:r>
      <w:r w:rsidR="00D60406" w:rsidRPr="00B13ED0">
        <w:rPr>
          <w:rFonts w:asciiTheme="majorHAnsi" w:hAnsiTheme="majorHAnsi"/>
          <w:b/>
          <w:i/>
          <w:sz w:val="18"/>
          <w:szCs w:val="18"/>
        </w:rPr>
        <w:t xml:space="preserve">deverão apresentar </w:t>
      </w:r>
      <w:r w:rsidR="00D60406" w:rsidRPr="00B13ED0">
        <w:rPr>
          <w:rFonts w:asciiTheme="majorHAnsi" w:hAnsiTheme="majorHAnsi"/>
          <w:b/>
          <w:i/>
          <w:sz w:val="18"/>
          <w:szCs w:val="18"/>
          <w:highlight w:val="yellow"/>
        </w:rPr>
        <w:t>declaração</w:t>
      </w:r>
      <w:r w:rsidR="00D60406" w:rsidRPr="00B13ED0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740677" w:rsidRPr="00B13ED0">
        <w:rPr>
          <w:rFonts w:asciiTheme="majorHAnsi" w:hAnsiTheme="majorHAnsi"/>
          <w:b/>
          <w:i/>
          <w:sz w:val="18"/>
          <w:szCs w:val="18"/>
        </w:rPr>
        <w:t>informando</w:t>
      </w:r>
      <w:r w:rsidR="00D60406" w:rsidRPr="00B13ED0">
        <w:rPr>
          <w:rFonts w:asciiTheme="majorHAnsi" w:hAnsiTheme="majorHAnsi"/>
          <w:b/>
          <w:i/>
          <w:sz w:val="18"/>
          <w:szCs w:val="18"/>
        </w:rPr>
        <w:t xml:space="preserve"> em anos, meses e dias o tempo de s</w:t>
      </w:r>
      <w:r w:rsidR="00740677" w:rsidRPr="00B13ED0">
        <w:rPr>
          <w:rFonts w:asciiTheme="majorHAnsi" w:hAnsiTheme="majorHAnsi"/>
          <w:b/>
          <w:i/>
          <w:sz w:val="18"/>
          <w:szCs w:val="18"/>
        </w:rPr>
        <w:t>erviço na á</w:t>
      </w:r>
      <w:r w:rsidR="00D60406" w:rsidRPr="00B13ED0">
        <w:rPr>
          <w:rFonts w:asciiTheme="majorHAnsi" w:hAnsiTheme="majorHAnsi"/>
          <w:b/>
          <w:i/>
          <w:sz w:val="18"/>
          <w:szCs w:val="18"/>
        </w:rPr>
        <w:t>rea da saúde como médico</w:t>
      </w:r>
      <w:r w:rsidR="00740677" w:rsidRPr="00B13ED0">
        <w:rPr>
          <w:rFonts w:asciiTheme="majorHAnsi" w:hAnsiTheme="majorHAnsi"/>
          <w:b/>
          <w:i/>
          <w:sz w:val="18"/>
          <w:szCs w:val="18"/>
        </w:rPr>
        <w:t xml:space="preserve"> do responsável indicado no item 6.1.4 “a”</w:t>
      </w:r>
      <w:r w:rsidRPr="00B13ED0">
        <w:rPr>
          <w:rFonts w:asciiTheme="majorHAnsi" w:hAnsiTheme="majorHAnsi"/>
          <w:b/>
          <w:i/>
          <w:sz w:val="18"/>
          <w:szCs w:val="18"/>
        </w:rPr>
        <w:t>,</w:t>
      </w:r>
      <w:r w:rsidRPr="00B13ED0">
        <w:rPr>
          <w:rFonts w:asciiTheme="majorHAnsi" w:hAnsiTheme="majorHAnsi"/>
          <w:b/>
          <w:i/>
          <w:spacing w:val="-1"/>
          <w:sz w:val="18"/>
          <w:szCs w:val="18"/>
        </w:rPr>
        <w:t xml:space="preserve"> </w:t>
      </w:r>
      <w:r w:rsidR="00D60406" w:rsidRPr="00B13ED0">
        <w:rPr>
          <w:rFonts w:asciiTheme="majorHAnsi" w:hAnsiTheme="majorHAnsi"/>
          <w:b/>
          <w:i/>
          <w:sz w:val="18"/>
          <w:szCs w:val="18"/>
        </w:rPr>
        <w:t xml:space="preserve">sendo que o </w:t>
      </w:r>
      <w:r w:rsidRPr="00B13ED0">
        <w:rPr>
          <w:rFonts w:asciiTheme="majorHAnsi" w:hAnsiTheme="majorHAnsi"/>
          <w:b/>
          <w:i/>
          <w:sz w:val="18"/>
          <w:szCs w:val="18"/>
        </w:rPr>
        <w:t>critério</w:t>
      </w:r>
      <w:r w:rsidRPr="00B13ED0">
        <w:rPr>
          <w:rFonts w:asciiTheme="majorHAnsi" w:hAnsiTheme="majorHAnsi"/>
          <w:b/>
          <w:i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de quem</w:t>
      </w:r>
      <w:r w:rsidRPr="00B13ED0">
        <w:rPr>
          <w:rFonts w:asciiTheme="majorHAnsi" w:hAnsiTheme="majorHAnsi"/>
          <w:b/>
          <w:i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irá iniciar</w:t>
      </w:r>
      <w:r w:rsidRPr="00B13ED0">
        <w:rPr>
          <w:rFonts w:asciiTheme="majorHAnsi" w:hAnsiTheme="majorHAnsi"/>
          <w:b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a prestação</w:t>
      </w:r>
      <w:r w:rsidRPr="00B13ED0">
        <w:rPr>
          <w:rFonts w:asciiTheme="majorHAnsi" w:hAnsiTheme="majorHAnsi"/>
          <w:b/>
          <w:i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i/>
          <w:sz w:val="18"/>
          <w:szCs w:val="18"/>
        </w:rPr>
        <w:t>dos</w:t>
      </w:r>
      <w:r w:rsidRPr="00B13ED0">
        <w:rPr>
          <w:rFonts w:asciiTheme="majorHAnsi" w:hAnsiTheme="majorHAnsi"/>
          <w:b/>
          <w:i/>
          <w:spacing w:val="-1"/>
          <w:sz w:val="18"/>
          <w:szCs w:val="18"/>
        </w:rPr>
        <w:t xml:space="preserve"> </w:t>
      </w:r>
      <w:r w:rsidR="00D60406" w:rsidRPr="00B13ED0">
        <w:rPr>
          <w:rFonts w:asciiTheme="majorHAnsi" w:hAnsiTheme="majorHAnsi"/>
          <w:b/>
          <w:i/>
          <w:sz w:val="18"/>
          <w:szCs w:val="18"/>
        </w:rPr>
        <w:t xml:space="preserve">serviços será a ordem decrescente ao tempo indicado. 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87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pessoas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jurídicas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  <w:u w:val="thick"/>
        </w:rPr>
        <w:t>não</w:t>
      </w:r>
      <w:r w:rsidRPr="00B13ED0">
        <w:rPr>
          <w:rFonts w:asciiTheme="majorHAnsi" w:hAnsiTheme="majorHAnsi"/>
          <w:spacing w:val="-6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sz w:val="18"/>
          <w:szCs w:val="18"/>
          <w:u w:val="thick"/>
        </w:rPr>
        <w:t>se</w:t>
      </w:r>
      <w:r w:rsidRPr="00B13ED0">
        <w:rPr>
          <w:rFonts w:asciiTheme="majorHAnsi" w:hAnsiTheme="majorHAnsi"/>
          <w:spacing w:val="-8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sz w:val="18"/>
          <w:szCs w:val="18"/>
          <w:u w:val="thick"/>
        </w:rPr>
        <w:t>credenciarem</w:t>
      </w:r>
      <w:r w:rsidRPr="00B13ED0">
        <w:rPr>
          <w:rFonts w:asciiTheme="majorHAnsi" w:hAnsiTheme="majorHAnsi"/>
          <w:spacing w:val="-6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sz w:val="18"/>
          <w:szCs w:val="18"/>
          <w:u w:val="thick"/>
        </w:rPr>
        <w:t>até</w:t>
      </w:r>
      <w:r w:rsidRPr="00B13ED0">
        <w:rPr>
          <w:rFonts w:asciiTheme="majorHAnsi" w:hAnsiTheme="majorHAnsi"/>
          <w:spacing w:val="-8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sz w:val="18"/>
          <w:szCs w:val="18"/>
          <w:u w:val="thick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  <w:u w:val="thick"/>
        </w:rPr>
        <w:t xml:space="preserve"> </w:t>
      </w:r>
      <w:r w:rsidRPr="00B13ED0">
        <w:rPr>
          <w:rFonts w:asciiTheme="majorHAnsi" w:hAnsiTheme="majorHAnsi"/>
          <w:sz w:val="18"/>
          <w:szCs w:val="18"/>
          <w:u w:val="thick"/>
        </w:rPr>
        <w:t>dia</w:t>
      </w:r>
      <w:r w:rsidRPr="00B13ED0">
        <w:rPr>
          <w:rFonts w:asciiTheme="majorHAnsi" w:hAnsiTheme="majorHAnsi"/>
          <w:spacing w:val="-6"/>
          <w:sz w:val="18"/>
          <w:szCs w:val="18"/>
          <w:u w:val="thick"/>
        </w:rPr>
        <w:t xml:space="preserve"> </w:t>
      </w:r>
      <w:r w:rsidR="00D60406" w:rsidRPr="00B13ED0">
        <w:rPr>
          <w:rFonts w:asciiTheme="majorHAnsi" w:hAnsiTheme="majorHAnsi"/>
          <w:sz w:val="18"/>
          <w:szCs w:val="18"/>
          <w:u w:val="thick"/>
        </w:rPr>
        <w:t>02/02/2023 ás 17h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poderão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="008839CF" w:rsidRPr="00B13ED0">
        <w:rPr>
          <w:rFonts w:asciiTheme="majorHAnsi" w:hAnsiTheme="majorHAnsi"/>
          <w:sz w:val="18"/>
          <w:szCs w:val="18"/>
        </w:rPr>
        <w:t xml:space="preserve"> a</w:t>
      </w:r>
      <w:r w:rsidRPr="00B13ED0">
        <w:rPr>
          <w:rFonts w:asciiTheme="majorHAnsi" w:hAnsiTheme="majorHAnsi"/>
          <w:sz w:val="18"/>
          <w:szCs w:val="18"/>
        </w:rPr>
        <w:t>presentar sua documentação a qualquer momento, sendo que o critério de classificação destes será a data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horário de protocolo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envelope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habilitação,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seguindo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ordem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classificação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inicial.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87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objetivo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é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suprir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necessidade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Departamento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 xml:space="preserve">Médico Generalista </w:t>
      </w:r>
      <w:r w:rsidRPr="00B13ED0">
        <w:rPr>
          <w:rFonts w:asciiTheme="majorHAnsi" w:hAnsiTheme="majorHAnsi"/>
          <w:sz w:val="18"/>
          <w:szCs w:val="18"/>
        </w:rPr>
        <w:t>para atendimento nas Unidades Básicas de Saúde (UBS), junto à Estratégia da Saúde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Família</w:t>
      </w:r>
      <w:r w:rsidR="00296E35"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87"/>
        </w:tabs>
        <w:ind w:left="258"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Caso o classificado no ato da convocação não po</w:t>
      </w:r>
      <w:r w:rsidR="008839CF" w:rsidRPr="00B13ED0">
        <w:rPr>
          <w:rFonts w:asciiTheme="majorHAnsi" w:hAnsiTheme="majorHAnsi"/>
          <w:sz w:val="18"/>
          <w:szCs w:val="18"/>
        </w:rPr>
        <w:t>ssa</w:t>
      </w:r>
      <w:r w:rsidRPr="00B13ED0">
        <w:rPr>
          <w:rFonts w:asciiTheme="majorHAnsi" w:hAnsiTheme="majorHAnsi"/>
          <w:sz w:val="18"/>
          <w:szCs w:val="18"/>
        </w:rPr>
        <w:t xml:space="preserve"> prestar o serviço na data de sua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convocação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 chamado o próximo e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irá para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lista.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425"/>
        </w:tabs>
        <w:spacing w:before="1"/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 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46"/>
        </w:tabs>
        <w:spacing w:line="252" w:lineRule="exact"/>
        <w:ind w:left="645" w:hanging="38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É vedado:</w:t>
      </w:r>
    </w:p>
    <w:p w:rsidR="006449E7" w:rsidRPr="00B13ED0" w:rsidRDefault="00E46772">
      <w:pPr>
        <w:pStyle w:val="Corpodetexto"/>
        <w:spacing w:line="252" w:lineRule="exact"/>
        <w:ind w:left="258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a)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profissionais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pertencentes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quadro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permanente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63"/>
        </w:tabs>
        <w:ind w:left="25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Município reserva-se o direito de fiscalizar, de forma permanente, a prestação dos serviços pelos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credenciados,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podendo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proceder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descredenciamento,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má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contratados,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verificada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processo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específico,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garantia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contraditório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ampla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defesa.</w:t>
      </w: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39"/>
        </w:tabs>
        <w:spacing w:before="179"/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configurará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uma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relação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="00296E35"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36"/>
        </w:tabs>
        <w:spacing w:before="1"/>
        <w:ind w:left="258"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Não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poderá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exercer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profissional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servidor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exercício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cargo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em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comissão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ou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função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gratificada,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estiver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exercício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mandato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eletivo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registro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="008839CF" w:rsidRPr="00B13ED0">
        <w:rPr>
          <w:rFonts w:asciiTheme="majorHAnsi" w:hAnsiTheme="majorHAnsi"/>
          <w:sz w:val="18"/>
          <w:szCs w:val="18"/>
        </w:rPr>
        <w:t xml:space="preserve"> of</w:t>
      </w:r>
      <w:r w:rsidRPr="00B13ED0">
        <w:rPr>
          <w:rFonts w:asciiTheme="majorHAnsi" w:hAnsiTheme="majorHAnsi"/>
          <w:sz w:val="18"/>
          <w:szCs w:val="18"/>
        </w:rPr>
        <w:t>icial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candidatura para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desses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cargos.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75"/>
        </w:tabs>
        <w:spacing w:before="1"/>
        <w:ind w:left="258" w:right="23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credenciado que venha a se enquadrar nas situações previstas no item anterior, terá suspensa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respectiva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atividade, enquanto perdurar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impedimento.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651"/>
        </w:tabs>
        <w:spacing w:before="1"/>
        <w:ind w:left="258" w:right="24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 demais direitos e obrigações das partes serão objeto de contrato de prestação de serviço, na forma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minuta que é parte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integrante do presente Chamamento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VALORES: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92"/>
        </w:tabs>
        <w:spacing w:before="1"/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O Município de </w:t>
      </w:r>
      <w:r w:rsidR="00296E35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 xml:space="preserve"> pagará mensalmente aos prestadores de serviços contratados, pelos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efetivamente prestados, os valores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constantes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Anexo I.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49"/>
        </w:tabs>
        <w:ind w:left="258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decorrentes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correrão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 Dotações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Orçamentárias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indicadas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 setor de Contabilidade</w:t>
      </w:r>
      <w:r w:rsidRPr="00B13ED0">
        <w:rPr>
          <w:rFonts w:asciiTheme="majorHAnsi" w:hAnsiTheme="majorHAnsi"/>
          <w:color w:val="0000FF"/>
          <w:sz w:val="18"/>
          <w:szCs w:val="18"/>
        </w:rPr>
        <w:t>: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B13ED0" w:rsidRDefault="00B13ED0" w:rsidP="00B13ED0">
      <w:pPr>
        <w:pStyle w:val="Corpodetexto"/>
        <w:spacing w:before="9"/>
        <w:ind w:left="284"/>
        <w:rPr>
          <w:rFonts w:asciiTheme="majorHAnsi" w:hAnsiTheme="majorHAnsi"/>
          <w:sz w:val="18"/>
          <w:szCs w:val="18"/>
        </w:rPr>
      </w:pPr>
    </w:p>
    <w:p w:rsidR="006449E7" w:rsidRDefault="00B13ED0" w:rsidP="00B13ED0">
      <w:pPr>
        <w:pStyle w:val="Corpodetexto"/>
        <w:spacing w:before="9"/>
        <w:ind w:lef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2023</w:t>
      </w:r>
      <w:r>
        <w:rPr>
          <w:rFonts w:asciiTheme="majorHAnsi" w:hAnsiTheme="majorHAnsi"/>
          <w:sz w:val="18"/>
          <w:szCs w:val="18"/>
        </w:rPr>
        <w:tab/>
        <w:t xml:space="preserve">2755 </w:t>
      </w:r>
      <w:r w:rsidRPr="00B13ED0">
        <w:rPr>
          <w:rFonts w:asciiTheme="majorHAnsi" w:hAnsiTheme="majorHAnsi"/>
          <w:sz w:val="18"/>
          <w:szCs w:val="18"/>
        </w:rPr>
        <w:t>3.3.90.39.50.10 - SERVIÇOS E PROCEDIMENTOS COMPLEMENTARES EM ATENÇÃO BÁSICA DA SAÚDE</w:t>
      </w:r>
      <w:r w:rsidRPr="00B13ED0">
        <w:rPr>
          <w:rFonts w:asciiTheme="majorHAnsi" w:hAnsiTheme="majorHAnsi"/>
          <w:sz w:val="18"/>
          <w:szCs w:val="18"/>
        </w:rPr>
        <w:tab/>
        <w:t xml:space="preserve"> </w:t>
      </w:r>
    </w:p>
    <w:p w:rsidR="00B13ED0" w:rsidRDefault="00B13ED0" w:rsidP="00B13ED0">
      <w:pPr>
        <w:pStyle w:val="Corpodetexto"/>
        <w:spacing w:before="9"/>
        <w:ind w:left="284"/>
        <w:rPr>
          <w:rFonts w:asciiTheme="majorHAnsi" w:hAnsiTheme="majorHAnsi"/>
          <w:sz w:val="18"/>
          <w:szCs w:val="18"/>
        </w:rPr>
      </w:pPr>
    </w:p>
    <w:p w:rsidR="00B13ED0" w:rsidRPr="00B13ED0" w:rsidRDefault="00B13ED0" w:rsidP="00B13ED0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FORMA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92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pagamento será efetuado até o 15º (décimo quinto) dia útil do mês subsequente aos 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prestados, com a devida emissão da Nota Fiscal, obedecendo à ordem cronológica de sua exigibilidade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mediante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ordem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bancária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instituição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financeira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ser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determinada pelo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PRAZOS: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3"/>
        </w:tabs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A vigência do contrato será de </w:t>
      </w:r>
      <w:r w:rsidR="00402BEB" w:rsidRPr="00B13ED0">
        <w:rPr>
          <w:rFonts w:asciiTheme="majorHAnsi" w:hAnsiTheme="majorHAnsi"/>
          <w:sz w:val="18"/>
          <w:szCs w:val="18"/>
        </w:rPr>
        <w:t>12</w:t>
      </w:r>
      <w:r w:rsidR="00296E35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</w:t>
      </w:r>
      <w:r w:rsidR="00402BEB" w:rsidRPr="00B13ED0">
        <w:rPr>
          <w:rFonts w:asciiTheme="majorHAnsi" w:hAnsiTheme="majorHAnsi"/>
          <w:sz w:val="18"/>
          <w:szCs w:val="18"/>
        </w:rPr>
        <w:t>doze</w:t>
      </w:r>
      <w:r w:rsidRPr="00B13ED0">
        <w:rPr>
          <w:rFonts w:asciiTheme="majorHAnsi" w:hAnsiTheme="majorHAnsi"/>
          <w:sz w:val="18"/>
          <w:szCs w:val="18"/>
        </w:rPr>
        <w:t>) meses, contados da assinatura, podendo ser prorrogado caso haja interesse da administração,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anuência 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credenciada, nos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 57,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Lei n.º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 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 Aditivo.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ADMINISTRATIVOS</w:t>
      </w:r>
    </w:p>
    <w:p w:rsidR="006449E7" w:rsidRPr="00B13ED0" w:rsidRDefault="006449E7">
      <w:pPr>
        <w:pStyle w:val="Corpodetexto"/>
        <w:spacing w:before="8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1"/>
        </w:tabs>
        <w:ind w:left="258"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credenciados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é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assegurado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direito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interposição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109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nº.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8666/93,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qual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 recebido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processado nos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92"/>
        </w:tabs>
        <w:ind w:left="258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recurso limitar-se-á a questões de habilitação, considerando, exclusivamente, a documentação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apresentada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ato 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 sendo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considerado documento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anexado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fase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11"/>
        </w:tabs>
        <w:ind w:left="258" w:right="22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protocolado junto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SETOR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LICITAÇÕES,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Prefeitura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Municipal, à Comissão de Licitação, ficando estabelecido prazo de até 05 (cinco) dias úteis para reconsiderá-lo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encaminhá-lo para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análise do Gestor,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terá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igual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 para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análise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decisão;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ind w:left="755" w:hanging="49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Somente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responsável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legal do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interessado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poderá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interpor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recurso;</w:t>
      </w: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19"/>
        </w:tabs>
        <w:spacing w:before="179"/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também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endereçados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e-mail</w:t>
      </w:r>
      <w:r w:rsidRPr="00B13ED0">
        <w:rPr>
          <w:rFonts w:asciiTheme="majorHAnsi" w:hAnsiTheme="majorHAnsi"/>
          <w:color w:val="0000FF"/>
          <w:spacing w:val="1"/>
          <w:sz w:val="18"/>
          <w:szCs w:val="18"/>
        </w:rPr>
        <w:t xml:space="preserve"> </w:t>
      </w:r>
      <w:r w:rsidR="00296E35" w:rsidRPr="00B13ED0">
        <w:rPr>
          <w:rFonts w:asciiTheme="majorHAnsi" w:hAnsiTheme="majorHAnsi"/>
          <w:sz w:val="18"/>
          <w:szCs w:val="18"/>
        </w:rPr>
        <w:t xml:space="preserve"> </w:t>
      </w:r>
      <w:hyperlink r:id="rId8" w:history="1">
        <w:r w:rsidR="008839CF" w:rsidRPr="00B13ED0">
          <w:rPr>
            <w:rStyle w:val="Hyperlink"/>
            <w:rFonts w:asciiTheme="majorHAnsi" w:hAnsiTheme="majorHAnsi"/>
            <w:sz w:val="18"/>
            <w:szCs w:val="18"/>
          </w:rPr>
          <w:t>licita.cafeara@gmail.com</w:t>
        </w:r>
      </w:hyperlink>
      <w:r w:rsidR="008839CF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protocolados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 úteis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 0</w:t>
      </w:r>
      <w:r w:rsidR="00296E35" w:rsidRPr="00B13ED0">
        <w:rPr>
          <w:rFonts w:asciiTheme="majorHAnsi" w:hAnsiTheme="majorHAnsi"/>
          <w:sz w:val="18"/>
          <w:szCs w:val="18"/>
        </w:rPr>
        <w:t>7</w:t>
      </w:r>
      <w:r w:rsidRPr="00B13ED0">
        <w:rPr>
          <w:rFonts w:asciiTheme="majorHAnsi" w:hAnsiTheme="majorHAnsi"/>
          <w:sz w:val="18"/>
          <w:szCs w:val="18"/>
        </w:rPr>
        <w:t>h30min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às 17h00min;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spacing w:before="1"/>
        <w:ind w:left="755" w:hanging="49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Somente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conhecidos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tempestivos,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motivados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protelatórios;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09"/>
        </w:tabs>
        <w:ind w:left="258" w:right="23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Não serão admitidos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um recurso do interessado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versando sobre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mesmo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motivo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contestação;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3"/>
        </w:tabs>
        <w:ind w:left="25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Decidido em todas as instâncias administrativas sobre os recursos interpostos, o resultado final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processo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credenciamento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 divulgado por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meio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 de Homologação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ASSINATURA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CONTRATO:</w:t>
      </w:r>
    </w:p>
    <w:p w:rsidR="006449E7" w:rsidRPr="00B13ED0" w:rsidRDefault="006449E7">
      <w:pPr>
        <w:pStyle w:val="Corpodetexto"/>
        <w:spacing w:before="8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4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Adjudicado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Homologado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processo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inexigibilidade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de licitação, o MUNICÍPIO DE </w:t>
      </w:r>
      <w:r w:rsidR="00296E35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 convocará os adjudicatários para assinarem o termo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 em até 05 (cinco) dias úteis, após a homologação da inexigibilidade, sob pena de decair o seu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direito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 contratação,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 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sanções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 no art.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81 da Lei no 8.666/93.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-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INEXIGIBILIDADE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Corpodetexto"/>
        <w:ind w:left="258" w:right="226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 xml:space="preserve">15.1 </w:t>
      </w:r>
      <w:r w:rsidRPr="00B13ED0">
        <w:rPr>
          <w:rFonts w:asciiTheme="majorHAnsi" w:hAnsiTheme="majorHAnsi"/>
          <w:sz w:val="18"/>
          <w:szCs w:val="18"/>
        </w:rPr>
        <w:t>Estando o proponente apto à contratação, o processo será encaminhado</w:t>
      </w:r>
      <w:r w:rsidR="008839CF" w:rsidRPr="00B13ED0">
        <w:rPr>
          <w:rFonts w:asciiTheme="majorHAnsi" w:hAnsiTheme="majorHAnsi"/>
          <w:sz w:val="18"/>
          <w:szCs w:val="18"/>
        </w:rPr>
        <w:t xml:space="preserve"> ao Setor Jurídico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verificará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procedimento,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visando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processo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inexigibilidade de licitação, tomando-se por base o </w:t>
      </w:r>
      <w:r w:rsidRPr="00B13ED0">
        <w:rPr>
          <w:rFonts w:asciiTheme="majorHAnsi" w:hAnsiTheme="majorHAnsi"/>
          <w:sz w:val="18"/>
          <w:szCs w:val="18"/>
        </w:rPr>
        <w:lastRenderedPageBreak/>
        <w:t>“caput” do artigo 25 da Lei de Licitações, tendo 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vista o fato de que a competição resta faticamente impossibilitada, já que é do interesse da coletividade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local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maior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número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possível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proponentes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questão,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intuito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proporcionar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melhor atendimento à população.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EXTINÇÃO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RESCISÃO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92"/>
        </w:tabs>
        <w:spacing w:before="1"/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Constituem motivos para rescisão do presente contrato o não cumprimento de qualquer de suas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cláusulas e condições, bem como os motivos previstos na legislação referente a licitações e contratos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administrativos,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 das multas elencadas 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Item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17.</w:t>
      </w:r>
    </w:p>
    <w:p w:rsidR="006449E7" w:rsidRPr="00B13ED0" w:rsidRDefault="006449E7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95"/>
        </w:tabs>
        <w:spacing w:before="1"/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Contratado reconhece desde já os direitos do Contratante em caso de rescisão administrativa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 referente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licitações e contratos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administrativos.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1"/>
        </w:tabs>
        <w:ind w:left="258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 caso de rescisão contratual, se a interrupção das atividades em andamento puder causar prejuízo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população,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observado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trinta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(30)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ocorrer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rescisão.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neste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</w:t>
      </w:r>
      <w:r w:rsidR="00296E35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negligenciar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 ora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cabível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poderá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duplicada.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3"/>
        </w:tabs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Será automaticamente extinto o contrato quando do término do prazo estipulado e/ou na execução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total 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 prazos fixados 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item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12.1.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8"/>
        </w:tabs>
        <w:ind w:left="258"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O presente contrato será rescindido pelo Município de </w:t>
      </w:r>
      <w:r w:rsidR="00F8065C" w:rsidRPr="00B13ED0">
        <w:rPr>
          <w:rFonts w:asciiTheme="majorHAnsi" w:hAnsiTheme="majorHAnsi"/>
          <w:sz w:val="18"/>
          <w:szCs w:val="18"/>
        </w:rPr>
        <w:t xml:space="preserve">Cafeara </w:t>
      </w:r>
      <w:r w:rsidRPr="00B13ED0">
        <w:rPr>
          <w:rFonts w:asciiTheme="majorHAnsi" w:hAnsiTheme="majorHAnsi"/>
          <w:sz w:val="18"/>
          <w:szCs w:val="18"/>
        </w:rPr>
        <w:t>quando verificadas as seguintes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situações,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isoladas ou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acumuladas: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006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irregular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insatisfatório,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contratuais, condições constantes no edital de Chamamento Público nº 00</w:t>
      </w:r>
      <w:r w:rsidR="00F8065C" w:rsidRPr="00B13ED0">
        <w:rPr>
          <w:rFonts w:asciiTheme="majorHAnsi" w:hAnsiTheme="majorHAnsi"/>
          <w:sz w:val="18"/>
          <w:szCs w:val="18"/>
        </w:rPr>
        <w:t>4</w:t>
      </w:r>
      <w:r w:rsidRPr="00B13ED0">
        <w:rPr>
          <w:rFonts w:asciiTheme="majorHAnsi" w:hAnsiTheme="majorHAnsi"/>
          <w:sz w:val="18"/>
          <w:szCs w:val="18"/>
        </w:rPr>
        <w:t>/202</w:t>
      </w:r>
      <w:r w:rsidR="00F8065C" w:rsidRPr="00B13ED0">
        <w:rPr>
          <w:rFonts w:asciiTheme="majorHAnsi" w:hAnsiTheme="majorHAnsi"/>
          <w:sz w:val="18"/>
          <w:szCs w:val="18"/>
        </w:rPr>
        <w:t>2</w:t>
      </w:r>
      <w:r w:rsidRPr="00B13ED0">
        <w:rPr>
          <w:rFonts w:asciiTheme="majorHAnsi" w:hAnsiTheme="majorHAnsi"/>
          <w:sz w:val="18"/>
          <w:szCs w:val="18"/>
        </w:rPr>
        <w:t>, especificações, prazos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e/ou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conjunto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dispositivos legais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aplicáveis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 contrato;</w:t>
      </w:r>
    </w:p>
    <w:p w:rsidR="006449E7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922"/>
        </w:tabs>
        <w:spacing w:before="179"/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Lentidão no cumprimento do objeto contratual ou paralisação imotivada na prestação dos serviços,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justa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causa 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prévia comunicação ao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Município de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;</w:t>
      </w:r>
      <w:r w:rsidR="00F8065C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 atendimento das determinações e recomendações regulares emanadas da fiscalização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de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encarregada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acompanhamento 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958"/>
        </w:tabs>
        <w:spacing w:before="1"/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Ocorrência de caso fortuito ou força maior ou fato de terceiros ou ainda motivo de relevante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interesse público e de amplo conhecimento que imponha a suspensão da execução do contrato pelo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hipótese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 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remunerada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proporção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parcela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houver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executado,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incidência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qualquer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indenização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suplementar.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ind w:left="755" w:hanging="49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quando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646"/>
        </w:tabs>
        <w:spacing w:before="1"/>
        <w:ind w:left="97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Atrasar,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90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(noventa)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contados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final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previstos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item 11,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faturas apresentadas;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649"/>
        </w:tabs>
        <w:ind w:left="97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Inadimplir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quaisquer</w:t>
      </w:r>
      <w:r w:rsidRPr="00B13ED0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cláusulas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estabelecidas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neste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admitidas</w:t>
      </w:r>
      <w:r w:rsidRPr="00B13ED0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ressalvas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feitas 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resguardo do interesse público.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hipótese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rescisão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base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motivos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alinhados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subitens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“15.5.1” a “15.5.4”, os valores devidos à Contratada até a rescisão permanecerão retidos com o Município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fim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garantir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ressarcimento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prejuízos,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perdas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decorrentes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(s)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evento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(s)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motivador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rompimento contratual.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 w:rsidP="00F8065C">
      <w:pPr>
        <w:pStyle w:val="Heading1"/>
        <w:numPr>
          <w:ilvl w:val="0"/>
          <w:numId w:val="12"/>
        </w:numPr>
        <w:tabs>
          <w:tab w:val="left" w:pos="528"/>
        </w:tabs>
        <w:spacing w:before="1"/>
        <w:ind w:left="258" w:right="231" w:firstLine="0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PENALIDADES,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SANÇÕES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ADMINISTRATIVAS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INADIMPLEMENTO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COMETIMENTO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OUTROS ATOS ILICITOS: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ind w:left="755" w:hanging="49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proponente,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após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assinatura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aplicadas,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seguintes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penalidades: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534"/>
        </w:tabs>
        <w:spacing w:before="1"/>
        <w:ind w:left="825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Multa de 5,0 % (cinco por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cento) do valor total da proposta, que poderá ser cobrado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judicialmente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 for 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541"/>
        </w:tabs>
        <w:spacing w:before="1"/>
        <w:ind w:left="825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Suspensão temporária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participação em licitação e impedimento de contratar com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 não superior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2 (dois)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anos.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97"/>
        </w:tabs>
        <w:ind w:left="25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Ao proponente que não satisfizer os compromissos assumidos no Contrato, e na ocorrência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hipóteses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artigos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78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88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 xml:space="preserve">Cafeara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poderá,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garantida a prévia defesa, rescindir unilateralmente o contrato, na forma do artigo 79 do mesmo diploma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legal,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aplicar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lastRenderedPageBreak/>
        <w:t>seguintes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sanções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87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conforme 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gravidade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falta: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488"/>
        </w:tabs>
        <w:ind w:left="1487" w:hanging="66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Advertência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escrito,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sempre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verificadas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pequenas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irregularidades;</w:t>
      </w:r>
    </w:p>
    <w:p w:rsidR="00F8065C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476"/>
        </w:tabs>
        <w:spacing w:before="179"/>
        <w:ind w:left="825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Multa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5,0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%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(cinco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por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cento)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valor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total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sendo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Prefeitura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de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 para garantir o fiel pagamento desta, reserva-se o direito de reter o valor contra 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crédito gerado pela Contratada, independentemente de notificação judicial ou extrajudicial, e/ou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cobrar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judicialmente se for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caso;</w:t>
      </w:r>
    </w:p>
    <w:p w:rsidR="00F8065C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476"/>
        </w:tabs>
        <w:spacing w:before="179"/>
        <w:ind w:left="825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Suspensão temporária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participação em licitação e impedimento de contratar com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 não superior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2 (dois)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anos;</w:t>
      </w:r>
    </w:p>
    <w:p w:rsidR="006449E7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541"/>
        </w:tabs>
        <w:spacing w:before="179"/>
        <w:ind w:left="825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Declaração de inidoneidade para licitar ou contratar com a Administração Pública enquanto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perdurarem os motivos determinantes da punição ou até que seja promovida a reabilitação perante 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própria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autoridade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aplicou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penalidade,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concedida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sempre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ressarcir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="00F8065C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 pelos prejuízos resultantes e após decorrido o prazo da sanção aplicada com base no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subitem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anterior;</w:t>
      </w:r>
    </w:p>
    <w:p w:rsidR="00F8065C" w:rsidRPr="00B13ED0" w:rsidRDefault="00F8065C" w:rsidP="00F8065C">
      <w:pPr>
        <w:tabs>
          <w:tab w:val="left" w:pos="1541"/>
        </w:tabs>
        <w:spacing w:before="179"/>
        <w:ind w:left="825" w:right="234"/>
        <w:rPr>
          <w:rFonts w:asciiTheme="majorHAnsi" w:hAnsiTheme="majorHAnsi"/>
          <w:sz w:val="18"/>
          <w:szCs w:val="18"/>
        </w:rPr>
      </w:pPr>
    </w:p>
    <w:p w:rsidR="006449E7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497"/>
        </w:tabs>
        <w:spacing w:before="41"/>
        <w:ind w:left="825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 sanções previstas nos subitens 17.2.1, 17.2.3 e 17.2.4, poderão ser aplicadas juntamente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 a do subitem 17.2.2, facultada a defesa prévia do interessado, no respectivo processo, no prazo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5 (cinco)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 úteis;</w:t>
      </w:r>
    </w:p>
    <w:p w:rsidR="00F8065C" w:rsidRPr="00B13ED0" w:rsidRDefault="00F8065C" w:rsidP="00F8065C">
      <w:pPr>
        <w:pStyle w:val="PargrafodaLista"/>
        <w:tabs>
          <w:tab w:val="left" w:pos="1497"/>
        </w:tabs>
        <w:spacing w:before="41"/>
        <w:ind w:left="825" w:right="229"/>
        <w:jc w:val="left"/>
        <w:rPr>
          <w:rFonts w:asciiTheme="majorHAnsi" w:hAnsiTheme="majorHAnsi"/>
          <w:sz w:val="18"/>
          <w:szCs w:val="18"/>
        </w:rPr>
      </w:pPr>
    </w:p>
    <w:p w:rsidR="006449E7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514"/>
        </w:tabs>
        <w:ind w:left="825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parte que inadimplir o presente contrato, dando causa à sua rescisão, responderá pelas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perdas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ocasionadas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inocente,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compreenderão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experimentados e bem assim os lucros cessantes e danos emergentes decorrentes da inadimplência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CONTROLE,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AVALIAÇÃO,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VISTORIA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FISCALIZAÇÃO: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execução do contrato será acompanhada e fiscalizada por pessoa autorizada pelo Departamento de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anotará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registro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próprio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ocorrências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relacionadas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execução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contrato,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determinando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necessário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regularização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faltas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defeitos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observados.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28"/>
        </w:tabs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alteração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modificação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importe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diminuição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capacidade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operativa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poderá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ensejar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não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prorrogação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 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revisão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estipuladas.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1"/>
        </w:tabs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facilitará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acompanhamento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permanente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prestará todos os esclarecimentos que lhe forem solicitados pelos servidores do Contratante designados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fim.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5"/>
        </w:tabs>
        <w:ind w:left="25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 qualquer hipótese é assegurado ao contratado amplo direito de defesa, nos termos das normas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gerais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lei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federal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contratos administrativos.</w:t>
      </w:r>
    </w:p>
    <w:p w:rsidR="008839CF" w:rsidRPr="00B13ED0" w:rsidRDefault="008839CF" w:rsidP="008839CF">
      <w:pPr>
        <w:pStyle w:val="PargrafodaLista"/>
        <w:tabs>
          <w:tab w:val="left" w:pos="775"/>
        </w:tabs>
        <w:ind w:right="232"/>
        <w:rPr>
          <w:rFonts w:asciiTheme="majorHAnsi" w:hAnsiTheme="majorHAnsi"/>
          <w:sz w:val="18"/>
          <w:szCs w:val="18"/>
        </w:rPr>
      </w:pPr>
    </w:p>
    <w:p w:rsidR="008839CF" w:rsidRPr="00B13ED0" w:rsidRDefault="008839CF">
      <w:pPr>
        <w:pStyle w:val="PargrafodaLista"/>
        <w:numPr>
          <w:ilvl w:val="1"/>
          <w:numId w:val="12"/>
        </w:numPr>
        <w:tabs>
          <w:tab w:val="left" w:pos="775"/>
        </w:tabs>
        <w:ind w:left="258"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Será fiscal de contrato a servidora Elis Regina Santos Arantes de Oliveira.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PRESTADORES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42"/>
        </w:tabs>
        <w:spacing w:before="1"/>
        <w:ind w:left="258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A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contratada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deverá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cumprir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constantes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anexos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proposta,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assumindo exclusivamente como seus os riscos e as despesas decorrentes da boa e perfeita execução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 e,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ainda: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28"/>
        </w:tabs>
        <w:ind w:left="258"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Realizar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atendimentos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somente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autorização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prévia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seja,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Departamento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Saúde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Município de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85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Atender os pacientes com dignidade e respeito e de modo universal e igualitário, mantendo-se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qualidade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 prestação 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5"/>
        </w:tabs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Respeitar a decisão do paciente ao consentir ou recusar prestação de Serviços de saúde, salvo 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iminente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perigo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vida ou obrigação Legal;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6"/>
        </w:tabs>
        <w:ind w:left="755" w:hanging="49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Responsabiliza-se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quaisquer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e/ou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causar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pacientes;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47"/>
        </w:tabs>
        <w:ind w:left="258"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Manter,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durante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compatibilidade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assumidas,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habilitação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qualificação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licitação,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apresentando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sempre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solicitado,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comprovantes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regularidade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trabalhistas,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sociais,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previdenciárias 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tributárias;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07"/>
        </w:tabs>
        <w:ind w:left="258" w:right="23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Cumprir com as obrigações assumidas decorrentes do presente edital, nos prazos aventados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qualidade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exigida.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49"/>
        </w:tabs>
        <w:ind w:left="258" w:right="23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Além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normais,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decorrentes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constituem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específicas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="008839CF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ontratada: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510"/>
        </w:tabs>
        <w:spacing w:before="91"/>
        <w:ind w:right="236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Operar com uma organização completa, independente e sem vínculo com o Município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F8065C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realizando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deste contrato,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dentro 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mais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altos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conceitos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ramo;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488"/>
        </w:tabs>
        <w:spacing w:before="1"/>
        <w:ind w:left="1487" w:hanging="66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ceder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transferir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terceiros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495"/>
        </w:tabs>
        <w:spacing w:before="1"/>
        <w:ind w:right="235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Manter, por si, por seus prepostos e eventuais subcontratados, irrestrito segredo de todas 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atividades desempenhadas em relação aos serviços descritos no objeto deste contrato, bem como não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divulgar,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nenhuma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forma, os dados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informações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referentes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atendimento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pacientes;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502"/>
        </w:tabs>
        <w:ind w:right="234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Emitir relatório mensal, para o Departamento de Saúde, contendo a prestação dos 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realizados,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parâmetros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possíveis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auditorias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contas 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pessoa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jurídica;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486"/>
        </w:tabs>
        <w:ind w:right="233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Responsabilizar-se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quaisquer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ônus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decorrentes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omissões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erros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elaboração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desse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faturamento,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redundem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aumento 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despesas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 perda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descontos;</w:t>
      </w:r>
    </w:p>
    <w:p w:rsidR="006449E7" w:rsidRPr="00B13ED0" w:rsidRDefault="00E46772" w:rsidP="00F8065C">
      <w:pPr>
        <w:pStyle w:val="PargrafodaLista"/>
        <w:numPr>
          <w:ilvl w:val="2"/>
          <w:numId w:val="12"/>
        </w:numPr>
        <w:tabs>
          <w:tab w:val="left" w:pos="1526"/>
        </w:tabs>
        <w:spacing w:line="242" w:lineRule="auto"/>
        <w:ind w:right="226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rigoroso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pontualidade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serviço,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prejudicando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objetivos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municipalidade;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572"/>
        </w:tabs>
        <w:spacing w:line="242" w:lineRule="auto"/>
        <w:ind w:right="235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Comunicar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contratante,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quaisquer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alterações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durante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devidas</w:t>
      </w:r>
      <w:r w:rsidR="00F8065C" w:rsidRPr="00B13ED0">
        <w:rPr>
          <w:rFonts w:asciiTheme="majorHAnsi" w:hAnsiTheme="majorHAnsi"/>
          <w:spacing w:val="-52"/>
          <w:sz w:val="18"/>
          <w:szCs w:val="18"/>
        </w:rPr>
        <w:t xml:space="preserve">   </w:t>
      </w:r>
      <w:r w:rsidR="00F8065C" w:rsidRPr="00B13ED0">
        <w:rPr>
          <w:rFonts w:asciiTheme="majorHAnsi" w:hAnsiTheme="majorHAnsi"/>
          <w:sz w:val="18"/>
          <w:szCs w:val="18"/>
        </w:rPr>
        <w:t xml:space="preserve"> a</w:t>
      </w:r>
      <w:r w:rsidRPr="00B13ED0">
        <w:rPr>
          <w:rFonts w:asciiTheme="majorHAnsi" w:hAnsiTheme="majorHAnsi"/>
          <w:sz w:val="18"/>
          <w:szCs w:val="18"/>
        </w:rPr>
        <w:t>veriguações;</w:t>
      </w:r>
    </w:p>
    <w:p w:rsidR="006449E7" w:rsidRPr="00B13ED0" w:rsidRDefault="00E46772">
      <w:pPr>
        <w:pStyle w:val="PargrafodaLista"/>
        <w:numPr>
          <w:ilvl w:val="2"/>
          <w:numId w:val="12"/>
        </w:numPr>
        <w:tabs>
          <w:tab w:val="left" w:pos="1526"/>
        </w:tabs>
        <w:ind w:right="234" w:firstLine="53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deverá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seguir</w:t>
      </w:r>
      <w:r w:rsidRPr="00B13ED0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orientações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cuidados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emitidas</w:t>
      </w:r>
      <w:r w:rsidRPr="00B13ED0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Organização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Mundial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Saúde.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CIVIL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47"/>
        </w:tabs>
        <w:ind w:left="258"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acompanhamento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órgãos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competentes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exclui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nem reduz a responsabilidade do Contratado nos termos da legislação referente a licitações e contratos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administrativos.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1"/>
        </w:tabs>
        <w:ind w:left="258"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responsabilidade de que trata esta Cláusula estende-se aos casos de danos causados por defeitos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relativos à prestação dos serviços, nos estritos termos do art. 14 da Lei 8.078, de 11.09.90 (Código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Defesa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Consumidor).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8"/>
        </w:tabs>
        <w:ind w:left="258" w:right="23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Pagamento conforme item 11, desde que atestadas, após liberação da Diretora do Departamento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5"/>
        </w:tabs>
        <w:ind w:left="258" w:right="23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Vistoriar, periodicamente, os serviços do prestador, visando verificar a manutenção das condições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satisfatórias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constatadas por ocasião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contratação;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811"/>
        </w:tabs>
        <w:ind w:left="258"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Supervisionar</w:t>
      </w:r>
      <w:r w:rsidRPr="00B13ED0">
        <w:rPr>
          <w:rFonts w:asciiTheme="majorHAnsi" w:hAnsiTheme="majorHAnsi"/>
          <w:spacing w:val="5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fiscalizar</w:t>
      </w:r>
      <w:r w:rsidRPr="00B13ED0">
        <w:rPr>
          <w:rFonts w:asciiTheme="majorHAnsi" w:hAnsiTheme="majorHAnsi"/>
          <w:spacing w:val="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5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procedimentos</w:t>
      </w:r>
      <w:r w:rsidRPr="00B13ED0">
        <w:rPr>
          <w:rFonts w:asciiTheme="majorHAnsi" w:hAnsiTheme="majorHAnsi"/>
          <w:spacing w:val="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acompanhar</w:t>
      </w:r>
      <w:r w:rsidRPr="00B13ED0">
        <w:rPr>
          <w:rFonts w:asciiTheme="majorHAnsi" w:hAnsiTheme="majorHAnsi"/>
          <w:spacing w:val="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5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conforme item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19.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GERAIS:</w:t>
      </w:r>
    </w:p>
    <w:p w:rsidR="006449E7" w:rsidRPr="00B13ED0" w:rsidRDefault="006449E7">
      <w:pPr>
        <w:pStyle w:val="Corpodetexto"/>
        <w:spacing w:before="8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3"/>
        </w:tabs>
        <w:ind w:left="258" w:right="23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É facultado à Prefeitura Municipal de </w:t>
      </w:r>
      <w:r w:rsidR="00EC3033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 Estado do Paraná, solicitar a atualização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relativo ao presente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6"/>
        </w:tabs>
        <w:ind w:left="258" w:right="22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Reserva-se o município de </w:t>
      </w:r>
      <w:r w:rsidR="00EC3033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 revogar ou anular este Chamamento Público nos termos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 49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lei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8.666/93, no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 todo ou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61"/>
        </w:tabs>
        <w:ind w:left="258"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proponente vencedora assumirá integral responsabilidade pelos danos que causar ao MUNICÍPIO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terceiros, por si ou seus sucessores e representantes, na execução do objeto do presente Chamamento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isentando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reclamação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possa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surgir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decorrência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mesmos.</w:t>
      </w: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59"/>
        </w:tabs>
        <w:spacing w:before="179"/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Ao participar do presente Chamamento Público, a proponente assume integral responsabilidade pela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autenticidade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veracidade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informações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prestadas,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respondendo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forma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irregularidade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constatada.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85"/>
        </w:tabs>
        <w:spacing w:before="1"/>
        <w:ind w:left="258"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Esclarecimentos relativos ao presente Chamamento Público e as condições para atendimento das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 necessárias ao cumprimento do seu objeto, somente serão prestados quando solicitados por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escrito, encaminhado ao Presidente da Comissão Permanente de Licitações</w:t>
      </w:r>
      <w:r w:rsidR="00EC3033" w:rsidRPr="00B13ED0">
        <w:rPr>
          <w:rFonts w:asciiTheme="majorHAnsi" w:hAnsiTheme="majorHAnsi"/>
          <w:sz w:val="18"/>
          <w:szCs w:val="18"/>
        </w:rPr>
        <w:t xml:space="preserve"> no email licita.cafeara@gmail.com.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2"/>
        </w:numPr>
        <w:tabs>
          <w:tab w:val="left" w:pos="773"/>
        </w:tabs>
        <w:ind w:left="258" w:right="22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Das sessões públicas serão lavradas atas, as quais serão assinadas pelos membros da Comissão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proponentes presentes.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2"/>
        </w:numPr>
        <w:tabs>
          <w:tab w:val="left" w:pos="535"/>
        </w:tabs>
        <w:ind w:left="534" w:hanging="27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ANEXOS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ANEXO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 xml:space="preserve">I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REFERÊNCIA</w:t>
      </w:r>
    </w:p>
    <w:p w:rsidR="006449E7" w:rsidRPr="00B13ED0" w:rsidRDefault="00E46772">
      <w:pPr>
        <w:pStyle w:val="Corpodetexto"/>
        <w:spacing w:before="59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ANEXO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II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MODELO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REQUERIMENTO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INSCRIÇÃO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</w:t>
      </w:r>
    </w:p>
    <w:p w:rsidR="006449E7" w:rsidRPr="00B13ED0" w:rsidRDefault="00E46772">
      <w:pPr>
        <w:spacing w:before="59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ANEXO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III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MODELO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DECLARAÇÃO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UNIFICADA</w:t>
      </w:r>
    </w:p>
    <w:p w:rsidR="006449E7" w:rsidRPr="00B13ED0" w:rsidRDefault="00E46772">
      <w:pPr>
        <w:pStyle w:val="Corpodetexto"/>
        <w:spacing w:before="61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lastRenderedPageBreak/>
        <w:t>ANEXO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IV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MINUTA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SERVIÇOS</w:t>
      </w:r>
    </w:p>
    <w:p w:rsidR="006449E7" w:rsidRPr="00B13ED0" w:rsidRDefault="00E46772">
      <w:pPr>
        <w:pStyle w:val="Corpodetexto"/>
        <w:spacing w:before="59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ANEXO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V</w:t>
      </w:r>
      <w:r w:rsidRPr="00B13ED0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MODELO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DECLARAÇÃO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RESPONSABILIDADE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TÉCNICA</w:t>
      </w:r>
    </w:p>
    <w:p w:rsidR="008839CF" w:rsidRPr="00B13ED0" w:rsidRDefault="008839CF">
      <w:pPr>
        <w:pStyle w:val="Corpodetexto"/>
        <w:spacing w:before="59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ANEXO VI</w:t>
      </w:r>
      <w:r w:rsidRPr="00B13ED0">
        <w:rPr>
          <w:rFonts w:asciiTheme="majorHAnsi" w:hAnsiTheme="majorHAnsi"/>
          <w:sz w:val="18"/>
          <w:szCs w:val="18"/>
        </w:rPr>
        <w:t>- DECLARAÇÃO TEMPO DE SERVIÇO PARA CRITERIO DE CLASSIFICAÇÃO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C3033">
      <w:pPr>
        <w:pStyle w:val="Corpodetexto"/>
        <w:ind w:left="505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Cafeara,</w:t>
      </w:r>
      <w:r w:rsidR="008839CF" w:rsidRPr="00B13ED0">
        <w:rPr>
          <w:rFonts w:asciiTheme="majorHAnsi" w:hAnsiTheme="majorHAnsi"/>
          <w:sz w:val="18"/>
          <w:szCs w:val="18"/>
        </w:rPr>
        <w:t>16 de janeiro de 2023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p w:rsidR="006449E7" w:rsidRPr="00B13ED0" w:rsidRDefault="00EC3033">
      <w:pPr>
        <w:pStyle w:val="Heading1"/>
        <w:spacing w:line="250" w:lineRule="exact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Elton Fábio Lazaretti</w:t>
      </w:r>
    </w:p>
    <w:p w:rsidR="006449E7" w:rsidRPr="00B13ED0" w:rsidRDefault="00E46772">
      <w:pPr>
        <w:pStyle w:val="Corpodetexto"/>
        <w:spacing w:line="250" w:lineRule="exact"/>
        <w:ind w:left="505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Prefeito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</w:p>
    <w:p w:rsidR="006449E7" w:rsidRPr="00B13ED0" w:rsidRDefault="006449E7">
      <w:pPr>
        <w:spacing w:line="250" w:lineRule="exact"/>
        <w:jc w:val="center"/>
        <w:rPr>
          <w:rFonts w:asciiTheme="majorHAnsi" w:hAnsiTheme="majorHAnsi"/>
          <w:sz w:val="18"/>
          <w:szCs w:val="18"/>
        </w:rPr>
        <w:sectPr w:rsidR="006449E7" w:rsidRPr="00B13ED0">
          <w:headerReference w:type="default" r:id="rId9"/>
          <w:footerReference w:type="default" r:id="rId10"/>
          <w:pgSz w:w="11910" w:h="16850"/>
          <w:pgMar w:top="1900" w:right="900" w:bottom="760" w:left="1160" w:header="470" w:footer="574" w:gutter="0"/>
          <w:cols w:space="720"/>
        </w:sectPr>
      </w:pPr>
    </w:p>
    <w:p w:rsidR="006449E7" w:rsidRPr="00B13ED0" w:rsidRDefault="00E46772">
      <w:pPr>
        <w:pStyle w:val="Corpodetexto"/>
        <w:spacing w:before="179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ANEXO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475" w:lineRule="auto"/>
        <w:ind w:right="3556" w:firstLine="3326"/>
        <w:jc w:val="both"/>
        <w:rPr>
          <w:rFonts w:asciiTheme="majorHAnsi" w:hAnsiTheme="majorHAnsi"/>
          <w:b w:val="0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TERMO DE REFERÊNCIA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 ESPECIFICAÇÃO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b w:val="0"/>
          <w:sz w:val="18"/>
          <w:szCs w:val="18"/>
        </w:rPr>
        <w:t>:</w:t>
      </w:r>
    </w:p>
    <w:p w:rsidR="006449E7" w:rsidRPr="00B13ED0" w:rsidRDefault="00E46772">
      <w:pPr>
        <w:pStyle w:val="PargrafodaLista"/>
        <w:numPr>
          <w:ilvl w:val="1"/>
          <w:numId w:val="11"/>
        </w:numPr>
        <w:tabs>
          <w:tab w:val="left" w:pos="1253"/>
        </w:tabs>
        <w:spacing w:before="4"/>
        <w:ind w:right="226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O objeto do presente termo é o </w:t>
      </w:r>
      <w:r w:rsidRPr="00B13ED0">
        <w:rPr>
          <w:rFonts w:asciiTheme="majorHAnsi" w:hAnsiTheme="majorHAnsi"/>
          <w:b/>
          <w:sz w:val="18"/>
          <w:szCs w:val="18"/>
        </w:rPr>
        <w:t xml:space="preserve">CREDENCIAMENTO DE PESSOAS JURIDICAS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 de serviços médicos (clinico Geral) 40 horas semanais, para atendimento junto a Equipe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Estratégia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Saúde da Família.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567"/>
        <w:gridCol w:w="853"/>
        <w:gridCol w:w="5030"/>
        <w:gridCol w:w="1137"/>
        <w:gridCol w:w="1134"/>
      </w:tblGrid>
      <w:tr w:rsidR="006449E7" w:rsidRPr="00B13ED0">
        <w:trPr>
          <w:trHeight w:val="691"/>
        </w:trPr>
        <w:tc>
          <w:tcPr>
            <w:tcW w:w="641" w:type="dxa"/>
          </w:tcPr>
          <w:p w:rsidR="006449E7" w:rsidRPr="00B13ED0" w:rsidRDefault="006449E7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spacing w:before="1"/>
              <w:ind w:left="100" w:right="9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</w:tcPr>
          <w:p w:rsidR="006449E7" w:rsidRPr="00B13ED0" w:rsidRDefault="006449E7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spacing w:before="1"/>
              <w:ind w:left="49" w:right="4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Qtde</w:t>
            </w:r>
          </w:p>
        </w:tc>
        <w:tc>
          <w:tcPr>
            <w:tcW w:w="853" w:type="dxa"/>
          </w:tcPr>
          <w:p w:rsidR="006449E7" w:rsidRPr="00B13ED0" w:rsidRDefault="00E46772">
            <w:pPr>
              <w:pStyle w:val="TableParagraph"/>
              <w:spacing w:before="113"/>
              <w:ind w:left="97" w:right="70" w:firstLine="91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Unid.</w:t>
            </w:r>
            <w:r w:rsidRPr="00B13ED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Medida</w:t>
            </w:r>
          </w:p>
        </w:tc>
        <w:tc>
          <w:tcPr>
            <w:tcW w:w="5030" w:type="dxa"/>
          </w:tcPr>
          <w:p w:rsidR="006449E7" w:rsidRPr="00B13ED0" w:rsidRDefault="006449E7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spacing w:before="1"/>
              <w:ind w:left="2075" w:right="207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137" w:type="dxa"/>
          </w:tcPr>
          <w:p w:rsidR="006449E7" w:rsidRPr="00B13ED0" w:rsidRDefault="00E46772">
            <w:pPr>
              <w:pStyle w:val="TableParagraph"/>
              <w:ind w:left="200" w:right="184" w:firstLine="117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Valor</w:t>
            </w:r>
            <w:r w:rsidRPr="00B13ED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Unitário</w:t>
            </w:r>
          </w:p>
          <w:p w:rsidR="006449E7" w:rsidRPr="00B13ED0" w:rsidRDefault="00E46772">
            <w:pPr>
              <w:pStyle w:val="TableParagraph"/>
              <w:spacing w:line="212" w:lineRule="exact"/>
              <w:ind w:left="251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Mensal</w:t>
            </w:r>
          </w:p>
        </w:tc>
        <w:tc>
          <w:tcPr>
            <w:tcW w:w="1134" w:type="dxa"/>
          </w:tcPr>
          <w:p w:rsidR="006449E7" w:rsidRPr="00B13ED0" w:rsidRDefault="00E46772">
            <w:pPr>
              <w:pStyle w:val="TableParagraph"/>
              <w:spacing w:before="113"/>
              <w:ind w:left="334" w:right="298" w:hanging="17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Valor</w:t>
            </w:r>
            <w:r w:rsidRPr="00B13ED0">
              <w:rPr>
                <w:rFonts w:asciiTheme="majorHAnsi" w:hAnsiTheme="majorHAnsi"/>
                <w:b/>
                <w:spacing w:val="-47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</w:tr>
      <w:tr w:rsidR="006449E7" w:rsidRPr="00B13ED0" w:rsidTr="00A05734">
        <w:trPr>
          <w:trHeight w:val="688"/>
        </w:trPr>
        <w:tc>
          <w:tcPr>
            <w:tcW w:w="641" w:type="dxa"/>
          </w:tcPr>
          <w:p w:rsidR="006449E7" w:rsidRPr="00B13ED0" w:rsidRDefault="006449E7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spacing w:before="1"/>
              <w:ind w:left="100" w:right="8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449E7" w:rsidRPr="00B13ED0" w:rsidRDefault="006449E7">
            <w:pPr>
              <w:pStyle w:val="TableParagraph"/>
              <w:spacing w:before="5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49" w:right="4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853" w:type="dxa"/>
          </w:tcPr>
          <w:p w:rsidR="006449E7" w:rsidRPr="00B13ED0" w:rsidRDefault="006449E7">
            <w:pPr>
              <w:pStyle w:val="TableParagraph"/>
              <w:spacing w:before="5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169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Meses</w:t>
            </w:r>
          </w:p>
        </w:tc>
        <w:tc>
          <w:tcPr>
            <w:tcW w:w="5030" w:type="dxa"/>
          </w:tcPr>
          <w:p w:rsidR="006449E7" w:rsidRPr="00B13ED0" w:rsidRDefault="00E46772">
            <w:pPr>
              <w:pStyle w:val="TableParagraph"/>
              <w:spacing w:line="223" w:lineRule="exact"/>
              <w:ind w:left="67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Serviços</w:t>
            </w:r>
            <w:r w:rsidRPr="00B13ED0">
              <w:rPr>
                <w:rFonts w:asciiTheme="majorHAnsi" w:hAnsiTheme="majorHAnsi"/>
                <w:spacing w:val="29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80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Médico</w:t>
            </w:r>
            <w:r w:rsidRPr="00B13ED0">
              <w:rPr>
                <w:rFonts w:asciiTheme="majorHAnsi" w:hAnsiTheme="majorHAnsi"/>
                <w:b/>
                <w:spacing w:val="80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Generalista</w:t>
            </w:r>
            <w:r w:rsidRPr="00B13ED0">
              <w:rPr>
                <w:rFonts w:asciiTheme="majorHAnsi" w:hAnsiTheme="majorHAnsi"/>
                <w:b/>
                <w:spacing w:val="8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para</w:t>
            </w:r>
            <w:r w:rsidRPr="00B13ED0">
              <w:rPr>
                <w:rFonts w:asciiTheme="majorHAnsi" w:hAnsiTheme="majorHAnsi"/>
                <w:spacing w:val="80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atendimento</w:t>
            </w:r>
            <w:r w:rsidRPr="00B13ED0">
              <w:rPr>
                <w:rFonts w:asciiTheme="majorHAnsi" w:hAnsiTheme="majorHAnsi"/>
                <w:spacing w:val="79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nas</w:t>
            </w:r>
          </w:p>
          <w:p w:rsidR="006449E7" w:rsidRPr="00B13ED0" w:rsidRDefault="00E46772">
            <w:pPr>
              <w:pStyle w:val="TableParagraph"/>
              <w:spacing w:line="228" w:lineRule="exact"/>
              <w:ind w:left="67" w:right="6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Unidades</w:t>
            </w:r>
            <w:r w:rsidRPr="00B13ED0">
              <w:rPr>
                <w:rFonts w:asciiTheme="majorHAnsi" w:hAnsiTheme="majorHAnsi"/>
                <w:spacing w:val="4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Básicas</w:t>
            </w:r>
            <w:r w:rsidRPr="00B13ED0">
              <w:rPr>
                <w:rFonts w:asciiTheme="majorHAnsi" w:hAnsiTheme="majorHAnsi"/>
                <w:spacing w:val="45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4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Saúde</w:t>
            </w:r>
            <w:r w:rsidRPr="00B13ED0">
              <w:rPr>
                <w:rFonts w:asciiTheme="majorHAnsi" w:hAnsiTheme="majorHAnsi"/>
                <w:spacing w:val="49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(UBS),</w:t>
            </w:r>
            <w:r w:rsidRPr="00B13ED0">
              <w:rPr>
                <w:rFonts w:asciiTheme="majorHAnsi" w:hAnsiTheme="majorHAnsi"/>
                <w:spacing w:val="4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junto</w:t>
            </w:r>
            <w:r w:rsidRPr="00B13ED0">
              <w:rPr>
                <w:rFonts w:asciiTheme="majorHAnsi" w:hAnsiTheme="majorHAnsi"/>
                <w:spacing w:val="4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à</w:t>
            </w:r>
            <w:r w:rsidRPr="00B13ED0">
              <w:rPr>
                <w:rFonts w:asciiTheme="majorHAnsi" w:hAnsiTheme="majorHAnsi"/>
                <w:spacing w:val="4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Estratégia</w:t>
            </w:r>
            <w:r w:rsidRPr="00B13ED0">
              <w:rPr>
                <w:rFonts w:asciiTheme="majorHAnsi" w:hAnsiTheme="majorHAnsi"/>
                <w:spacing w:val="4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da</w:t>
            </w:r>
            <w:r w:rsidRPr="00B13ED0">
              <w:rPr>
                <w:rFonts w:asciiTheme="majorHAnsi" w:hAnsiTheme="majorHAnsi"/>
                <w:spacing w:val="-47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Saúde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da</w:t>
            </w:r>
            <w:r w:rsidRPr="00B13ED0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Família,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com</w:t>
            </w:r>
            <w:r w:rsidRPr="00B13ED0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carga</w:t>
            </w:r>
            <w:r w:rsidRPr="00B13ED0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horária</w:t>
            </w:r>
            <w:r w:rsidRPr="00B13ED0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40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horas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semanais.</w:t>
            </w:r>
          </w:p>
        </w:tc>
        <w:tc>
          <w:tcPr>
            <w:tcW w:w="1137" w:type="dxa"/>
            <w:vAlign w:val="center"/>
          </w:tcPr>
          <w:p w:rsidR="006449E7" w:rsidRPr="00B13ED0" w:rsidRDefault="006449E7" w:rsidP="00A05734">
            <w:pPr>
              <w:pStyle w:val="TableParagraph"/>
              <w:spacing w:before="5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A05734" w:rsidP="00A05734">
            <w:pPr>
              <w:pStyle w:val="TableParagraph"/>
              <w:ind w:left="16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15.571,07</w:t>
            </w:r>
          </w:p>
        </w:tc>
        <w:tc>
          <w:tcPr>
            <w:tcW w:w="1134" w:type="dxa"/>
            <w:vAlign w:val="center"/>
          </w:tcPr>
          <w:p w:rsidR="006449E7" w:rsidRPr="00B13ED0" w:rsidRDefault="00A05734" w:rsidP="00A05734">
            <w:pPr>
              <w:pStyle w:val="TableParagraph"/>
              <w:ind w:left="11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186.852,84</w:t>
            </w:r>
          </w:p>
        </w:tc>
      </w:tr>
      <w:tr w:rsidR="006449E7" w:rsidRPr="00B13ED0">
        <w:trPr>
          <w:trHeight w:val="230"/>
        </w:trPr>
        <w:tc>
          <w:tcPr>
            <w:tcW w:w="8228" w:type="dxa"/>
            <w:gridSpan w:val="5"/>
          </w:tcPr>
          <w:p w:rsidR="006449E7" w:rsidRPr="00B13ED0" w:rsidRDefault="00E46772">
            <w:pPr>
              <w:pStyle w:val="TableParagraph"/>
              <w:spacing w:line="210" w:lineRule="exact"/>
              <w:ind w:left="3595" w:right="358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Valor</w:t>
            </w:r>
            <w:r w:rsidRPr="00B13ED0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6449E7" w:rsidRPr="00B13ED0" w:rsidRDefault="00A05734">
            <w:pPr>
              <w:pStyle w:val="TableParagraph"/>
              <w:spacing w:line="210" w:lineRule="exact"/>
              <w:ind w:left="110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186.852,84</w:t>
            </w:r>
          </w:p>
        </w:tc>
      </w:tr>
    </w:tbl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1"/>
        </w:numPr>
        <w:tabs>
          <w:tab w:val="left" w:pos="1282"/>
        </w:tabs>
        <w:ind w:right="234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valor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máximo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estimado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certame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é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R$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z w:val="18"/>
          <w:szCs w:val="18"/>
        </w:rPr>
        <w:t>186.852,84 (cento e oitenta e seis mil, oitocentos e cinquenta e dois reais, oitenta e quatro centavos).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1"/>
        </w:numPr>
        <w:tabs>
          <w:tab w:val="left" w:pos="1226"/>
        </w:tabs>
        <w:ind w:right="234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valor estimado no item anterior não implica em nenhuma previsão de crédito em favor 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Contratados, que só farão jus aos valores correspondentes aos serviços efetivamente prestados, desde 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autorizados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aprovados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 Secretaria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 de Saúde, nos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 do Contrato.</w:t>
      </w:r>
    </w:p>
    <w:p w:rsidR="006449E7" w:rsidRPr="00B13ED0" w:rsidRDefault="006449E7">
      <w:pPr>
        <w:pStyle w:val="Corpodetexto"/>
        <w:spacing w:before="8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1"/>
          <w:numId w:val="11"/>
        </w:numPr>
        <w:tabs>
          <w:tab w:val="left" w:pos="1279"/>
        </w:tabs>
        <w:spacing w:line="237" w:lineRule="auto"/>
        <w:ind w:right="233" w:firstLine="566"/>
        <w:jc w:val="both"/>
        <w:rPr>
          <w:rFonts w:asciiTheme="majorHAnsi" w:hAnsiTheme="majorHAnsi"/>
          <w:b w:val="0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tratar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Estratégia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Família,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rotatividade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profissional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Médico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clínico,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seja,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z w:val="18"/>
          <w:szCs w:val="18"/>
        </w:rPr>
        <w:t>somente o responsavel indicado poderá prestar serviço.</w:t>
      </w:r>
    </w:p>
    <w:p w:rsidR="006449E7" w:rsidRPr="00B13ED0" w:rsidRDefault="006449E7">
      <w:pPr>
        <w:pStyle w:val="Corpodetexto"/>
        <w:spacing w:before="8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0"/>
          <w:numId w:val="10"/>
        </w:numPr>
        <w:tabs>
          <w:tab w:val="left" w:pos="425"/>
        </w:tabs>
        <w:spacing w:before="1"/>
        <w:ind w:hanging="167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–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PRAZO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LOCAL</w:t>
      </w:r>
      <w:r w:rsidRPr="00B13ED0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PARA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EXECUÇÃO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DOS</w:t>
      </w:r>
      <w:r w:rsidRPr="00B13ED0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SERVIÇOS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VIGÊNCIA: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38"/>
        </w:tabs>
        <w:ind w:right="282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O Contrato de Prestação de Serviços terá vigência de </w:t>
      </w:r>
      <w:r w:rsidR="008839CF" w:rsidRPr="00B13ED0">
        <w:rPr>
          <w:rFonts w:asciiTheme="majorHAnsi" w:hAnsiTheme="majorHAnsi"/>
          <w:sz w:val="18"/>
          <w:szCs w:val="18"/>
        </w:rPr>
        <w:t>12</w:t>
      </w:r>
      <w:r w:rsidRPr="00B13ED0">
        <w:rPr>
          <w:rFonts w:asciiTheme="majorHAnsi" w:hAnsiTheme="majorHAnsi"/>
          <w:sz w:val="18"/>
          <w:szCs w:val="18"/>
        </w:rPr>
        <w:t xml:space="preserve"> </w:t>
      </w:r>
      <w:r w:rsidR="008839CF" w:rsidRPr="00B13ED0">
        <w:rPr>
          <w:rFonts w:asciiTheme="majorHAnsi" w:hAnsiTheme="majorHAnsi"/>
          <w:sz w:val="18"/>
          <w:szCs w:val="18"/>
        </w:rPr>
        <w:t>(doze</w:t>
      </w:r>
      <w:r w:rsidRPr="00B13ED0">
        <w:rPr>
          <w:rFonts w:asciiTheme="majorHAnsi" w:hAnsiTheme="majorHAnsi"/>
          <w:sz w:val="18"/>
          <w:szCs w:val="18"/>
        </w:rPr>
        <w:t>) meses, a contar da data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assinatura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mesmo.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00"/>
        </w:tabs>
        <w:ind w:right="280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serviços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serão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executados,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solicitação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departamento,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onde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encaminhar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médico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irá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prestar 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imediatamente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após 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assinatura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14"/>
        </w:tabs>
        <w:spacing w:before="1"/>
        <w:ind w:right="284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 serviços deverão ser executados em caráter prioritário em razão do interesse público que os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cercam,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conformidade 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requisição e Nota 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Empenho.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0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38"/>
        </w:tabs>
        <w:spacing w:before="1"/>
        <w:ind w:right="277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Executar atividades profissionais da área da saúde correspondentes à sua especialidade, tais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 diagnósticos, prescrição de medicamentos, tratamentos clínicos preventivos ou profiláticos, exames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pré-admissionais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candidatos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nomeados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perícias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concessão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licenças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aposentadorias,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observadas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normas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segurança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higiene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trabalho;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12"/>
        </w:tabs>
        <w:ind w:left="1211" w:hanging="38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Executar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vigilância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05"/>
        </w:tabs>
        <w:ind w:right="277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planejamento,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coordenação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programas,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estudos,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pesquisas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outras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saúde;</w:t>
      </w: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24"/>
        </w:tabs>
        <w:spacing w:before="91"/>
        <w:ind w:right="280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 do planejamento da assistência à saúde, articulando-se com as diversas instituições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implementação das 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integradas;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14"/>
        </w:tabs>
        <w:ind w:right="281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 do planejamento, elaboração e execução de programas de treinamentos em serviço 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capacitação de recursos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humanos;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72"/>
        </w:tabs>
        <w:ind w:right="281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reuniões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práticas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educativas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comunidade;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equipe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multiprofissional, promovendo a operacionalização dos serviços, para assegurar o efetivo atendimento às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necessidades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população;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05"/>
        </w:tabs>
        <w:spacing w:line="242" w:lineRule="auto"/>
        <w:ind w:right="280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Preencher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assinar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laudos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exame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verificação;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fazer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diagnóstico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recomendar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terapêutica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indicada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 cada caso;</w:t>
      </w:r>
    </w:p>
    <w:p w:rsidR="006449E7" w:rsidRPr="00B13ED0" w:rsidRDefault="006449E7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19"/>
        </w:tabs>
        <w:ind w:right="277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Prescrever exames laboratoriais tais como, sangue, urina, Raios-X e outros; encaminhar casos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especiais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setores especializados;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74"/>
        </w:tabs>
        <w:ind w:right="276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Preencher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ficha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única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individual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paciente;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preparar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relatórios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mensais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relativos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atividades do cargo; executar outras tarefas compatíveis com as exigências para o exercício da função 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nas normas do SUS;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402"/>
        </w:tabs>
        <w:ind w:right="229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Arcar com todas as despesas, diretas ou indiretas, decorrentes da contratação, como mão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obra especializada e de apoio, transportes, pagamentos de tributos, impostos, encargos, taxas e demais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vinculadas à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tributária, trabalhista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previdenciária;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418"/>
        </w:tabs>
        <w:ind w:right="232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Entregar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pontualidade,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garantia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qualidade,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obedecendo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rigorosamente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termo de referência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estabelecido pela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390"/>
        </w:tabs>
        <w:ind w:right="234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Cumprir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fielmente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inclusive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entrega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acordados,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executando-os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sobre sua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inteira responsabilidade;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332"/>
        </w:tabs>
        <w:ind w:right="234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Responsabilizar-se pelos danos diretamente a administração ou a terceiros, decorrente de sua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culpa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 dolo na execução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 serviços;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308"/>
        </w:tabs>
        <w:ind w:right="231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Manter,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durante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toda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compatibilidade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assumidas,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habilitação e qualificação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exigidas na licitação;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310"/>
        </w:tabs>
        <w:ind w:right="224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Receber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o(s)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objeto(s)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no(s)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prazo(s)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condição(ões)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estabelecido(s)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assegurando-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 das perfeitas condições dos materiais e serviços empregados, responsabilizando a CONTRATADA por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causado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resultante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má qualidade dos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mesmos.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0"/>
        </w:numPr>
        <w:tabs>
          <w:tab w:val="left" w:pos="425"/>
        </w:tabs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GERAIS: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390"/>
        </w:tabs>
        <w:ind w:right="226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assumirá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causar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Licitador/Contratante e a terceiros, por si ou seus sucessores e representantes, na execução do objeto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isentando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Licitador/Contratante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reclamação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possa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surgir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decorrência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 mesmos.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numPr>
          <w:ilvl w:val="0"/>
          <w:numId w:val="10"/>
        </w:numPr>
        <w:tabs>
          <w:tab w:val="left" w:pos="425"/>
        </w:tabs>
        <w:spacing w:before="1"/>
        <w:ind w:hanging="16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SERVIÇOS: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22"/>
        </w:tabs>
        <w:ind w:right="236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recebimento, a fiscalização e o acompanhamento do Contrato de Prestação de Serviços será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z w:val="18"/>
          <w:szCs w:val="18"/>
        </w:rPr>
        <w:t xml:space="preserve"> servidora Elis Regina Santos A. De Oliveira</w:t>
      </w:r>
      <w:r w:rsidR="00EC3033"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E46772">
      <w:pPr>
        <w:pStyle w:val="PargrafodaLista"/>
        <w:numPr>
          <w:ilvl w:val="1"/>
          <w:numId w:val="10"/>
        </w:numPr>
        <w:tabs>
          <w:tab w:val="left" w:pos="1229"/>
        </w:tabs>
        <w:spacing w:before="179"/>
        <w:ind w:right="233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fiscalização de que trata este item não exclui nem reduz a responsabilidade do fornecedor,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ainda que resultem de condições técnicas, vícios redibitórios ou emprego de material inadequado ou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qualidade inferior, e, na ocorrência desta, não implica na responsabilidade da administração e de seus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agentes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prepostos.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EC3033" w:rsidRPr="00B13ED0" w:rsidRDefault="00E46772" w:rsidP="00A05734">
      <w:pPr>
        <w:pStyle w:val="PargrafodaLista"/>
        <w:numPr>
          <w:ilvl w:val="1"/>
          <w:numId w:val="10"/>
        </w:numPr>
        <w:tabs>
          <w:tab w:val="left" w:pos="1229"/>
        </w:tabs>
        <w:ind w:right="227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responsável pelo acompanhamento e fiscalização da execução do Contrato de Prestação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citada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acima,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procederá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registro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ocorrências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adotando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providências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necessárias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fiel cumprimento, tendo por parâmetro os resultados previstos no instrumento contratual que será firmado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entre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partes.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Entre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atribuições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está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apurar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ocorrência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quaisquer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circunstancias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incidam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especificamente no art. 78 e 88 da Lei 8666/93 que trata das Sanções Administrativas para o caso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inadimplemento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cometimento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atos ilícitos.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A05734" w:rsidRPr="00B13ED0" w:rsidRDefault="00A05734">
      <w:pPr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br w:type="page"/>
      </w:r>
    </w:p>
    <w:p w:rsidR="006449E7" w:rsidRPr="00B13ED0" w:rsidRDefault="00E46772">
      <w:pPr>
        <w:pStyle w:val="Corpodetexto"/>
        <w:spacing w:before="91"/>
        <w:ind w:left="501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ANEXO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II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REQUERIMENTO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INSCRIÇÃO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CREDENCIAMENTO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PESSOA JURÍDICA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ind w:left="506" w:right="426"/>
        <w:jc w:val="center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(este documento deve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ser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elaborado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em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formulário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próprio)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b/>
          <w:sz w:val="18"/>
          <w:szCs w:val="18"/>
        </w:rPr>
      </w:pPr>
    </w:p>
    <w:p w:rsidR="00EC3033" w:rsidRPr="00B13ED0" w:rsidRDefault="00E46772">
      <w:pPr>
        <w:pStyle w:val="Corpodetexto"/>
        <w:ind w:left="1391" w:right="504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À Prefeitura Municipal de </w:t>
      </w:r>
      <w:r w:rsidR="00EC3033" w:rsidRPr="00B13ED0">
        <w:rPr>
          <w:rFonts w:asciiTheme="majorHAnsi" w:hAnsiTheme="majorHAnsi"/>
          <w:sz w:val="18"/>
          <w:szCs w:val="18"/>
        </w:rPr>
        <w:t>Cafeara</w:t>
      </w:r>
    </w:p>
    <w:p w:rsidR="006449E7" w:rsidRPr="00B13ED0" w:rsidRDefault="00E46772">
      <w:pPr>
        <w:pStyle w:val="Corpodetexto"/>
        <w:ind w:left="1391" w:right="5042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Setor de Licitações e Contratos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C3033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 xml:space="preserve"> -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 w:rsidP="00A05734">
      <w:pPr>
        <w:pStyle w:val="Corpodetexto"/>
        <w:spacing w:before="1"/>
        <w:ind w:left="258" w:right="231" w:firstLine="566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interessado abaixo qualificado requer sua inscrição no CREDENCIAMENTO DE PESSOAS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JURÍDICAS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MÉDICOS</w:t>
      </w:r>
      <w:r w:rsidRPr="00B13ED0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ATUAÇÃO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EQUIPE</w:t>
      </w:r>
      <w:r w:rsidR="00A05734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FAMÍLIA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MÉDICO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CLÍNICO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objetivando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especializados,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z w:val="18"/>
          <w:szCs w:val="18"/>
        </w:rPr>
        <w:t>001/2023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divulgado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(data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="00EC3033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divulgação).</w:t>
      </w:r>
    </w:p>
    <w:p w:rsidR="006449E7" w:rsidRPr="00B13ED0" w:rsidRDefault="006449E7">
      <w:pPr>
        <w:pStyle w:val="Corpodetexto"/>
        <w:spacing w:before="4" w:after="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6"/>
        <w:gridCol w:w="3558"/>
        <w:gridCol w:w="3940"/>
      </w:tblGrid>
      <w:tr w:rsidR="006449E7" w:rsidRPr="00B13ED0">
        <w:trPr>
          <w:trHeight w:val="292"/>
        </w:trPr>
        <w:tc>
          <w:tcPr>
            <w:tcW w:w="9584" w:type="dxa"/>
            <w:gridSpan w:val="3"/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Razão Social:</w:t>
            </w:r>
          </w:p>
        </w:tc>
      </w:tr>
      <w:tr w:rsidR="006449E7" w:rsidRPr="00B13ED0">
        <w:trPr>
          <w:trHeight w:val="294"/>
        </w:trPr>
        <w:tc>
          <w:tcPr>
            <w:tcW w:w="9584" w:type="dxa"/>
            <w:gridSpan w:val="3"/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CNPJ:</w:t>
            </w:r>
          </w:p>
        </w:tc>
      </w:tr>
      <w:tr w:rsidR="006449E7" w:rsidRPr="00B13ED0">
        <w:trPr>
          <w:trHeight w:val="292"/>
        </w:trPr>
        <w:tc>
          <w:tcPr>
            <w:tcW w:w="9584" w:type="dxa"/>
            <w:gridSpan w:val="3"/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Telefone:</w:t>
            </w:r>
          </w:p>
        </w:tc>
      </w:tr>
      <w:tr w:rsidR="006449E7" w:rsidRPr="00B13ED0">
        <w:trPr>
          <w:trHeight w:val="292"/>
        </w:trPr>
        <w:tc>
          <w:tcPr>
            <w:tcW w:w="9584" w:type="dxa"/>
            <w:gridSpan w:val="3"/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E-mail:</w:t>
            </w:r>
          </w:p>
        </w:tc>
      </w:tr>
      <w:tr w:rsidR="006449E7" w:rsidRPr="00B13ED0">
        <w:trPr>
          <w:trHeight w:val="292"/>
        </w:trPr>
        <w:tc>
          <w:tcPr>
            <w:tcW w:w="2086" w:type="dxa"/>
            <w:tcBorders>
              <w:right w:val="nil"/>
            </w:tcBorders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Endereço:</w:t>
            </w:r>
          </w:p>
        </w:tc>
        <w:tc>
          <w:tcPr>
            <w:tcW w:w="3558" w:type="dxa"/>
            <w:tcBorders>
              <w:left w:val="nil"/>
              <w:right w:val="nil"/>
            </w:tcBorders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left w:val="nil"/>
            </w:tcBorders>
          </w:tcPr>
          <w:p w:rsidR="006449E7" w:rsidRPr="00B13ED0" w:rsidRDefault="00E46772">
            <w:pPr>
              <w:pStyle w:val="TableParagraph"/>
              <w:spacing w:before="15"/>
              <w:ind w:left="1276" w:right="130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N°:</w:t>
            </w:r>
          </w:p>
        </w:tc>
      </w:tr>
      <w:tr w:rsidR="006449E7" w:rsidRPr="00B13ED0">
        <w:trPr>
          <w:trHeight w:val="292"/>
        </w:trPr>
        <w:tc>
          <w:tcPr>
            <w:tcW w:w="9584" w:type="dxa"/>
            <w:gridSpan w:val="3"/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Bairro:</w:t>
            </w:r>
          </w:p>
        </w:tc>
      </w:tr>
      <w:tr w:rsidR="006449E7" w:rsidRPr="00B13ED0">
        <w:trPr>
          <w:trHeight w:val="294"/>
        </w:trPr>
        <w:tc>
          <w:tcPr>
            <w:tcW w:w="2086" w:type="dxa"/>
            <w:tcBorders>
              <w:right w:val="nil"/>
            </w:tcBorders>
          </w:tcPr>
          <w:p w:rsidR="006449E7" w:rsidRPr="00B13ED0" w:rsidRDefault="00E46772">
            <w:pPr>
              <w:pStyle w:val="TableParagraph"/>
              <w:spacing w:before="15"/>
              <w:ind w:left="11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CEP:</w:t>
            </w:r>
          </w:p>
        </w:tc>
        <w:tc>
          <w:tcPr>
            <w:tcW w:w="3558" w:type="dxa"/>
            <w:tcBorders>
              <w:left w:val="nil"/>
              <w:right w:val="nil"/>
            </w:tcBorders>
          </w:tcPr>
          <w:p w:rsidR="006449E7" w:rsidRPr="00B13ED0" w:rsidRDefault="00E46772">
            <w:pPr>
              <w:pStyle w:val="TableParagraph"/>
              <w:spacing w:before="15"/>
              <w:ind w:left="1084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Cidade:</w:t>
            </w:r>
          </w:p>
        </w:tc>
        <w:tc>
          <w:tcPr>
            <w:tcW w:w="3940" w:type="dxa"/>
            <w:tcBorders>
              <w:left w:val="nil"/>
            </w:tcBorders>
          </w:tcPr>
          <w:p w:rsidR="006449E7" w:rsidRPr="00B13ED0" w:rsidRDefault="00E46772">
            <w:pPr>
              <w:pStyle w:val="TableParagraph"/>
              <w:spacing w:before="15"/>
              <w:ind w:left="1779" w:right="115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Estado:</w:t>
            </w:r>
          </w:p>
        </w:tc>
      </w:tr>
    </w:tbl>
    <w:p w:rsidR="006449E7" w:rsidRPr="00B13ED0" w:rsidRDefault="00E46772">
      <w:pPr>
        <w:pStyle w:val="Corpodetexto"/>
        <w:ind w:left="258" w:right="5749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Informar Agência e Conta para pagamento.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 ser no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nome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credenciado)</w:t>
      </w:r>
    </w:p>
    <w:p w:rsidR="006449E7" w:rsidRPr="00B13ED0" w:rsidRDefault="00466124">
      <w:pPr>
        <w:pStyle w:val="Corpodetexto"/>
        <w:ind w:left="141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</w:r>
      <w:r w:rsidRPr="00B13ED0">
        <w:rPr>
          <w:rFonts w:asciiTheme="majorHAnsi" w:hAnsiTheme="majorHAnsi"/>
          <w:sz w:val="18"/>
          <w:szCs w:val="18"/>
        </w:rPr>
        <w:pict>
          <v:group id="_x0000_s1028" style="width:479.6pt;height:30.75pt;mso-position-horizontal-relative:char;mso-position-vertical-relative:line" coordsize="9592,615">
            <v:shape id="_x0000_s1032" style="position:absolute;left:-1;width:9592;height:303" coordsize="9592,303" o:spt="100" adj="0,,0" path="m9582,l10,,,,,10,,302r10,l10,10r9572,l9582,xm9592,r-10,l9582,10r,292l9592,302r,-292l9592,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4;top:307;width:9583;height:303" filled="f" strokeweight=".48pt">
              <v:textbox inset="0,0,0,0">
                <w:txbxContent>
                  <w:p w:rsidR="0033534E" w:rsidRDefault="0033534E">
                    <w:pPr>
                      <w:spacing w:before="15"/>
                      <w:ind w:left="108"/>
                    </w:pPr>
                    <w:r>
                      <w:t>C/C: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nº:</w:t>
                    </w:r>
                  </w:p>
                </w:txbxContent>
              </v:textbox>
            </v:shape>
            <v:shape id="_x0000_s1030" type="#_x0000_t202" style="position:absolute;left:3889;top:33;width:1046;height:245" filled="f" stroked="f">
              <v:textbox inset="0,0,0,0">
                <w:txbxContent>
                  <w:p w:rsidR="0033534E" w:rsidRDefault="0033534E">
                    <w:pPr>
                      <w:spacing w:line="244" w:lineRule="exact"/>
                    </w:pPr>
                    <w:r>
                      <w:t>Agência: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nº</w:t>
                    </w:r>
                  </w:p>
                </w:txbxContent>
              </v:textbox>
            </v:shape>
            <v:shape id="_x0000_s1029" type="#_x0000_t202" style="position:absolute;left:117;top:33;width:878;height:245" filled="f" stroked="f">
              <v:textbox inset="0,0,0,0">
                <w:txbxContent>
                  <w:p w:rsidR="0033534E" w:rsidRDefault="0033534E">
                    <w:pPr>
                      <w:spacing w:line="244" w:lineRule="exact"/>
                    </w:pPr>
                    <w:r>
                      <w:t>Banco: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8" w:after="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11"/>
        <w:gridCol w:w="1066"/>
        <w:gridCol w:w="5248"/>
        <w:gridCol w:w="1703"/>
      </w:tblGrid>
      <w:tr w:rsidR="006449E7" w:rsidRPr="00B13ED0">
        <w:trPr>
          <w:trHeight w:val="506"/>
        </w:trPr>
        <w:tc>
          <w:tcPr>
            <w:tcW w:w="850" w:type="dxa"/>
          </w:tcPr>
          <w:p w:rsidR="006449E7" w:rsidRPr="00B13ED0" w:rsidRDefault="00E46772">
            <w:pPr>
              <w:pStyle w:val="TableParagraph"/>
              <w:spacing w:before="125"/>
              <w:ind w:left="184" w:right="17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711" w:type="dxa"/>
          </w:tcPr>
          <w:p w:rsidR="006449E7" w:rsidRPr="00B13ED0" w:rsidRDefault="00E46772">
            <w:pPr>
              <w:pStyle w:val="TableParagraph"/>
              <w:spacing w:before="125"/>
              <w:ind w:left="100" w:right="9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Qtde</w:t>
            </w:r>
          </w:p>
        </w:tc>
        <w:tc>
          <w:tcPr>
            <w:tcW w:w="1066" w:type="dxa"/>
          </w:tcPr>
          <w:p w:rsidR="006449E7" w:rsidRPr="00B13ED0" w:rsidRDefault="00E46772">
            <w:pPr>
              <w:pStyle w:val="TableParagraph"/>
              <w:spacing w:line="254" w:lineRule="exact"/>
              <w:ind w:left="171" w:right="143" w:firstLine="98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Unid.</w:t>
            </w:r>
            <w:r w:rsidRPr="00B13ED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Medida</w:t>
            </w:r>
          </w:p>
        </w:tc>
        <w:tc>
          <w:tcPr>
            <w:tcW w:w="5248" w:type="dxa"/>
          </w:tcPr>
          <w:p w:rsidR="006449E7" w:rsidRPr="00B13ED0" w:rsidRDefault="00E46772">
            <w:pPr>
              <w:pStyle w:val="TableParagraph"/>
              <w:spacing w:before="125"/>
              <w:ind w:left="2141" w:right="213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1703" w:type="dxa"/>
          </w:tcPr>
          <w:p w:rsidR="006449E7" w:rsidRPr="00B13ED0" w:rsidRDefault="00E46772">
            <w:pPr>
              <w:pStyle w:val="TableParagraph"/>
              <w:spacing w:line="254" w:lineRule="exact"/>
              <w:ind w:left="504" w:right="134" w:hanging="353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Valor Unitário</w:t>
            </w:r>
            <w:r w:rsidRPr="00B13ED0">
              <w:rPr>
                <w:rFonts w:asciiTheme="majorHAnsi" w:hAnsiTheme="majorHAnsi"/>
                <w:b/>
                <w:spacing w:val="-5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Mensal</w:t>
            </w:r>
          </w:p>
        </w:tc>
      </w:tr>
      <w:tr w:rsidR="006449E7" w:rsidRPr="00B13ED0">
        <w:trPr>
          <w:trHeight w:val="758"/>
        </w:trPr>
        <w:tc>
          <w:tcPr>
            <w:tcW w:w="850" w:type="dxa"/>
          </w:tcPr>
          <w:p w:rsidR="006449E7" w:rsidRPr="00B13ED0" w:rsidRDefault="006449E7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184" w:right="17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6449E7" w:rsidRPr="00B13ED0" w:rsidRDefault="006449E7">
            <w:pPr>
              <w:pStyle w:val="TableParagraph"/>
              <w:spacing w:before="4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98" w:right="9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6449E7" w:rsidRPr="00B13ED0" w:rsidRDefault="006449E7">
            <w:pPr>
              <w:pStyle w:val="TableParagraph"/>
              <w:spacing w:before="4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250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Meses</w:t>
            </w:r>
          </w:p>
        </w:tc>
        <w:tc>
          <w:tcPr>
            <w:tcW w:w="5248" w:type="dxa"/>
          </w:tcPr>
          <w:p w:rsidR="006449E7" w:rsidRPr="00B13ED0" w:rsidRDefault="00E46772">
            <w:pPr>
              <w:pStyle w:val="TableParagraph"/>
              <w:spacing w:line="245" w:lineRule="exact"/>
              <w:ind w:left="68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Serviços</w:t>
            </w:r>
            <w:r w:rsidRPr="00B13ED0">
              <w:rPr>
                <w:rFonts w:asciiTheme="majorHAnsi" w:hAnsiTheme="majorHAnsi"/>
                <w:spacing w:val="4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4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Médico</w:t>
            </w:r>
            <w:r w:rsidRPr="00B13ED0">
              <w:rPr>
                <w:rFonts w:asciiTheme="majorHAnsi" w:hAnsiTheme="majorHAnsi"/>
                <w:b/>
                <w:spacing w:val="4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Generalista</w:t>
            </w:r>
            <w:r w:rsidRPr="00B13ED0">
              <w:rPr>
                <w:rFonts w:asciiTheme="majorHAnsi" w:hAnsiTheme="majorHAnsi"/>
                <w:b/>
                <w:spacing w:val="4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para</w:t>
            </w:r>
            <w:r w:rsidRPr="00B13ED0">
              <w:rPr>
                <w:rFonts w:asciiTheme="majorHAnsi" w:hAnsiTheme="majorHAnsi"/>
                <w:spacing w:val="4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atendimento</w:t>
            </w:r>
            <w:r w:rsidRPr="00B13ED0">
              <w:rPr>
                <w:rFonts w:asciiTheme="majorHAnsi" w:hAnsiTheme="majorHAnsi"/>
                <w:spacing w:val="4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nas</w:t>
            </w:r>
          </w:p>
          <w:p w:rsidR="006449E7" w:rsidRPr="00B13ED0" w:rsidRDefault="00E46772">
            <w:pPr>
              <w:pStyle w:val="TableParagraph"/>
              <w:spacing w:line="252" w:lineRule="exact"/>
              <w:ind w:left="68" w:right="61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Unidades</w:t>
            </w:r>
            <w:r w:rsidRPr="00B13ED0">
              <w:rPr>
                <w:rFonts w:asciiTheme="majorHAnsi" w:hAnsiTheme="majorHAnsi"/>
                <w:spacing w:val="17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Básicas</w:t>
            </w:r>
            <w:r w:rsidRPr="00B13ED0">
              <w:rPr>
                <w:rFonts w:asciiTheme="majorHAnsi" w:hAnsiTheme="majorHAnsi"/>
                <w:spacing w:val="18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18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Saúde</w:t>
            </w:r>
            <w:r w:rsidRPr="00B13ED0">
              <w:rPr>
                <w:rFonts w:asciiTheme="majorHAnsi" w:hAnsiTheme="majorHAnsi"/>
                <w:spacing w:val="18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(UBS),</w:t>
            </w:r>
            <w:r w:rsidRPr="00B13ED0">
              <w:rPr>
                <w:rFonts w:asciiTheme="majorHAnsi" w:hAnsiTheme="majorHAnsi"/>
                <w:spacing w:val="1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junto</w:t>
            </w:r>
            <w:r w:rsidRPr="00B13ED0">
              <w:rPr>
                <w:rFonts w:asciiTheme="majorHAnsi" w:hAnsiTheme="majorHAnsi"/>
                <w:spacing w:val="1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à</w:t>
            </w:r>
            <w:r w:rsidRPr="00B13ED0">
              <w:rPr>
                <w:rFonts w:asciiTheme="majorHAnsi" w:hAnsiTheme="majorHAnsi"/>
                <w:spacing w:val="18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Estratégia</w:t>
            </w:r>
            <w:r w:rsidRPr="00B13ED0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da</w:t>
            </w:r>
            <w:r w:rsidRPr="00B13ED0">
              <w:rPr>
                <w:rFonts w:asciiTheme="majorHAnsi" w:hAnsiTheme="majorHAnsi"/>
                <w:spacing w:val="-5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pacing w:val="-1"/>
                <w:sz w:val="18"/>
                <w:szCs w:val="18"/>
              </w:rPr>
              <w:t>Saúde</w:t>
            </w:r>
            <w:r w:rsidRPr="00B13ED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da</w:t>
            </w:r>
            <w:r w:rsidRPr="00B13ED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Família,</w:t>
            </w:r>
            <w:r w:rsidRPr="00B13ED0">
              <w:rPr>
                <w:rFonts w:asciiTheme="majorHAnsi" w:hAnsiTheme="majorHAnsi"/>
                <w:spacing w:val="-1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com</w:t>
            </w:r>
            <w:r w:rsidRPr="00B13ED0">
              <w:rPr>
                <w:rFonts w:asciiTheme="majorHAnsi" w:hAnsiTheme="majorHAnsi"/>
                <w:spacing w:val="-1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carga</w:t>
            </w:r>
            <w:r w:rsidRPr="00B13ED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horária</w:t>
            </w:r>
            <w:r w:rsidRPr="00B13ED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40</w:t>
            </w:r>
            <w:r w:rsidRPr="00B13ED0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horas</w:t>
            </w:r>
            <w:r w:rsidRPr="00B13ED0">
              <w:rPr>
                <w:rFonts w:asciiTheme="majorHAnsi" w:hAnsiTheme="majorHAnsi"/>
                <w:spacing w:val="-1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semanais.</w:t>
            </w:r>
          </w:p>
        </w:tc>
        <w:tc>
          <w:tcPr>
            <w:tcW w:w="1703" w:type="dxa"/>
          </w:tcPr>
          <w:p w:rsidR="006449E7" w:rsidRPr="00B13ED0" w:rsidRDefault="006449E7">
            <w:pPr>
              <w:pStyle w:val="TableParagraph"/>
              <w:spacing w:before="4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A05734">
            <w:pPr>
              <w:pStyle w:val="TableParagraph"/>
              <w:ind w:left="406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15.571,07</w:t>
            </w:r>
          </w:p>
        </w:tc>
      </w:tr>
    </w:tbl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503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(cidade),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(dia)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(mês)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(ano).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466124">
      <w:pPr>
        <w:pStyle w:val="Corpodetexto"/>
        <w:spacing w:before="9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pict>
          <v:shape id="_x0000_s1027" style="position:absolute;margin-left:183.85pt;margin-top:14.7pt;width:242.05pt;height:.1pt;z-index:-15727104;mso-wrap-distance-left:0;mso-wrap-distance-right:0;mso-position-horizontal-relative:page" coordorigin="3677,294" coordsize="4841,0" path="m3677,294r4841,e" filled="f" strokeweight=".15578mm">
            <v:path arrowok="t"/>
            <w10:wrap type="topAndBottom" anchorx="page"/>
          </v:shape>
        </w:pict>
      </w:r>
    </w:p>
    <w:p w:rsidR="006449E7" w:rsidRPr="00B13ED0" w:rsidRDefault="00E46772">
      <w:pPr>
        <w:spacing w:line="222" w:lineRule="exact"/>
        <w:ind w:left="505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(</w:t>
      </w:r>
      <w:r w:rsidRPr="00B13ED0">
        <w:rPr>
          <w:rFonts w:asciiTheme="majorHAnsi" w:hAnsiTheme="majorHAnsi"/>
          <w:i/>
          <w:sz w:val="18"/>
          <w:szCs w:val="18"/>
        </w:rPr>
        <w:t>Assinatura</w:t>
      </w:r>
      <w:r w:rsidRPr="00B13ED0">
        <w:rPr>
          <w:rFonts w:asciiTheme="majorHAnsi" w:hAnsiTheme="majorHAnsi"/>
          <w:i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e identificação</w:t>
      </w:r>
      <w:r w:rsidRPr="00B13ED0">
        <w:rPr>
          <w:rFonts w:asciiTheme="majorHAnsi" w:hAnsiTheme="majorHAnsi"/>
          <w:i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da proponente</w:t>
      </w:r>
      <w:r w:rsidRPr="00B13ED0">
        <w:rPr>
          <w:rFonts w:asciiTheme="majorHAnsi" w:hAnsiTheme="majorHAnsi"/>
          <w:sz w:val="18"/>
          <w:szCs w:val="18"/>
        </w:rPr>
        <w:t>)</w:t>
      </w:r>
    </w:p>
    <w:p w:rsidR="006449E7" w:rsidRPr="00B13ED0" w:rsidRDefault="006449E7">
      <w:pPr>
        <w:spacing w:line="222" w:lineRule="exact"/>
        <w:jc w:val="center"/>
        <w:rPr>
          <w:rFonts w:asciiTheme="majorHAnsi" w:hAnsiTheme="majorHAnsi"/>
          <w:sz w:val="18"/>
          <w:szCs w:val="18"/>
        </w:rPr>
        <w:sectPr w:rsidR="006449E7" w:rsidRPr="00B13ED0">
          <w:pgSz w:w="11910" w:h="16850"/>
          <w:pgMar w:top="1900" w:right="900" w:bottom="760" w:left="1160" w:header="470" w:footer="574" w:gutter="0"/>
          <w:cols w:space="720"/>
        </w:sect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spacing w:before="1"/>
        <w:ind w:left="501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ANEXO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III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2" w:lineRule="exact"/>
        <w:ind w:left="285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MODELO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DECLARAÇÃO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UNIFICADA</w:t>
      </w:r>
    </w:p>
    <w:p w:rsidR="006449E7" w:rsidRPr="00B13ED0" w:rsidRDefault="00E46772">
      <w:pPr>
        <w:spacing w:line="252" w:lineRule="exact"/>
        <w:ind w:left="285" w:right="478"/>
        <w:jc w:val="center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(papel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timbrado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da</w:t>
      </w:r>
      <w:r w:rsidRPr="00B13ED0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licitante)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Heading1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Á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Comissão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Permanente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tabs>
          <w:tab w:val="left" w:leader="dot" w:pos="8921"/>
        </w:tabs>
        <w:ind w:left="258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Pelo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instrumento,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.........................,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CNPJ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 ......................,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z w:val="18"/>
          <w:szCs w:val="18"/>
        </w:rPr>
        <w:tab/>
        <w:t>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</w:t>
      </w:r>
    </w:p>
    <w:p w:rsidR="006449E7" w:rsidRPr="00B13ED0" w:rsidRDefault="00E46772">
      <w:pPr>
        <w:spacing w:before="2"/>
        <w:ind w:left="258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representante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legal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infra-assinado,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que: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</w:tabs>
        <w:ind w:right="22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Declaramos,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1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fins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disposto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inciso</w:t>
      </w:r>
      <w:r w:rsidRPr="00B13ED0">
        <w:rPr>
          <w:rFonts w:asciiTheme="majorHAnsi" w:hAnsiTheme="majorHAnsi"/>
          <w:spacing w:val="-1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</w:t>
      </w:r>
      <w:r w:rsidRPr="00B13ED0">
        <w:rPr>
          <w:rFonts w:asciiTheme="majorHAnsi" w:hAnsiTheme="majorHAnsi"/>
          <w:spacing w:val="-1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27</w:t>
      </w:r>
      <w:r w:rsidRPr="00B13ED0">
        <w:rPr>
          <w:rFonts w:asciiTheme="majorHAnsi" w:hAnsiTheme="majorHAnsi"/>
          <w:spacing w:val="-1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n.º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8.666/93,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acrescido</w:t>
      </w:r>
      <w:r w:rsidRPr="00B13ED0">
        <w:rPr>
          <w:rFonts w:asciiTheme="majorHAnsi" w:hAnsiTheme="majorHAnsi"/>
          <w:spacing w:val="-1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n.º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9.854/99,</w:t>
      </w:r>
      <w:r w:rsidRPr="00B13ED0">
        <w:rPr>
          <w:rFonts w:asciiTheme="majorHAnsi" w:hAnsiTheme="majorHAnsi"/>
          <w:spacing w:val="-5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não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empregamos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menores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18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(dezoito)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noturno,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perigoso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insalubre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empregamos menores de 16 (dezesseis) anos. Ressalva ainda, que, caso empregue menores na condição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aprendiz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partir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14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anos,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deverá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informar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tal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situação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mesmo</w:t>
      </w:r>
      <w:r w:rsidRPr="00B13ED0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documento).</w:t>
      </w: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</w:tabs>
        <w:spacing w:before="1"/>
        <w:ind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Declaramos, sob as penas da lei, que a empresa não foi declarada inidônea para licitar ou contratar com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Pública.</w:t>
      </w: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  <w:tab w:val="left" w:leader="dot" w:pos="8273"/>
        </w:tabs>
        <w:ind w:right="22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Declaramos para os devidos fins de direito, na qualidade de Proponente dos procedimentos licitatórios,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instaurados</w:t>
      </w:r>
      <w:r w:rsidRPr="00B13ED0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este</w:t>
      </w:r>
      <w:r w:rsidRPr="00B13ED0">
        <w:rPr>
          <w:rFonts w:asciiTheme="majorHAnsi" w:hAnsiTheme="majorHAnsi"/>
          <w:spacing w:val="2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Município,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3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o(a)</w:t>
      </w:r>
      <w:r w:rsidRPr="00B13ED0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responsável</w:t>
      </w:r>
      <w:r w:rsidRPr="00B13ED0">
        <w:rPr>
          <w:rFonts w:asciiTheme="majorHAnsi" w:hAnsiTheme="majorHAnsi"/>
          <w:spacing w:val="3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legal</w:t>
      </w:r>
      <w:r w:rsidRPr="00B13ED0">
        <w:rPr>
          <w:rFonts w:asciiTheme="majorHAnsi" w:hAnsiTheme="majorHAnsi"/>
          <w:spacing w:val="2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3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é</w:t>
      </w:r>
      <w:r w:rsidRPr="00B13ED0">
        <w:rPr>
          <w:rFonts w:asciiTheme="majorHAnsi" w:hAnsiTheme="majorHAnsi"/>
          <w:spacing w:val="3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o(a)</w:t>
      </w:r>
      <w:r w:rsidRPr="00B13ED0">
        <w:rPr>
          <w:rFonts w:asciiTheme="majorHAnsi" w:hAnsiTheme="majorHAnsi"/>
          <w:spacing w:val="3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Sr.(a)</w:t>
      </w:r>
      <w:r w:rsidRPr="00B13ED0">
        <w:rPr>
          <w:rFonts w:asciiTheme="majorHAnsi" w:hAnsiTheme="majorHAnsi"/>
          <w:sz w:val="18"/>
          <w:szCs w:val="18"/>
        </w:rPr>
        <w:tab/>
        <w:t>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Portador(a)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</w:p>
    <w:p w:rsidR="006449E7" w:rsidRPr="00B13ED0" w:rsidRDefault="00E46772">
      <w:pPr>
        <w:tabs>
          <w:tab w:val="left" w:pos="8059"/>
        </w:tabs>
        <w:spacing w:line="241" w:lineRule="exact"/>
        <w:ind w:left="258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RG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nº.................................................</w:t>
      </w:r>
      <w:r w:rsidRPr="00B13ED0">
        <w:rPr>
          <w:rFonts w:asciiTheme="majorHAnsi" w:hAnsiTheme="majorHAnsi"/>
          <w:spacing w:val="5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CPFº ........................................................,</w:t>
      </w:r>
      <w:r w:rsidRPr="00B13ED0">
        <w:rPr>
          <w:rFonts w:asciiTheme="majorHAnsi" w:hAnsiTheme="majorHAnsi"/>
          <w:sz w:val="18"/>
          <w:szCs w:val="18"/>
        </w:rPr>
        <w:tab/>
        <w:t>cuja</w:t>
      </w:r>
      <w:r w:rsidRPr="00B13ED0">
        <w:rPr>
          <w:rFonts w:asciiTheme="majorHAnsi" w:hAnsiTheme="majorHAnsi"/>
          <w:spacing w:val="5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função/cargo</w:t>
      </w:r>
    </w:p>
    <w:p w:rsidR="006449E7" w:rsidRPr="00B13ED0" w:rsidRDefault="00E46772">
      <w:pPr>
        <w:spacing w:line="242" w:lineRule="auto"/>
        <w:ind w:left="258" w:right="227"/>
        <w:jc w:val="both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é.................................................(sócio administrador/procurador/diretor/etc), </w:t>
      </w:r>
      <w:r w:rsidRPr="00B13ED0">
        <w:rPr>
          <w:rFonts w:asciiTheme="majorHAnsi" w:hAnsiTheme="majorHAnsi"/>
          <w:b/>
          <w:sz w:val="18"/>
          <w:szCs w:val="18"/>
        </w:rPr>
        <w:t>responsável pela assinatura do</w:t>
      </w:r>
      <w:r w:rsidRPr="00B13ED0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Contrato.</w:t>
      </w: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</w:tabs>
        <w:spacing w:line="242" w:lineRule="auto"/>
        <w:ind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Declaramos para os devidos fins que </w:t>
      </w:r>
      <w:r w:rsidRPr="00B13ED0">
        <w:rPr>
          <w:rFonts w:asciiTheme="majorHAnsi" w:hAnsiTheme="majorHAnsi"/>
          <w:b/>
          <w:sz w:val="18"/>
          <w:szCs w:val="18"/>
        </w:rPr>
        <w:t xml:space="preserve">NENHUM </w:t>
      </w:r>
      <w:r w:rsidRPr="00B13ED0">
        <w:rPr>
          <w:rFonts w:asciiTheme="majorHAnsi" w:hAnsiTheme="majorHAnsi"/>
          <w:sz w:val="18"/>
          <w:szCs w:val="18"/>
        </w:rPr>
        <w:t>sócio desta empresa exerce cargo ou função pública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impeditiva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relacionamento comercial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Administração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Pública.</w:t>
      </w: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</w:tabs>
        <w:ind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Declaramos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empresa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empregados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 incompatibilidade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 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autoridades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contratantes ou ocupantes de cargos de direção ou de assessoramento até o terceiro grau, na forma da Súmula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Vinculante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013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STF</w:t>
      </w:r>
      <w:r w:rsidRPr="00B13ED0">
        <w:rPr>
          <w:rFonts w:asciiTheme="majorHAnsi" w:hAnsiTheme="majorHAnsi"/>
          <w:spacing w:val="-1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(Supremo Tribunal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Federal).</w:t>
      </w: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</w:tabs>
        <w:ind w:right="22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Declaramos para os devidos fins que em caso de qualquer comunicação futura referente e este processo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licitatório, bem como em caso de eventual contratação, </w:t>
      </w:r>
      <w:r w:rsidRPr="00B13ED0">
        <w:rPr>
          <w:rFonts w:asciiTheme="majorHAnsi" w:hAnsiTheme="majorHAnsi"/>
          <w:b/>
          <w:sz w:val="18"/>
          <w:szCs w:val="18"/>
        </w:rPr>
        <w:t xml:space="preserve">concordo que o Contrato </w:t>
      </w:r>
      <w:r w:rsidRPr="00B13ED0">
        <w:rPr>
          <w:rFonts w:asciiTheme="majorHAnsi" w:hAnsiTheme="majorHAnsi"/>
          <w:sz w:val="18"/>
          <w:szCs w:val="18"/>
        </w:rPr>
        <w:t>seja encaminhado para 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seguinte</w:t>
      </w:r>
      <w:r w:rsidRPr="00B13ED0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endereço:</w:t>
      </w:r>
    </w:p>
    <w:p w:rsidR="006449E7" w:rsidRPr="00B13ED0" w:rsidRDefault="00E46772">
      <w:pPr>
        <w:ind w:left="1192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E-mail:</w:t>
      </w:r>
    </w:p>
    <w:p w:rsidR="006449E7" w:rsidRPr="00B13ED0" w:rsidRDefault="00E46772">
      <w:pPr>
        <w:spacing w:line="238" w:lineRule="exact"/>
        <w:ind w:left="1192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Telefone:</w:t>
      </w:r>
      <w:r w:rsidRPr="00B13ED0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()</w:t>
      </w:r>
    </w:p>
    <w:p w:rsidR="00EC3033" w:rsidRPr="00B13ED0" w:rsidRDefault="00E46772">
      <w:pPr>
        <w:pStyle w:val="PargrafodaLista"/>
        <w:numPr>
          <w:ilvl w:val="0"/>
          <w:numId w:val="9"/>
        </w:numPr>
        <w:tabs>
          <w:tab w:val="left" w:pos="543"/>
          <w:tab w:val="left" w:leader="dot" w:pos="9562"/>
        </w:tabs>
        <w:ind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altere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citado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e-mail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telefone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comprometo-me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protocolizar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pedido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alteração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Sistema</w:t>
      </w:r>
      <w:r w:rsidRPr="00B13ED0">
        <w:rPr>
          <w:rFonts w:asciiTheme="majorHAnsi" w:hAnsiTheme="majorHAnsi"/>
          <w:spacing w:val="-5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Protocolo deste Município, sob pena de ser considerado como intimado nos dados anteriormente fornecidos.</w:t>
      </w:r>
      <w:r w:rsidRPr="00B13ED0">
        <w:rPr>
          <w:rFonts w:asciiTheme="majorHAnsi" w:hAnsiTheme="majorHAnsi"/>
          <w:spacing w:val="-50"/>
          <w:sz w:val="18"/>
          <w:szCs w:val="18"/>
        </w:rPr>
        <w:t xml:space="preserve"> </w:t>
      </w:r>
    </w:p>
    <w:p w:rsidR="006449E7" w:rsidRPr="00B13ED0" w:rsidRDefault="00E46772">
      <w:pPr>
        <w:pStyle w:val="PargrafodaLista"/>
        <w:numPr>
          <w:ilvl w:val="0"/>
          <w:numId w:val="9"/>
        </w:numPr>
        <w:tabs>
          <w:tab w:val="left" w:pos="543"/>
          <w:tab w:val="left" w:leader="dot" w:pos="9562"/>
        </w:tabs>
        <w:ind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Nomeamos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constituímos</w:t>
      </w:r>
      <w:r w:rsidRPr="00B13ED0">
        <w:rPr>
          <w:rFonts w:asciiTheme="majorHAnsi" w:hAnsiTheme="majorHAnsi"/>
          <w:spacing w:val="5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3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senhor(a).........................................,</w:t>
      </w:r>
      <w:r w:rsidRPr="00B13ED0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portador(a)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CPF/MF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</w:t>
      </w:r>
      <w:r w:rsidRPr="00B13ED0">
        <w:rPr>
          <w:rFonts w:asciiTheme="majorHAnsi" w:hAnsiTheme="majorHAnsi"/>
          <w:spacing w:val="5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n.º</w:t>
      </w:r>
      <w:r w:rsidRPr="00B13ED0">
        <w:rPr>
          <w:rFonts w:asciiTheme="majorHAnsi" w:hAnsiTheme="majorHAnsi"/>
          <w:sz w:val="18"/>
          <w:szCs w:val="18"/>
        </w:rPr>
        <w:tab/>
      </w:r>
      <w:r w:rsidRPr="00B13ED0">
        <w:rPr>
          <w:rFonts w:asciiTheme="majorHAnsi" w:hAnsiTheme="majorHAnsi"/>
          <w:spacing w:val="-1"/>
          <w:sz w:val="18"/>
          <w:szCs w:val="18"/>
        </w:rPr>
        <w:t>,</w:t>
      </w:r>
    </w:p>
    <w:p w:rsidR="006449E7" w:rsidRPr="00B13ED0" w:rsidRDefault="00E46772">
      <w:pPr>
        <w:ind w:left="258" w:right="228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para ser o(a) responsável para acompanhar a execução do </w:t>
      </w:r>
      <w:r w:rsidRPr="00B13ED0">
        <w:rPr>
          <w:rFonts w:asciiTheme="majorHAnsi" w:hAnsiTheme="majorHAnsi"/>
          <w:b/>
          <w:sz w:val="18"/>
          <w:szCs w:val="18"/>
        </w:rPr>
        <w:t>Contrato</w:t>
      </w:r>
      <w:r w:rsidRPr="00B13ED0">
        <w:rPr>
          <w:rFonts w:asciiTheme="majorHAnsi" w:hAnsiTheme="majorHAnsi"/>
          <w:sz w:val="18"/>
          <w:szCs w:val="18"/>
        </w:rPr>
        <w:t>, referente ao Chamamento Público n.º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pacing w:val="-1"/>
          <w:sz w:val="18"/>
          <w:szCs w:val="18"/>
        </w:rPr>
        <w:t>001/2023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e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todos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necessários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contidas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instrumento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convocatório,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</w:t>
      </w:r>
      <w:r w:rsidRPr="00B13ED0">
        <w:rPr>
          <w:rFonts w:asciiTheme="majorHAnsi" w:hAnsiTheme="majorHAnsi"/>
          <w:spacing w:val="-50"/>
          <w:sz w:val="18"/>
          <w:szCs w:val="18"/>
        </w:rPr>
        <w:t xml:space="preserve"> </w:t>
      </w:r>
      <w:r w:rsidR="00EC3033" w:rsidRPr="00B13ED0">
        <w:rPr>
          <w:rFonts w:asciiTheme="majorHAnsi" w:hAnsiTheme="majorHAnsi"/>
          <w:spacing w:val="-50"/>
          <w:sz w:val="18"/>
          <w:szCs w:val="18"/>
        </w:rPr>
        <w:t xml:space="preserve">         ane</w:t>
      </w:r>
      <w:r w:rsidRPr="00B13ED0">
        <w:rPr>
          <w:rFonts w:asciiTheme="majorHAnsi" w:hAnsiTheme="majorHAnsi"/>
          <w:sz w:val="18"/>
          <w:szCs w:val="18"/>
        </w:rPr>
        <w:t>xos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Contrato.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tabs>
          <w:tab w:val="left" w:leader="dot" w:pos="6381"/>
        </w:tabs>
        <w:spacing w:before="1"/>
        <w:ind w:left="25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 xml:space="preserve">.............................................................................., </w:t>
      </w:r>
      <w:r w:rsidRPr="00B13ED0">
        <w:rPr>
          <w:rFonts w:asciiTheme="majorHAnsi" w:hAnsiTheme="majorHAnsi"/>
          <w:sz w:val="18"/>
          <w:szCs w:val="18"/>
        </w:rPr>
        <w:t>........</w:t>
      </w:r>
      <w:r w:rsidRPr="00B13ED0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z w:val="18"/>
          <w:szCs w:val="18"/>
        </w:rPr>
        <w:tab/>
        <w:t>de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202</w:t>
      </w:r>
      <w:r w:rsidR="00A05734" w:rsidRPr="00B13ED0">
        <w:rPr>
          <w:rFonts w:asciiTheme="majorHAnsi" w:hAnsiTheme="majorHAnsi"/>
          <w:sz w:val="18"/>
          <w:szCs w:val="18"/>
        </w:rPr>
        <w:t>3</w:t>
      </w:r>
      <w:r w:rsidR="00EC3033" w:rsidRPr="00B13ED0">
        <w:rPr>
          <w:rFonts w:asciiTheme="majorHAnsi" w:hAnsiTheme="majorHAnsi"/>
          <w:sz w:val="18"/>
          <w:szCs w:val="18"/>
        </w:rPr>
        <w:t>2</w:t>
      </w:r>
      <w:r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E46772">
      <w:pPr>
        <w:ind w:left="502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Local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Data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ind w:left="3319" w:right="3005" w:firstLine="2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Assinatura do Responsável pela Empresa</w:t>
      </w:r>
      <w:r w:rsidRPr="00B13ED0">
        <w:rPr>
          <w:rFonts w:asciiTheme="majorHAnsi" w:hAnsiTheme="majorHAnsi"/>
          <w:spacing w:val="-5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(Nome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Legível/Cargo/Carimbo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CNPJ)</w:t>
      </w:r>
    </w:p>
    <w:p w:rsidR="006449E7" w:rsidRPr="00B13ED0" w:rsidRDefault="006449E7">
      <w:pPr>
        <w:rPr>
          <w:rFonts w:asciiTheme="majorHAnsi" w:hAnsiTheme="majorHAnsi"/>
          <w:sz w:val="18"/>
          <w:szCs w:val="18"/>
        </w:rPr>
        <w:sectPr w:rsidR="006449E7" w:rsidRPr="00B13ED0">
          <w:pgSz w:w="11910" w:h="16850"/>
          <w:pgMar w:top="1900" w:right="900" w:bottom="760" w:left="1160" w:header="470" w:footer="574" w:gutter="0"/>
          <w:cols w:space="720"/>
        </w:sectPr>
      </w:pPr>
    </w:p>
    <w:p w:rsidR="006449E7" w:rsidRPr="00B13ED0" w:rsidRDefault="00E46772">
      <w:pPr>
        <w:pStyle w:val="Corpodetexto"/>
        <w:spacing w:before="179"/>
        <w:ind w:left="503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ANEXO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IV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2" w:lineRule="exact"/>
        <w:ind w:left="503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MINUTA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***/202</w:t>
      </w:r>
      <w:r w:rsidR="00A05734" w:rsidRPr="00B13ED0">
        <w:rPr>
          <w:rFonts w:asciiTheme="majorHAnsi" w:hAnsiTheme="majorHAnsi"/>
          <w:sz w:val="18"/>
          <w:szCs w:val="18"/>
        </w:rPr>
        <w:t>3</w:t>
      </w:r>
    </w:p>
    <w:p w:rsidR="006449E7" w:rsidRPr="00B13ED0" w:rsidRDefault="00E46772">
      <w:pPr>
        <w:spacing w:line="252" w:lineRule="exact"/>
        <w:ind w:left="505" w:right="478"/>
        <w:jc w:val="center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(Chamamento</w:t>
      </w:r>
      <w:r w:rsidRPr="00B13ED0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Público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Nº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00</w:t>
      </w:r>
      <w:r w:rsidR="00A05734" w:rsidRPr="00B13ED0">
        <w:rPr>
          <w:rFonts w:asciiTheme="majorHAnsi" w:hAnsiTheme="majorHAnsi"/>
          <w:b/>
          <w:sz w:val="18"/>
          <w:szCs w:val="18"/>
        </w:rPr>
        <w:t>001/2023</w:t>
      </w:r>
      <w:r w:rsidRPr="00B13ED0">
        <w:rPr>
          <w:rFonts w:asciiTheme="majorHAnsi" w:hAnsiTheme="majorHAnsi"/>
          <w:b/>
          <w:sz w:val="18"/>
          <w:szCs w:val="18"/>
        </w:rPr>
        <w:t>-</w:t>
      </w:r>
      <w:r w:rsidRPr="00B13ED0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PM</w:t>
      </w:r>
      <w:r w:rsidR="00EC3033" w:rsidRPr="00B13ED0">
        <w:rPr>
          <w:rFonts w:asciiTheme="majorHAnsi" w:hAnsiTheme="majorHAnsi"/>
          <w:b/>
          <w:sz w:val="18"/>
          <w:szCs w:val="18"/>
        </w:rPr>
        <w:t>C</w:t>
      </w:r>
      <w:r w:rsidRPr="00B13ED0">
        <w:rPr>
          <w:rFonts w:asciiTheme="majorHAnsi" w:hAnsiTheme="majorHAnsi"/>
          <w:b/>
          <w:sz w:val="18"/>
          <w:szCs w:val="18"/>
        </w:rPr>
        <w:t>)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Corpodetexto"/>
        <w:ind w:left="258" w:right="244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MUNICÍPIO</w:t>
      </w:r>
      <w:r w:rsidRPr="00B13ED0">
        <w:rPr>
          <w:rFonts w:asciiTheme="majorHAnsi" w:hAnsiTheme="majorHAnsi"/>
          <w:b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DE</w:t>
      </w:r>
      <w:r w:rsidRPr="00B13ED0">
        <w:rPr>
          <w:rFonts w:asciiTheme="majorHAnsi" w:hAnsiTheme="majorHAnsi"/>
          <w:b/>
          <w:spacing w:val="-12"/>
          <w:sz w:val="18"/>
          <w:szCs w:val="18"/>
        </w:rPr>
        <w:t xml:space="preserve"> </w:t>
      </w:r>
      <w:r w:rsidR="00EC3033" w:rsidRPr="00B13ED0">
        <w:rPr>
          <w:rFonts w:asciiTheme="majorHAnsi" w:hAnsiTheme="majorHAnsi"/>
          <w:b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pessoa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direito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interno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inscrita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CNPJ/MF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="00EC3033" w:rsidRPr="00B13ED0">
        <w:rPr>
          <w:rFonts w:asciiTheme="majorHAnsi" w:hAnsiTheme="majorHAnsi"/>
          <w:sz w:val="18"/>
          <w:szCs w:val="18"/>
        </w:rPr>
        <w:t>75.845.545/0001-06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administrativa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Avenida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EC3033" w:rsidRPr="00B13ED0">
        <w:rPr>
          <w:rFonts w:asciiTheme="majorHAnsi" w:hAnsiTheme="majorHAnsi"/>
          <w:spacing w:val="-1"/>
          <w:sz w:val="18"/>
          <w:szCs w:val="18"/>
        </w:rPr>
        <w:t>Brasil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EC3033" w:rsidRPr="00B13ED0">
        <w:rPr>
          <w:rFonts w:asciiTheme="majorHAnsi" w:hAnsiTheme="majorHAnsi"/>
          <w:sz w:val="18"/>
          <w:szCs w:val="18"/>
        </w:rPr>
        <w:t>nº 188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centro,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EC3033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Estado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do Paraná, representado pelo Prefeito em Exercício, Sr. </w:t>
      </w:r>
      <w:r w:rsidR="00EC3033" w:rsidRPr="00B13ED0">
        <w:rPr>
          <w:rFonts w:asciiTheme="majorHAnsi" w:hAnsiTheme="majorHAnsi"/>
          <w:sz w:val="18"/>
          <w:szCs w:val="18"/>
        </w:rPr>
        <w:t>Elton Fábio Lazaretti</w:t>
      </w:r>
      <w:r w:rsidRPr="00B13ED0">
        <w:rPr>
          <w:rFonts w:asciiTheme="majorHAnsi" w:hAnsiTheme="majorHAnsi"/>
          <w:sz w:val="18"/>
          <w:szCs w:val="18"/>
        </w:rPr>
        <w:t>, de ora em diante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denominado </w:t>
      </w:r>
      <w:r w:rsidRPr="00B13ED0">
        <w:rPr>
          <w:rFonts w:asciiTheme="majorHAnsi" w:hAnsiTheme="majorHAnsi"/>
          <w:b/>
          <w:sz w:val="18"/>
          <w:szCs w:val="18"/>
        </w:rPr>
        <w:t xml:space="preserve">CONTRATANTE; </w:t>
      </w:r>
      <w:r w:rsidRPr="00B13ED0">
        <w:rPr>
          <w:rFonts w:asciiTheme="majorHAnsi" w:hAnsiTheme="majorHAnsi"/>
          <w:sz w:val="18"/>
          <w:szCs w:val="18"/>
        </w:rPr>
        <w:t xml:space="preserve">e a empresa </w:t>
      </w:r>
      <w:r w:rsidRPr="00B13ED0">
        <w:rPr>
          <w:rFonts w:asciiTheme="majorHAnsi" w:hAnsiTheme="majorHAnsi"/>
          <w:b/>
          <w:sz w:val="18"/>
          <w:szCs w:val="18"/>
        </w:rPr>
        <w:t xml:space="preserve">*******, </w:t>
      </w:r>
      <w:r w:rsidRPr="00B13ED0">
        <w:rPr>
          <w:rFonts w:asciiTheme="majorHAnsi" w:hAnsiTheme="majorHAnsi"/>
          <w:sz w:val="18"/>
          <w:szCs w:val="18"/>
        </w:rPr>
        <w:t>pessoa jurídica de direito privado inscrita no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CNPJ/MF sob o nº *****, com sede na ******, nº ****, Bairro *****, Cidade de ****, Estado do ****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CEP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Telefone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(**)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******,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e-mail: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****</w:t>
      </w:r>
      <w:r w:rsidRPr="00B13ED0">
        <w:rPr>
          <w:rFonts w:asciiTheme="majorHAnsi" w:hAnsiTheme="majorHAnsi"/>
          <w:b/>
          <w:sz w:val="18"/>
          <w:szCs w:val="18"/>
        </w:rPr>
        <w:t>,</w:t>
      </w:r>
      <w:r w:rsidRPr="00B13ED0"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representada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administrador,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Sr.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********,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portador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cédula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identidade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civil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(RG)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******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SSP/**,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inscrito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CPF/MF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********,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ora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diante denominada </w:t>
      </w:r>
      <w:r w:rsidRPr="00B13ED0">
        <w:rPr>
          <w:rFonts w:asciiTheme="majorHAnsi" w:hAnsiTheme="majorHAnsi"/>
          <w:b/>
          <w:sz w:val="18"/>
          <w:szCs w:val="18"/>
        </w:rPr>
        <w:t>CONTRATADA</w:t>
      </w:r>
      <w:r w:rsidRPr="00B13ED0">
        <w:rPr>
          <w:rFonts w:asciiTheme="majorHAnsi" w:hAnsiTheme="majorHAnsi"/>
          <w:sz w:val="18"/>
          <w:szCs w:val="18"/>
        </w:rPr>
        <w:t>, sujeitando-se às normas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 8.666/93, subsidiariamente,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obedecidas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estabelecidas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Chamamento</w:t>
      </w:r>
      <w:r w:rsidRPr="00B13ED0">
        <w:rPr>
          <w:rFonts w:asciiTheme="majorHAnsi" w:hAnsiTheme="majorHAnsi"/>
          <w:b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Público</w:t>
      </w:r>
      <w:r w:rsidRPr="00B13ED0">
        <w:rPr>
          <w:rFonts w:asciiTheme="majorHAnsi" w:hAnsiTheme="majorHAnsi"/>
          <w:b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Nº</w:t>
      </w:r>
      <w:r w:rsidRPr="00B13ED0">
        <w:rPr>
          <w:rFonts w:asciiTheme="majorHAnsi" w:hAnsiTheme="majorHAnsi"/>
          <w:b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00</w:t>
      </w:r>
      <w:r w:rsidR="00EC3033" w:rsidRPr="00B13ED0">
        <w:rPr>
          <w:rFonts w:asciiTheme="majorHAnsi" w:hAnsiTheme="majorHAnsi"/>
          <w:b/>
          <w:sz w:val="18"/>
          <w:szCs w:val="18"/>
        </w:rPr>
        <w:t>4</w:t>
      </w:r>
      <w:r w:rsidRPr="00B13ED0">
        <w:rPr>
          <w:rFonts w:asciiTheme="majorHAnsi" w:hAnsiTheme="majorHAnsi"/>
          <w:b/>
          <w:sz w:val="18"/>
          <w:szCs w:val="18"/>
        </w:rPr>
        <w:t>/202</w:t>
      </w:r>
      <w:r w:rsidR="00EC3033" w:rsidRPr="00B13ED0">
        <w:rPr>
          <w:rFonts w:asciiTheme="majorHAnsi" w:hAnsiTheme="majorHAnsi"/>
          <w:b/>
          <w:sz w:val="18"/>
          <w:szCs w:val="18"/>
        </w:rPr>
        <w:t>2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resolvem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celebrar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 instrumento, mediante 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cláusulas 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 condições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seguintes: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PRIMEIRA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EMBASAMENTO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LEGAL</w:t>
      </w:r>
    </w:p>
    <w:p w:rsidR="006449E7" w:rsidRPr="00B13ED0" w:rsidRDefault="00E46772">
      <w:pPr>
        <w:pStyle w:val="Corpodetexto"/>
        <w:spacing w:line="242" w:lineRule="auto"/>
        <w:ind w:left="258" w:right="233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Este contrato reger-se-á pela Lei nº 8.666, de 21 de junho de 1993 e suas alterações, bem como pelas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contidas neste instrumento.</w:t>
      </w: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before="1" w:line="251" w:lineRule="exact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Parágrafo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Único</w:t>
      </w:r>
    </w:p>
    <w:p w:rsidR="006449E7" w:rsidRPr="00B13ED0" w:rsidRDefault="00E46772">
      <w:pPr>
        <w:pStyle w:val="Corpodetexto"/>
        <w:ind w:left="258" w:right="247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Integram e completam o presente termo contratual, para todos os fins de direito, obrigando às partes 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expressas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z w:val="18"/>
          <w:szCs w:val="18"/>
        </w:rPr>
        <w:t>001/2023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anexos,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juntamente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proposta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before="1" w:line="251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SEGUNDA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VALOR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</w:p>
    <w:p w:rsidR="006449E7" w:rsidRPr="00B13ED0" w:rsidRDefault="00E46772">
      <w:pPr>
        <w:pStyle w:val="PargrafodaLista"/>
        <w:numPr>
          <w:ilvl w:val="1"/>
          <w:numId w:val="8"/>
        </w:numPr>
        <w:tabs>
          <w:tab w:val="left" w:pos="603"/>
        </w:tabs>
        <w:spacing w:after="4"/>
        <w:ind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O presente contrato tem por objeto a </w:t>
      </w:r>
      <w:r w:rsidRPr="00B13ED0">
        <w:rPr>
          <w:rFonts w:asciiTheme="majorHAnsi" w:hAnsiTheme="majorHAnsi"/>
          <w:b/>
          <w:sz w:val="18"/>
          <w:szCs w:val="18"/>
        </w:rPr>
        <w:t>contratação de empresa para prestação de serviços médicos</w:t>
      </w:r>
      <w:r w:rsidRPr="00B13ED0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(clinico Geral) 40 horas semanais, para atendimento junto a Equipe da Estratégia da Saúde da</w:t>
      </w:r>
      <w:r w:rsidRPr="00B13ED0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Família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acordo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 n°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05734" w:rsidRPr="00B13ED0">
        <w:rPr>
          <w:rFonts w:asciiTheme="majorHAnsi" w:hAnsiTheme="majorHAnsi"/>
          <w:sz w:val="18"/>
          <w:szCs w:val="18"/>
        </w:rPr>
        <w:t>001/2023</w:t>
      </w:r>
      <w:r w:rsidRPr="00B13ED0">
        <w:rPr>
          <w:rFonts w:asciiTheme="majorHAnsi" w:hAnsiTheme="majorHAnsi"/>
          <w:sz w:val="18"/>
          <w:szCs w:val="18"/>
        </w:rPr>
        <w:t xml:space="preserve"> e 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acordo com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 especificações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abaixo: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567"/>
        <w:gridCol w:w="853"/>
        <w:gridCol w:w="5174"/>
        <w:gridCol w:w="993"/>
        <w:gridCol w:w="1134"/>
      </w:tblGrid>
      <w:tr w:rsidR="006449E7" w:rsidRPr="00B13ED0">
        <w:trPr>
          <w:trHeight w:val="465"/>
        </w:trPr>
        <w:tc>
          <w:tcPr>
            <w:tcW w:w="641" w:type="dxa"/>
            <w:shd w:val="clear" w:color="auto" w:fill="A6A6A6"/>
          </w:tcPr>
          <w:p w:rsidR="006449E7" w:rsidRPr="00B13ED0" w:rsidRDefault="00E46772">
            <w:pPr>
              <w:pStyle w:val="TableParagraph"/>
              <w:spacing w:before="115"/>
              <w:ind w:left="100" w:right="9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shd w:val="clear" w:color="auto" w:fill="A6A6A6"/>
          </w:tcPr>
          <w:p w:rsidR="006449E7" w:rsidRPr="00B13ED0" w:rsidRDefault="00E46772">
            <w:pPr>
              <w:pStyle w:val="TableParagraph"/>
              <w:spacing w:before="115"/>
              <w:ind w:left="49" w:right="4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Qtde</w:t>
            </w:r>
          </w:p>
        </w:tc>
        <w:tc>
          <w:tcPr>
            <w:tcW w:w="853" w:type="dxa"/>
            <w:shd w:val="clear" w:color="auto" w:fill="A6A6A6"/>
          </w:tcPr>
          <w:p w:rsidR="006449E7" w:rsidRPr="00B13ED0" w:rsidRDefault="00E46772">
            <w:pPr>
              <w:pStyle w:val="TableParagraph"/>
              <w:spacing w:line="230" w:lineRule="atLeast"/>
              <w:ind w:left="97" w:right="70" w:firstLine="91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Unid.</w:t>
            </w:r>
            <w:r w:rsidRPr="00B13ED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Medida</w:t>
            </w:r>
          </w:p>
        </w:tc>
        <w:tc>
          <w:tcPr>
            <w:tcW w:w="5174" w:type="dxa"/>
            <w:shd w:val="clear" w:color="auto" w:fill="A6A6A6"/>
          </w:tcPr>
          <w:p w:rsidR="006449E7" w:rsidRPr="00B13ED0" w:rsidRDefault="00E46772">
            <w:pPr>
              <w:pStyle w:val="TableParagraph"/>
              <w:spacing w:before="115"/>
              <w:ind w:left="2145" w:right="214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shd w:val="clear" w:color="auto" w:fill="A6A6A6"/>
          </w:tcPr>
          <w:p w:rsidR="006449E7" w:rsidRPr="00B13ED0" w:rsidRDefault="00E46772">
            <w:pPr>
              <w:pStyle w:val="TableParagraph"/>
              <w:spacing w:line="230" w:lineRule="atLeast"/>
              <w:ind w:left="128" w:right="112" w:firstLine="115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Valor</w:t>
            </w:r>
            <w:r w:rsidRPr="00B13ED0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shd w:val="clear" w:color="auto" w:fill="A6A6A6"/>
          </w:tcPr>
          <w:p w:rsidR="006449E7" w:rsidRPr="00B13ED0" w:rsidRDefault="00E46772">
            <w:pPr>
              <w:pStyle w:val="TableParagraph"/>
              <w:spacing w:line="230" w:lineRule="atLeast"/>
              <w:ind w:left="334" w:right="298" w:hanging="17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Valor</w:t>
            </w:r>
            <w:r w:rsidRPr="00B13ED0">
              <w:rPr>
                <w:rFonts w:asciiTheme="majorHAnsi" w:hAnsiTheme="majorHAnsi"/>
                <w:b/>
                <w:spacing w:val="-47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</w:tr>
      <w:tr w:rsidR="006449E7" w:rsidRPr="00B13ED0" w:rsidTr="00A05734">
        <w:trPr>
          <w:trHeight w:val="690"/>
        </w:trPr>
        <w:tc>
          <w:tcPr>
            <w:tcW w:w="641" w:type="dxa"/>
          </w:tcPr>
          <w:p w:rsidR="006449E7" w:rsidRPr="00B13ED0" w:rsidRDefault="006449E7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100" w:right="8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449E7" w:rsidRPr="00B13ED0" w:rsidRDefault="006449E7">
            <w:pPr>
              <w:pStyle w:val="TableParagraph"/>
              <w:spacing w:before="5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49" w:right="4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853" w:type="dxa"/>
          </w:tcPr>
          <w:p w:rsidR="006449E7" w:rsidRPr="00B13ED0" w:rsidRDefault="006449E7">
            <w:pPr>
              <w:pStyle w:val="TableParagraph"/>
              <w:spacing w:before="5"/>
              <w:rPr>
                <w:rFonts w:asciiTheme="majorHAnsi" w:hAnsiTheme="majorHAnsi"/>
                <w:sz w:val="18"/>
                <w:szCs w:val="18"/>
              </w:rPr>
            </w:pPr>
          </w:p>
          <w:p w:rsidR="006449E7" w:rsidRPr="00B13ED0" w:rsidRDefault="00E46772">
            <w:pPr>
              <w:pStyle w:val="TableParagraph"/>
              <w:ind w:left="169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Meses</w:t>
            </w:r>
          </w:p>
        </w:tc>
        <w:tc>
          <w:tcPr>
            <w:tcW w:w="5174" w:type="dxa"/>
          </w:tcPr>
          <w:p w:rsidR="006449E7" w:rsidRPr="00B13ED0" w:rsidRDefault="00E46772">
            <w:pPr>
              <w:pStyle w:val="TableParagraph"/>
              <w:ind w:left="67" w:right="61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Serviços</w:t>
            </w:r>
            <w:r w:rsidRPr="00B13ED0">
              <w:rPr>
                <w:rFonts w:asciiTheme="majorHAnsi" w:hAnsiTheme="majorHAnsi"/>
                <w:spacing w:val="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5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Médico</w:t>
            </w:r>
            <w:r w:rsidRPr="00B13ED0">
              <w:rPr>
                <w:rFonts w:asciiTheme="majorHAnsi" w:hAnsiTheme="majorHAnsi"/>
                <w:b/>
                <w:spacing w:val="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b/>
                <w:sz w:val="18"/>
                <w:szCs w:val="18"/>
              </w:rPr>
              <w:t>Generalista</w:t>
            </w:r>
            <w:r w:rsidRPr="00B13ED0">
              <w:rPr>
                <w:rFonts w:asciiTheme="majorHAnsi" w:hAnsiTheme="majorHAnsi"/>
                <w:b/>
                <w:spacing w:val="6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para</w:t>
            </w:r>
            <w:r w:rsidRPr="00B13ED0">
              <w:rPr>
                <w:rFonts w:asciiTheme="majorHAnsi" w:hAnsiTheme="majorHAnsi"/>
                <w:spacing w:val="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atendimento</w:t>
            </w:r>
            <w:r w:rsidRPr="00B13ED0">
              <w:rPr>
                <w:rFonts w:asciiTheme="majorHAnsi" w:hAnsiTheme="majorHAnsi"/>
                <w:spacing w:val="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nas</w:t>
            </w:r>
            <w:r w:rsidRPr="00B13ED0">
              <w:rPr>
                <w:rFonts w:asciiTheme="majorHAnsi" w:hAnsiTheme="majorHAnsi"/>
                <w:spacing w:val="-47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Unidades</w:t>
            </w:r>
            <w:r w:rsidRPr="00B13ED0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Básicas</w:t>
            </w:r>
            <w:r w:rsidRPr="00B13ED0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Saúde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(UBS),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junto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à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Estratégia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da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Saúde</w:t>
            </w:r>
          </w:p>
          <w:p w:rsidR="006449E7" w:rsidRPr="00B13ED0" w:rsidRDefault="00E46772">
            <w:pPr>
              <w:pStyle w:val="TableParagraph"/>
              <w:spacing w:line="217" w:lineRule="exact"/>
              <w:ind w:left="67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da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Família,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com</w:t>
            </w:r>
            <w:r w:rsidRPr="00B13ED0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carga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horária</w:t>
            </w:r>
            <w:r w:rsidRPr="00B13ED0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de</w:t>
            </w:r>
            <w:r w:rsidRPr="00B13ED0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40</w:t>
            </w:r>
            <w:r w:rsidRPr="00B13ED0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horas</w:t>
            </w:r>
            <w:r w:rsidRPr="00B13ED0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semanais.</w:t>
            </w:r>
          </w:p>
        </w:tc>
        <w:tc>
          <w:tcPr>
            <w:tcW w:w="993" w:type="dxa"/>
            <w:vAlign w:val="center"/>
          </w:tcPr>
          <w:p w:rsidR="006449E7" w:rsidRPr="00B13ED0" w:rsidRDefault="006449E7" w:rsidP="00A05734">
            <w:pPr>
              <w:pStyle w:val="TableParagraph"/>
              <w:spacing w:before="5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6449E7" w:rsidRPr="00B13ED0" w:rsidRDefault="00A05734" w:rsidP="00A05734">
            <w:pPr>
              <w:pStyle w:val="TableParagraph"/>
              <w:ind w:left="9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15.571,07</w:t>
            </w:r>
          </w:p>
        </w:tc>
        <w:tc>
          <w:tcPr>
            <w:tcW w:w="1134" w:type="dxa"/>
            <w:vAlign w:val="center"/>
          </w:tcPr>
          <w:p w:rsidR="00A05734" w:rsidRPr="00B13ED0" w:rsidRDefault="00A05734" w:rsidP="00A05734">
            <w:pPr>
              <w:tabs>
                <w:tab w:val="left" w:pos="1282"/>
              </w:tabs>
              <w:ind w:right="23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186.852,84</w:t>
            </w:r>
          </w:p>
          <w:p w:rsidR="006449E7" w:rsidRPr="00B13ED0" w:rsidRDefault="006449E7" w:rsidP="00A05734">
            <w:pPr>
              <w:pStyle w:val="TableParagraph"/>
              <w:ind w:left="11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6449E7" w:rsidRPr="00B13ED0" w:rsidRDefault="00E46772">
      <w:pPr>
        <w:pStyle w:val="PargrafodaLista"/>
        <w:numPr>
          <w:ilvl w:val="1"/>
          <w:numId w:val="8"/>
        </w:numPr>
        <w:tabs>
          <w:tab w:val="left" w:pos="600"/>
        </w:tabs>
        <w:ind w:right="230" w:firstLine="0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Pelo fornecimento do objeto ora contratado, o </w:t>
      </w:r>
      <w:r w:rsidRPr="00B13ED0">
        <w:rPr>
          <w:rFonts w:asciiTheme="majorHAnsi" w:hAnsiTheme="majorHAnsi"/>
          <w:b/>
          <w:sz w:val="18"/>
          <w:szCs w:val="18"/>
        </w:rPr>
        <w:t xml:space="preserve">CONTRATANTE </w:t>
      </w:r>
      <w:r w:rsidRPr="00B13ED0">
        <w:rPr>
          <w:rFonts w:asciiTheme="majorHAnsi" w:hAnsiTheme="majorHAnsi"/>
          <w:sz w:val="18"/>
          <w:szCs w:val="18"/>
        </w:rPr>
        <w:t xml:space="preserve">pagará a </w:t>
      </w:r>
      <w:r w:rsidRPr="00B13ED0">
        <w:rPr>
          <w:rFonts w:asciiTheme="majorHAnsi" w:hAnsiTheme="majorHAnsi"/>
          <w:b/>
          <w:sz w:val="18"/>
          <w:szCs w:val="18"/>
        </w:rPr>
        <w:t xml:space="preserve">CONTRATADA </w:t>
      </w:r>
      <w:r w:rsidRPr="00B13ED0">
        <w:rPr>
          <w:rFonts w:asciiTheme="majorHAnsi" w:hAnsiTheme="majorHAnsi"/>
          <w:sz w:val="18"/>
          <w:szCs w:val="18"/>
        </w:rPr>
        <w:t>o valor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total estimado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R$ *****</w:t>
      </w:r>
      <w:r w:rsidRPr="00B13ED0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b/>
          <w:sz w:val="18"/>
          <w:szCs w:val="18"/>
        </w:rPr>
        <w:t>(********).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8"/>
        </w:numPr>
        <w:tabs>
          <w:tab w:val="left" w:pos="605"/>
        </w:tabs>
        <w:ind w:right="25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No valor contratado já estão incluídas todas as despesas ordinárias diretas e indiretas decorrentes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execução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contratual,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inclusive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tributos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e/ou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impostos,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encargos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sociais,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trabalhistas,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previdenciários,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fiscais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comerciais incidentes, taxa de administração, materiais de consumo, seguro e outros necessários ao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integral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objeto contratado.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8"/>
        </w:numPr>
        <w:tabs>
          <w:tab w:val="left" w:pos="624"/>
        </w:tabs>
        <w:ind w:right="25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valor contratual poderá ser revisado nas hipóteses do artigo 65, inciso II, alínea “d” da Lei nº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devidamente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comprovado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desequilíbrio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TERCEIRA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</w:t>
      </w:r>
    </w:p>
    <w:p w:rsidR="006449E7" w:rsidRPr="00B13ED0" w:rsidRDefault="00E46772">
      <w:pPr>
        <w:pStyle w:val="PargrafodaLista"/>
        <w:numPr>
          <w:ilvl w:val="1"/>
          <w:numId w:val="7"/>
        </w:numPr>
        <w:tabs>
          <w:tab w:val="left" w:pos="629"/>
        </w:tabs>
        <w:ind w:right="24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CONTRATANTE efetuará o pagamento através de transferência, depósito ou Ordem Bancária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Eletrônica, até o </w:t>
      </w:r>
      <w:r w:rsidRPr="00B13ED0">
        <w:rPr>
          <w:rFonts w:asciiTheme="majorHAnsi" w:hAnsiTheme="majorHAnsi"/>
          <w:sz w:val="18"/>
          <w:szCs w:val="18"/>
          <w:u w:val="single"/>
        </w:rPr>
        <w:t>décimo quinto dia</w:t>
      </w:r>
      <w:r w:rsidRPr="00B13ED0">
        <w:rPr>
          <w:rFonts w:asciiTheme="majorHAnsi" w:hAnsiTheme="majorHAnsi"/>
          <w:sz w:val="18"/>
          <w:szCs w:val="18"/>
        </w:rPr>
        <w:t xml:space="preserve"> subsequente ao do fornecimento do objeto, comprovada a adequação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disposto no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edital, mediante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recebimento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nota fiscal.</w:t>
      </w:r>
    </w:p>
    <w:p w:rsidR="006449E7" w:rsidRPr="00B13ED0" w:rsidRDefault="00E46772">
      <w:pPr>
        <w:pStyle w:val="PargrafodaLista"/>
        <w:numPr>
          <w:ilvl w:val="1"/>
          <w:numId w:val="7"/>
        </w:numPr>
        <w:tabs>
          <w:tab w:val="left" w:pos="619"/>
        </w:tabs>
        <w:spacing w:before="179"/>
        <w:ind w:right="25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A </w:t>
      </w:r>
      <w:r w:rsidR="00EC3033" w:rsidRPr="00B13ED0">
        <w:rPr>
          <w:rFonts w:asciiTheme="majorHAnsi" w:hAnsiTheme="majorHAnsi"/>
          <w:sz w:val="18"/>
          <w:szCs w:val="18"/>
        </w:rPr>
        <w:t>nota fiscal</w:t>
      </w:r>
      <w:r w:rsidRPr="00B13ED0">
        <w:rPr>
          <w:rFonts w:asciiTheme="majorHAnsi" w:hAnsiTheme="majorHAnsi"/>
          <w:sz w:val="18"/>
          <w:szCs w:val="18"/>
        </w:rPr>
        <w:t xml:space="preserve"> deverá ser apresentada no Setor de Compras, com indicação da modalidade e número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Contrato 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Fornecimento</w:t>
      </w:r>
      <w:r w:rsidR="00EC3033"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 w:rsidP="00EC3033">
      <w:pPr>
        <w:pStyle w:val="PargrafodaLista"/>
        <w:numPr>
          <w:ilvl w:val="1"/>
          <w:numId w:val="7"/>
        </w:numPr>
        <w:tabs>
          <w:tab w:val="left" w:pos="583"/>
        </w:tabs>
        <w:spacing w:before="1" w:line="242" w:lineRule="auto"/>
        <w:ind w:right="25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Deverão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nota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certidões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negativas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Federal,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Estadual,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CNDT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FGTS,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válidas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 o período 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pagamento.</w:t>
      </w:r>
    </w:p>
    <w:p w:rsidR="006449E7" w:rsidRPr="00B13ED0" w:rsidRDefault="006449E7">
      <w:pPr>
        <w:pStyle w:val="Corpodetexto"/>
        <w:spacing w:before="8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7"/>
        </w:numPr>
        <w:tabs>
          <w:tab w:val="left" w:pos="586"/>
        </w:tabs>
        <w:ind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devolução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Nota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correção,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passará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fluir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após 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reapresentação.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C3033">
      <w:pPr>
        <w:pStyle w:val="PargrafodaLista"/>
        <w:numPr>
          <w:ilvl w:val="1"/>
          <w:numId w:val="7"/>
        </w:numPr>
        <w:tabs>
          <w:tab w:val="left" w:pos="598"/>
        </w:tabs>
        <w:ind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A nota fiscal </w:t>
      </w:r>
      <w:r w:rsidR="00E46772" w:rsidRPr="00B13ED0">
        <w:rPr>
          <w:rFonts w:asciiTheme="majorHAnsi" w:hAnsiTheme="majorHAnsi"/>
          <w:sz w:val="18"/>
          <w:szCs w:val="18"/>
        </w:rPr>
        <w:t xml:space="preserve"> deverá ser emitida pela própria CONTRATADA obrigatoriamente com o número</w:t>
      </w:r>
      <w:r w:rsidR="00E46772"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de inscrição no CNPJ/MF apresentado nos documentos de habilitação e das propostas de preços, não se</w:t>
      </w:r>
      <w:r w:rsidR="00E46772"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admitindo</w:t>
      </w:r>
      <w:r w:rsidR="00E46772"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notas fiscais/faturas emitidas por</w:t>
      </w:r>
      <w:r w:rsidR="00E46772"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outros CNPJs.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§1º</w:t>
      </w:r>
      <w:r w:rsidRPr="00B13ED0">
        <w:rPr>
          <w:rFonts w:asciiTheme="majorHAnsi" w:hAnsiTheme="majorHAnsi"/>
          <w:b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pagamentos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serão</w:t>
      </w:r>
      <w:r w:rsidRPr="00B13ED0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retidos</w:t>
      </w:r>
      <w:r w:rsidRPr="00B13ED0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contratuais,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lastRenderedPageBreak/>
        <w:t>como em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multa, até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recolhimento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mesma.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§2º</w:t>
      </w:r>
      <w:r w:rsidRPr="00B13ED0"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efetuado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vencimento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deverá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corrigido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até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efetivo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variação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índice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INPC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ocorrida no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período,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salvo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ocorrência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§1º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desta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QUARTA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FINANCEIROS</w:t>
      </w:r>
    </w:p>
    <w:p w:rsidR="006449E7" w:rsidRDefault="00E46772">
      <w:pPr>
        <w:pStyle w:val="Corpodetexto"/>
        <w:spacing w:line="242" w:lineRule="auto"/>
        <w:ind w:left="258"/>
        <w:rPr>
          <w:rFonts w:asciiTheme="majorHAnsi" w:hAnsiTheme="majorHAnsi"/>
          <w:color w:val="0000FF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4.1</w:t>
      </w:r>
      <w:r w:rsidRPr="00B13ED0">
        <w:rPr>
          <w:rFonts w:asciiTheme="majorHAnsi" w:hAnsiTheme="majorHAnsi"/>
          <w:b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pagamentos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decorrentes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presente</w:t>
      </w:r>
      <w:r w:rsidRPr="00B13ED0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Público,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correrão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 Dotações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Orçamentárias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indicadas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 setor de Contabilidade</w:t>
      </w:r>
      <w:r w:rsidRPr="00B13ED0">
        <w:rPr>
          <w:rFonts w:asciiTheme="majorHAnsi" w:hAnsiTheme="majorHAnsi"/>
          <w:color w:val="0000FF"/>
          <w:sz w:val="18"/>
          <w:szCs w:val="18"/>
        </w:rPr>
        <w:t>:</w:t>
      </w:r>
    </w:p>
    <w:p w:rsidR="00B13ED0" w:rsidRPr="00B13ED0" w:rsidRDefault="00B13ED0">
      <w:pPr>
        <w:pStyle w:val="Corpodetexto"/>
        <w:spacing w:line="242" w:lineRule="auto"/>
        <w:ind w:left="258"/>
        <w:rPr>
          <w:rFonts w:asciiTheme="majorHAnsi" w:hAnsiTheme="majorHAnsi"/>
          <w:sz w:val="18"/>
          <w:szCs w:val="18"/>
        </w:rPr>
      </w:pPr>
    </w:p>
    <w:p w:rsidR="006449E7" w:rsidRDefault="00B13ED0" w:rsidP="00B13ED0">
      <w:pPr>
        <w:pStyle w:val="Corpodetexto"/>
        <w:spacing w:before="8"/>
        <w:ind w:left="284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2023</w:t>
      </w:r>
      <w:r w:rsidRPr="00B13ED0">
        <w:rPr>
          <w:rFonts w:asciiTheme="majorHAnsi" w:hAnsiTheme="majorHAnsi"/>
          <w:sz w:val="18"/>
          <w:szCs w:val="18"/>
        </w:rPr>
        <w:tab/>
        <w:t>2755 3.3.90.39.50.10 - SERVIÇOS E PROCEDIMENTOS COMPLEMENTARES EM ATENÇÃO BÁSICA DA SAÚDE</w:t>
      </w:r>
    </w:p>
    <w:p w:rsidR="00B13ED0" w:rsidRDefault="00B13ED0">
      <w:pPr>
        <w:pStyle w:val="Corpodetexto"/>
        <w:spacing w:before="8"/>
        <w:rPr>
          <w:rFonts w:asciiTheme="majorHAnsi" w:hAnsiTheme="majorHAnsi"/>
          <w:sz w:val="18"/>
          <w:szCs w:val="18"/>
        </w:rPr>
      </w:pPr>
    </w:p>
    <w:p w:rsidR="00B13ED0" w:rsidRPr="00B13ED0" w:rsidRDefault="00B13ED0">
      <w:pPr>
        <w:pStyle w:val="Corpodetexto"/>
        <w:spacing w:before="8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QUINTA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 DOS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PRAZOS,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VIGÊNCIA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CRITÉRIO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REAJUSTE</w:t>
      </w:r>
    </w:p>
    <w:p w:rsidR="006449E7" w:rsidRPr="00B13ED0" w:rsidRDefault="00E46772">
      <w:pPr>
        <w:pStyle w:val="PargrafodaLista"/>
        <w:numPr>
          <w:ilvl w:val="1"/>
          <w:numId w:val="6"/>
        </w:numPr>
        <w:tabs>
          <w:tab w:val="left" w:pos="591"/>
        </w:tabs>
        <w:spacing w:line="242" w:lineRule="auto"/>
        <w:ind w:right="28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 serviços serão executados, conforme solicitação do departamento, onde a empresa contratada deve</w:t>
      </w:r>
      <w:r w:rsidR="00EC3033" w:rsidRPr="00B13ED0">
        <w:rPr>
          <w:rFonts w:asciiTheme="majorHAnsi" w:hAnsiTheme="majorHAnsi"/>
          <w:spacing w:val="-52"/>
          <w:sz w:val="18"/>
          <w:szCs w:val="18"/>
        </w:rPr>
        <w:t xml:space="preserve"> e  </w:t>
      </w:r>
      <w:r w:rsidRPr="00B13ED0">
        <w:rPr>
          <w:rFonts w:asciiTheme="majorHAnsi" w:hAnsiTheme="majorHAnsi"/>
          <w:sz w:val="18"/>
          <w:szCs w:val="18"/>
        </w:rPr>
        <w:t>ncaminhar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médico que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irá prestar 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imediatamente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após 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assinatura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6"/>
        </w:numPr>
        <w:tabs>
          <w:tab w:val="left" w:pos="583"/>
        </w:tabs>
        <w:spacing w:before="1"/>
        <w:ind w:right="28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deverão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executados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caráter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prioritário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razão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interesse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cercam,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conformidade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requisição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Nota de Empenho.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6"/>
        </w:numPr>
        <w:tabs>
          <w:tab w:val="left" w:pos="600"/>
        </w:tabs>
        <w:ind w:right="24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O contrato terá vigência de </w:t>
      </w:r>
      <w:r w:rsidR="00845FA0" w:rsidRPr="00B13ED0">
        <w:rPr>
          <w:rFonts w:asciiTheme="majorHAnsi" w:hAnsiTheme="majorHAnsi"/>
          <w:sz w:val="18"/>
          <w:szCs w:val="18"/>
        </w:rPr>
        <w:t>12</w:t>
      </w:r>
      <w:r w:rsidR="0066170F" w:rsidRPr="00B13ED0">
        <w:rPr>
          <w:rFonts w:asciiTheme="majorHAnsi" w:hAnsiTheme="majorHAnsi"/>
          <w:sz w:val="18"/>
          <w:szCs w:val="18"/>
        </w:rPr>
        <w:t xml:space="preserve"> (</w:t>
      </w:r>
      <w:r w:rsidR="00845FA0" w:rsidRPr="00B13ED0">
        <w:rPr>
          <w:rFonts w:asciiTheme="majorHAnsi" w:hAnsiTheme="majorHAnsi"/>
          <w:sz w:val="18"/>
          <w:szCs w:val="18"/>
        </w:rPr>
        <w:t>doze</w:t>
      </w:r>
      <w:r w:rsidR="0066170F" w:rsidRPr="00B13ED0">
        <w:rPr>
          <w:rFonts w:asciiTheme="majorHAnsi" w:hAnsiTheme="majorHAnsi"/>
          <w:sz w:val="18"/>
          <w:szCs w:val="18"/>
        </w:rPr>
        <w:t>)</w:t>
      </w:r>
      <w:r w:rsidRPr="00B13ED0">
        <w:rPr>
          <w:rFonts w:asciiTheme="majorHAnsi" w:hAnsiTheme="majorHAnsi"/>
          <w:sz w:val="18"/>
          <w:szCs w:val="18"/>
        </w:rPr>
        <w:t xml:space="preserve"> meses, contados da data de sua assinatura, ou seja, até ******,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admitindo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prorrogação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 do art.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57 da Lei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8666/93.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6"/>
        </w:numPr>
        <w:tabs>
          <w:tab w:val="left" w:pos="612"/>
        </w:tabs>
        <w:ind w:right="24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Havendo prorrogação, o valor contratual poderá ser reajustado, após 12 (doze) meses, utilizando-se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 tal a variação acumulada do Índice Nacional de Preços ao Consumidor – INPC, a partir da data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assinatura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presente instrumento.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SEXTA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</w:t>
      </w:r>
    </w:p>
    <w:p w:rsidR="006449E7" w:rsidRPr="00B13ED0" w:rsidRDefault="00E46772">
      <w:pPr>
        <w:pStyle w:val="Corpodetexto"/>
        <w:spacing w:line="250" w:lineRule="exact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Compete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Contratante:</w:t>
      </w:r>
    </w:p>
    <w:p w:rsidR="006449E7" w:rsidRPr="00B13ED0" w:rsidRDefault="00E46772">
      <w:pPr>
        <w:pStyle w:val="PargrafodaLista"/>
        <w:numPr>
          <w:ilvl w:val="1"/>
          <w:numId w:val="5"/>
        </w:numPr>
        <w:tabs>
          <w:tab w:val="left" w:pos="591"/>
        </w:tabs>
        <w:spacing w:before="1"/>
        <w:ind w:hanging="33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Efetuar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preços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pactuados;</w:t>
      </w:r>
    </w:p>
    <w:p w:rsidR="006449E7" w:rsidRPr="00B13ED0" w:rsidRDefault="00E46772">
      <w:pPr>
        <w:pStyle w:val="PargrafodaLista"/>
        <w:numPr>
          <w:ilvl w:val="1"/>
          <w:numId w:val="5"/>
        </w:numPr>
        <w:tabs>
          <w:tab w:val="left" w:pos="619"/>
        </w:tabs>
        <w:spacing w:before="179"/>
        <w:ind w:left="258" w:right="24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Acompanhar e fiscalizar o cumprimento das disposições contratuais por parte da CONTRATADA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através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66170F" w:rsidRPr="00B13ED0">
        <w:rPr>
          <w:rFonts w:asciiTheme="majorHAnsi" w:hAnsiTheme="majorHAnsi"/>
          <w:sz w:val="18"/>
          <w:szCs w:val="18"/>
        </w:rPr>
        <w:t xml:space="preserve">de servidor designado- </w:t>
      </w:r>
      <w:r w:rsidR="00845FA0" w:rsidRPr="00B13ED0">
        <w:rPr>
          <w:rFonts w:asciiTheme="majorHAnsi" w:hAnsiTheme="majorHAnsi"/>
          <w:sz w:val="18"/>
          <w:szCs w:val="18"/>
        </w:rPr>
        <w:t>Elis regina Samtos A. De Oliveira</w:t>
      </w:r>
      <w:r w:rsidR="0066170F"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5"/>
        </w:numPr>
        <w:tabs>
          <w:tab w:val="left" w:pos="588"/>
        </w:tabs>
        <w:spacing w:before="1"/>
        <w:ind w:left="258" w:right="25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Oferecer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elementos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demais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informações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necessárias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 da CONTRATADA;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5"/>
        </w:numPr>
        <w:tabs>
          <w:tab w:val="left" w:pos="591"/>
        </w:tabs>
        <w:spacing w:before="1"/>
        <w:ind w:hanging="333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Receber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provisoriamente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disponibilizando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local,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horário;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1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SÉTIMA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</w:p>
    <w:p w:rsidR="006449E7" w:rsidRPr="00B13ED0" w:rsidRDefault="00E46772">
      <w:pPr>
        <w:pStyle w:val="Corpodetexto"/>
        <w:spacing w:line="251" w:lineRule="exact"/>
        <w:ind w:left="258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Compete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CONTRATADA:</w:t>
      </w: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19"/>
        </w:tabs>
        <w:ind w:right="27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Executar atividades profissionais da área da saúde correspondentes à sua especialidade, tais como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diagnósticos, prescrição de medicamentos, tratamentos clínicos preventivos ou profiláticos, exames pré-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admissionais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candidatos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nomeados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Municipal,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perícias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fins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concessão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licenças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aposentadorias,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observadas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normas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segurança 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higiene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trabalho;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12"/>
        </w:tabs>
        <w:ind w:right="28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Executar atividades de vigilância à saúde; participar do planejamento, coordenação e execução 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programas,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estudos,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pesquisas 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atividades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saúde;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05"/>
        </w:tabs>
        <w:ind w:right="28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 do planejamento da assistência à saúde, articulando-se com as diversas instituições para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implementação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 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integradas;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19"/>
        </w:tabs>
        <w:ind w:right="28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 do planejamento, elaboração e execução de programas de treinamentos em serviço e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capacitação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recursos humanos;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03"/>
        </w:tabs>
        <w:spacing w:before="1"/>
        <w:ind w:right="28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Participar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realizar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reuniões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práticas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educativas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comunidade;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integrar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equipe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multiprofissional, promovendo a operacionalização dos serviços, para assegurar o efetivo atendimento às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necessidades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população;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29"/>
        </w:tabs>
        <w:ind w:right="28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Preencher e assinar laudos de exame e verificação; fazer diagnóstico e recomendar a terapêutica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indicada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 cada caso;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581"/>
        </w:tabs>
        <w:ind w:right="27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Prescrever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exames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laboratoriais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tais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sangue,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urina,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Raios-X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outros;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encaminhar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especiais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setores especializados;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00"/>
        </w:tabs>
        <w:ind w:right="27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Preencher a ficha única individual do paciente; preparar relatórios mensais relativos às atividades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cargo; executar outras tarefas compatíveis com as exigências para o exercício da função ou previstas nas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normas 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SUS;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27"/>
        </w:tabs>
        <w:ind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Arcar com todas as despesas, diretas ou indiretas, decorrentes da contratação, como mão de obra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especializada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apoio,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transportes,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pagamentos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tributos,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impostos,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encargos,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taxas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demais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vinculadas à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tributária, trabalhista 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previdenciária;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08"/>
        </w:tabs>
        <w:ind w:right="23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Entregar os serviços prestados com pontualidade, garantia e qualidade, obedecendo rigorosamente 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referência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 contratante;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08"/>
        </w:tabs>
        <w:ind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Cumprir fielmente o contrato, inclusive a entrega dos serviços nos termos acordados, executando-os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sobre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inteira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96"/>
        </w:tabs>
        <w:ind w:right="23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Responsabilizar-se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diretamente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terceiros,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decorrente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culpa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dolo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 execução 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serviços;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96"/>
        </w:tabs>
        <w:spacing w:before="1"/>
        <w:ind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Manter,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durante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compatibilidade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assumidas,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todas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 de habilitação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qualificação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exigidas na licitação;</w:t>
      </w: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99"/>
        </w:tabs>
        <w:spacing w:before="91"/>
        <w:ind w:right="22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Receber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o(s)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objeto(s)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no(s)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prazo(s)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condição(ões)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estabelecido(s)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assegurando-se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perfeitas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materiais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empregados,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responsabilizando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causado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resultante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má qualidade dos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mesmos.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03"/>
        </w:tabs>
        <w:ind w:right="22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Contratada assumirá integral responsabilidade pelos danos que causar ao Licitador/Contratante e 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terceiros,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sucessores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representantes,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isentando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Licitador/Contratante 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reclamação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possa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surgir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decorrência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 mesmos.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694"/>
        </w:tabs>
        <w:ind w:right="23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Fornecer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observando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exigências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solicitante,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dentro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estabelecidos,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 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 contratual,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salvo caso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fortuito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 motivo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força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maior;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35"/>
        </w:tabs>
        <w:ind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Comunicar à Administração, no prazo máximo de 24 (vinte e quatro) horas que antecede a data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motivos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 impossibilitem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 cumprimento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prazo,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devida comprovação;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23"/>
        </w:tabs>
        <w:ind w:right="23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Responsabilizar-se pelo transporte dos funcionários, caso necessário o deslocamento até a sede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37"/>
        </w:tabs>
        <w:ind w:right="233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Responsabilizar-se por todos os danos causados por seus empregados ao CONTRATANTE e/ou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terceiros;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42"/>
        </w:tabs>
        <w:ind w:right="229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Recolher todos os tributos e encargos trabalhistas e previdenciários decorrentes das relações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trabalho envolvidas na execução do presente contrato, bem como cumprir as Convenções Coletivas 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categoria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demais dispositivos legais 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normativos pertinentes;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4"/>
        </w:numPr>
        <w:tabs>
          <w:tab w:val="left" w:pos="718"/>
        </w:tabs>
        <w:ind w:right="227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Não transferir a terceiros, por qualquer forma, nem mesmo parcialmente, as obrigações assumidas,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nem subcontratar qualquer das prestações a que está obrigada, exceto nas condições autorizadas no edital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 minuta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contrato.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tabs>
          <w:tab w:val="left" w:pos="1671"/>
          <w:tab w:val="left" w:pos="2757"/>
          <w:tab w:val="left" w:pos="3072"/>
          <w:tab w:val="left" w:pos="3714"/>
          <w:tab w:val="left" w:pos="4962"/>
          <w:tab w:val="left" w:pos="7279"/>
          <w:tab w:val="left" w:pos="8095"/>
          <w:tab w:val="left" w:pos="8471"/>
          <w:tab w:val="left" w:pos="9287"/>
        </w:tabs>
        <w:ind w:right="251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z w:val="18"/>
          <w:szCs w:val="18"/>
        </w:rPr>
        <w:tab/>
        <w:t>OITAVA</w:t>
      </w:r>
      <w:r w:rsidRPr="00B13ED0">
        <w:rPr>
          <w:rFonts w:asciiTheme="majorHAnsi" w:hAnsiTheme="majorHAnsi"/>
          <w:sz w:val="18"/>
          <w:szCs w:val="18"/>
        </w:rPr>
        <w:tab/>
        <w:t>–</w:t>
      </w:r>
      <w:r w:rsidRPr="00B13ED0">
        <w:rPr>
          <w:rFonts w:asciiTheme="majorHAnsi" w:hAnsiTheme="majorHAnsi"/>
          <w:sz w:val="18"/>
          <w:szCs w:val="18"/>
        </w:rPr>
        <w:tab/>
        <w:t>DAS</w:t>
      </w:r>
      <w:r w:rsidRPr="00B13ED0">
        <w:rPr>
          <w:rFonts w:asciiTheme="majorHAnsi" w:hAnsiTheme="majorHAnsi"/>
          <w:sz w:val="18"/>
          <w:szCs w:val="18"/>
        </w:rPr>
        <w:tab/>
        <w:t>SANÇÕES</w:t>
      </w:r>
      <w:r w:rsidRPr="00B13ED0">
        <w:rPr>
          <w:rFonts w:asciiTheme="majorHAnsi" w:hAnsiTheme="majorHAnsi"/>
          <w:sz w:val="18"/>
          <w:szCs w:val="18"/>
        </w:rPr>
        <w:tab/>
        <w:t>ADMINISTRATIVAS</w:t>
      </w:r>
      <w:r w:rsidRPr="00B13ED0">
        <w:rPr>
          <w:rFonts w:asciiTheme="majorHAnsi" w:hAnsiTheme="majorHAnsi"/>
          <w:sz w:val="18"/>
          <w:szCs w:val="18"/>
        </w:rPr>
        <w:tab/>
        <w:t>PARA</w:t>
      </w:r>
      <w:r w:rsidRPr="00B13ED0">
        <w:rPr>
          <w:rFonts w:asciiTheme="majorHAnsi" w:hAnsiTheme="majorHAnsi"/>
          <w:sz w:val="18"/>
          <w:szCs w:val="18"/>
        </w:rPr>
        <w:tab/>
        <w:t>O</w:t>
      </w:r>
      <w:r w:rsidRPr="00B13ED0">
        <w:rPr>
          <w:rFonts w:asciiTheme="majorHAnsi" w:hAnsiTheme="majorHAnsi"/>
          <w:sz w:val="18"/>
          <w:szCs w:val="18"/>
        </w:rPr>
        <w:tab/>
        <w:t>CASO</w:t>
      </w:r>
      <w:r w:rsidRPr="00B13ED0">
        <w:rPr>
          <w:rFonts w:asciiTheme="majorHAnsi" w:hAnsiTheme="majorHAnsi"/>
          <w:sz w:val="18"/>
          <w:szCs w:val="18"/>
        </w:rPr>
        <w:tab/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INADIMPLEMENTO CONTRATUAL</w:t>
      </w:r>
    </w:p>
    <w:p w:rsidR="006449E7" w:rsidRPr="00B13ED0" w:rsidRDefault="00E46772">
      <w:pPr>
        <w:pStyle w:val="PargrafodaLista"/>
        <w:numPr>
          <w:ilvl w:val="1"/>
          <w:numId w:val="3"/>
        </w:numPr>
        <w:tabs>
          <w:tab w:val="left" w:pos="591"/>
        </w:tabs>
        <w:ind w:right="24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Em caso de inadimplemento contratual, a CONTRATADA sujeitar-se-á às seguintes sanções, isoladas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cumulativamente, sem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 das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sanções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 nos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arts.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86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88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Lei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8.666/93: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3"/>
        </w:numPr>
        <w:tabs>
          <w:tab w:val="left" w:pos="1483"/>
        </w:tabs>
        <w:spacing w:before="1"/>
        <w:ind w:right="249" w:firstLine="719"/>
        <w:jc w:val="lef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Advertência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faltas</w:t>
      </w:r>
      <w:r w:rsidRPr="00B13ED0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leves,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assim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entendidas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</w:t>
      </w:r>
      <w:r w:rsidRPr="00B13ED0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aquelas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acarretarem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significativos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 objeto 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contratação;</w:t>
      </w:r>
    </w:p>
    <w:p w:rsidR="006449E7" w:rsidRPr="00B13ED0" w:rsidRDefault="006449E7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3"/>
        </w:numPr>
        <w:tabs>
          <w:tab w:val="left" w:pos="1476"/>
        </w:tabs>
        <w:spacing w:before="1"/>
        <w:ind w:left="1475" w:hanging="498"/>
        <w:jc w:val="lef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Multa: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0"/>
          <w:numId w:val="2"/>
        </w:numPr>
        <w:tabs>
          <w:tab w:val="left" w:pos="1186"/>
        </w:tabs>
        <w:ind w:right="255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moratória de 0,33% (trinta e três centésimos por cento) por dia de atraso na entrega do objeto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licitado,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ser calculado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sobre o valor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correspondente à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inadimplida;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0"/>
          <w:numId w:val="2"/>
        </w:numPr>
        <w:tabs>
          <w:tab w:val="left" w:pos="1186"/>
        </w:tabs>
        <w:ind w:right="254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compensatória de até 10% (dez por cento) do valor do contrato, pelo descumprimento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cláusula, exceto prazo de entrega;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0"/>
          <w:numId w:val="2"/>
        </w:numPr>
        <w:tabs>
          <w:tab w:val="left" w:pos="1186"/>
        </w:tabs>
        <w:ind w:right="25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compensatória de até 20% (vinte por cento) sobre o valor do contrato, em caso de inexecução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total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assumida, bem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hipótese 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rescisão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inc.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79 da Lei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8.666/93;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3"/>
        </w:numPr>
        <w:tabs>
          <w:tab w:val="left" w:pos="766"/>
        </w:tabs>
        <w:ind w:right="255" w:firstLine="0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Suspensão temporária do direito de licitar ou contratar com o Município de </w:t>
      </w:r>
      <w:r w:rsidR="0066170F" w:rsidRPr="00B13ED0">
        <w:rPr>
          <w:rFonts w:asciiTheme="majorHAnsi" w:hAnsiTheme="majorHAnsi"/>
          <w:sz w:val="18"/>
          <w:szCs w:val="18"/>
        </w:rPr>
        <w:t>Cafeara</w:t>
      </w:r>
      <w:r w:rsidRPr="00B13ED0">
        <w:rPr>
          <w:rFonts w:asciiTheme="majorHAnsi" w:hAnsiTheme="majorHAnsi"/>
          <w:sz w:val="18"/>
          <w:szCs w:val="18"/>
        </w:rPr>
        <w:t xml:space="preserve"> pelo prazo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até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02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(dois)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anos;</w:t>
      </w:r>
    </w:p>
    <w:p w:rsidR="006449E7" w:rsidRPr="00B13ED0" w:rsidRDefault="00E46772">
      <w:pPr>
        <w:pStyle w:val="PargrafodaLista"/>
        <w:numPr>
          <w:ilvl w:val="2"/>
          <w:numId w:val="3"/>
        </w:numPr>
        <w:tabs>
          <w:tab w:val="left" w:pos="742"/>
        </w:tabs>
        <w:spacing w:before="179"/>
        <w:ind w:right="246" w:firstLine="0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Declaração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inidoneidade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licitar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contratar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1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Administração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enquanto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perdurarem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motivos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determinantes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punição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até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seja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promovida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reabilitação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perante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própria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autoridade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aplicou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penalidade,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concedida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sempre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ressarcir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prejuízos causados 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após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decorrido o prazo da sanção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aplicada 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base 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item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anterior.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3"/>
        </w:numPr>
        <w:tabs>
          <w:tab w:val="left" w:pos="593"/>
        </w:tabs>
        <w:ind w:right="252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Nenhuma sanção será aplicada sem o devido processo administrativo, com observância dos princípios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contraditório 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ampla defesa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e, ainda,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couber, 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 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8.666, 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1993.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3"/>
        </w:numPr>
        <w:tabs>
          <w:tab w:val="left" w:pos="619"/>
        </w:tabs>
        <w:ind w:right="254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Quando da aplicação de multa a CONTRATADA será notificada para, no prazo de 10 (dez) dias,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recolher à Tesouraria a importância correspondente, sob pena de dedução de seu valor das parcelas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receber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 cobrança administrativa ou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judicial.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3"/>
        </w:numPr>
        <w:tabs>
          <w:tab w:val="left" w:pos="591"/>
        </w:tabs>
        <w:spacing w:before="1"/>
        <w:ind w:right="25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Da aplicação de multa caberá recurso ao CONTRANTE, no prazo de 05 (cinco) dias úteis, a contar da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recebimento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respectiva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notificação,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mediante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prévio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recolhimento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multa,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efeito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suspensivo. O recurso será julgado no prazo máximo de 30 (trinta) dias e, se procedente, a importância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recolhida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CONTRATADA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devolvida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03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(três)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contados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data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julgamento.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3"/>
        </w:numPr>
        <w:tabs>
          <w:tab w:val="left" w:pos="586"/>
        </w:tabs>
        <w:ind w:right="248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penalidades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somente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serão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relevadas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quando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comprovada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ocorrência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situações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enquadrem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 conceito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jurídico de força maior ou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fortuito.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3"/>
        </w:numPr>
        <w:tabs>
          <w:tab w:val="left" w:pos="607"/>
        </w:tabs>
        <w:ind w:right="255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 sanções ora previstas são independentes entre si, podendo ser aplicadas isoladas ou, no caso das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multas,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cumulativamente, sem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prejuízo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medidas cabíveis.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1" w:lineRule="exact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NONA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</w:t>
      </w:r>
    </w:p>
    <w:p w:rsidR="006449E7" w:rsidRPr="00B13ED0" w:rsidRDefault="00E46772">
      <w:pPr>
        <w:pStyle w:val="PargrafodaLista"/>
        <w:numPr>
          <w:ilvl w:val="1"/>
          <w:numId w:val="1"/>
        </w:numPr>
        <w:tabs>
          <w:tab w:val="left" w:pos="598"/>
        </w:tabs>
        <w:ind w:right="251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Ao CONTRATANTE, através de seus técnicos ou prepostos, é assegurado o direito de inspecionar,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 tempo, o fornecimento do objeto contratado, devendo a CONTRATADA permitir o acesso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todos os informes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esclarecimentos solicitados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fiscalização.</w:t>
      </w:r>
    </w:p>
    <w:p w:rsidR="006449E7" w:rsidRPr="00B13ED0" w:rsidRDefault="006449E7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"/>
        </w:numPr>
        <w:tabs>
          <w:tab w:val="left" w:pos="624"/>
        </w:tabs>
        <w:ind w:right="236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recebimento, a fiscalização e o acompanhamento do Contrato de Prestação de Serviços será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66170F" w:rsidRPr="00B13ED0">
        <w:rPr>
          <w:rFonts w:asciiTheme="majorHAnsi" w:hAnsiTheme="majorHAnsi"/>
          <w:spacing w:val="-3"/>
          <w:sz w:val="18"/>
          <w:szCs w:val="18"/>
        </w:rPr>
        <w:t>S</w:t>
      </w:r>
      <w:r w:rsidR="00845FA0" w:rsidRPr="00B13ED0">
        <w:rPr>
          <w:rFonts w:asciiTheme="majorHAnsi" w:hAnsiTheme="majorHAnsi"/>
          <w:spacing w:val="-3"/>
          <w:sz w:val="18"/>
          <w:szCs w:val="18"/>
        </w:rPr>
        <w:t>ervidora Elis regina Santos A. De Oliveira.</w:t>
      </w:r>
      <w:r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"/>
        </w:numPr>
        <w:tabs>
          <w:tab w:val="left" w:pos="588"/>
        </w:tabs>
        <w:ind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item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exclui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reduz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fornecedor,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ainda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resultem de condições técnicas, vícios redibitórios ou emprego de material inadequado ou de qualidade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inferior, e, na ocorrência desta, não implica na responsabilidade da administração e de seus agentes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prepostos.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1"/>
          <w:numId w:val="1"/>
        </w:numPr>
        <w:tabs>
          <w:tab w:val="left" w:pos="588"/>
        </w:tabs>
        <w:ind w:right="230" w:firstLine="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responsável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acompanhamento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fiscalização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execução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Prestação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citada acima, procederá ao registro das ocorrências e adotando as providências necessárias ao seu fiel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cumprimento,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tendo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parâmetro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resultados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previstos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instrumento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será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firmado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entre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 partes. Entre suas atribuições está a de apurar a ocorrência de quaisquer circunstancias que incidam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especificamente no art. 78 e 88 da Lei 8666/93 que trata das Sanções Administrativas para o caso de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inadimplemento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cometimento 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atos ilícitos.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before="1" w:line="251" w:lineRule="exact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Parágrafo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Único</w:t>
      </w:r>
    </w:p>
    <w:p w:rsidR="006449E7" w:rsidRPr="00B13ED0" w:rsidRDefault="00E46772">
      <w:pPr>
        <w:pStyle w:val="Corpodetexto"/>
        <w:ind w:left="258" w:right="246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ação fiscalizadora do Município será exercida em observância ao disposto na Lei Federal nº 8.666/93,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bem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prazos,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condições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qualificações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Chamamento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00</w:t>
      </w:r>
      <w:r w:rsidR="0066170F" w:rsidRPr="00B13ED0">
        <w:rPr>
          <w:rFonts w:asciiTheme="majorHAnsi" w:hAnsiTheme="majorHAnsi"/>
          <w:sz w:val="18"/>
          <w:szCs w:val="18"/>
        </w:rPr>
        <w:t>4</w:t>
      </w:r>
      <w:r w:rsidRPr="00B13ED0">
        <w:rPr>
          <w:rFonts w:asciiTheme="majorHAnsi" w:hAnsiTheme="majorHAnsi"/>
          <w:sz w:val="18"/>
          <w:szCs w:val="18"/>
        </w:rPr>
        <w:t>/202</w:t>
      </w:r>
      <w:r w:rsidR="0066170F" w:rsidRPr="00B13ED0">
        <w:rPr>
          <w:rFonts w:asciiTheme="majorHAnsi" w:hAnsiTheme="majorHAnsi"/>
          <w:sz w:val="18"/>
          <w:szCs w:val="18"/>
        </w:rPr>
        <w:t>2</w:t>
      </w:r>
      <w:r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1" w:lineRule="exact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RESCISÃO</w:t>
      </w:r>
    </w:p>
    <w:p w:rsidR="006449E7" w:rsidRPr="00B13ED0" w:rsidRDefault="00E46772">
      <w:pPr>
        <w:pStyle w:val="Corpodetexto"/>
        <w:spacing w:line="251" w:lineRule="exact"/>
        <w:ind w:left="258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poderá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rescindido: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"/>
        </w:numPr>
        <w:tabs>
          <w:tab w:val="left" w:pos="1041"/>
        </w:tabs>
        <w:ind w:right="254" w:firstLine="54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Administrativamente,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tempo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ato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unilateral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escrito</w:t>
      </w:r>
      <w:r w:rsidRPr="00B13ED0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CONTRATANTE,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incisos I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XII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XVII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art. 78 da Lei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8.666/93;</w:t>
      </w:r>
    </w:p>
    <w:p w:rsidR="006449E7" w:rsidRPr="00B13ED0" w:rsidRDefault="00E46772">
      <w:pPr>
        <w:pStyle w:val="PargrafodaLista"/>
        <w:numPr>
          <w:ilvl w:val="2"/>
          <w:numId w:val="1"/>
        </w:numPr>
        <w:tabs>
          <w:tab w:val="left" w:pos="1108"/>
        </w:tabs>
        <w:spacing w:before="91"/>
        <w:ind w:right="253" w:firstLine="540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Amigavelmente,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por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acordo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entre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partes,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reduzidas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processo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licitação,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comprovada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conveniência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Administração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Municipal;</w:t>
      </w:r>
    </w:p>
    <w:p w:rsidR="006449E7" w:rsidRPr="00B13ED0" w:rsidRDefault="006449E7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PargrafodaLista"/>
        <w:numPr>
          <w:ilvl w:val="2"/>
          <w:numId w:val="1"/>
        </w:numPr>
        <w:tabs>
          <w:tab w:val="left" w:pos="1025"/>
        </w:tabs>
        <w:ind w:left="1024" w:hanging="227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Judicialmente,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legislação.</w:t>
      </w:r>
    </w:p>
    <w:p w:rsidR="006449E7" w:rsidRPr="00B13ED0" w:rsidRDefault="006449E7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spacing w:before="1"/>
        <w:ind w:left="258" w:right="252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 xml:space="preserve">§1º </w:t>
      </w:r>
      <w:r w:rsidRPr="00B13ED0">
        <w:rPr>
          <w:rFonts w:asciiTheme="majorHAnsi" w:hAnsiTheme="majorHAnsi"/>
          <w:sz w:val="18"/>
          <w:szCs w:val="18"/>
        </w:rPr>
        <w:t>No caso de rescisão por iniciativa da CONTRATADA, o CONTRATANTE deverá ser notificado por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escrito,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antecedência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mínima de 30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(trinta)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dias,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conteúdo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fundamentado 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comprovado.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spacing w:before="1"/>
        <w:ind w:left="258" w:right="249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 xml:space="preserve">§2º </w:t>
      </w:r>
      <w:r w:rsidRPr="00B13ED0">
        <w:rPr>
          <w:rFonts w:asciiTheme="majorHAnsi" w:hAnsiTheme="majorHAnsi"/>
          <w:sz w:val="18"/>
          <w:szCs w:val="18"/>
        </w:rPr>
        <w:t>A CONTRATADA reconhece os direitos do CONTRATANTE, em caso de rescisão administrativa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art. 77 da </w:t>
      </w:r>
      <w:r w:rsidRPr="00B13ED0">
        <w:rPr>
          <w:rFonts w:asciiTheme="majorHAnsi" w:hAnsiTheme="majorHAnsi"/>
          <w:sz w:val="18"/>
          <w:szCs w:val="18"/>
        </w:rPr>
        <w:lastRenderedPageBreak/>
        <w:t>Lei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258" w:right="250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 xml:space="preserve">§3º </w:t>
      </w:r>
      <w:r w:rsidRPr="00B13ED0">
        <w:rPr>
          <w:rFonts w:asciiTheme="majorHAnsi" w:hAnsiTheme="majorHAnsi"/>
          <w:sz w:val="18"/>
          <w:szCs w:val="18"/>
        </w:rPr>
        <w:t>A CONTRATADA indenizará o CONTRATANTE por todos os prejuízos que este vier a sofrer 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decorrência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rescisão por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inadimplemento de suas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obrigações contratuais.</w:t>
      </w:r>
    </w:p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PRIMEIRA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ALTERAÇÕES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CONTRATUAIS</w:t>
      </w:r>
    </w:p>
    <w:p w:rsidR="006449E7" w:rsidRPr="00B13ED0" w:rsidRDefault="00E46772">
      <w:pPr>
        <w:pStyle w:val="Corpodetexto"/>
        <w:spacing w:line="242" w:lineRule="auto"/>
        <w:ind w:left="258" w:right="251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Toda e qualquer alteração deverá ser processada mediante a celebração de Termo Aditivo, vedada 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modificação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objeto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contratual.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258" w:right="250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 xml:space="preserve">§1º </w:t>
      </w:r>
      <w:r w:rsidRPr="00B13ED0">
        <w:rPr>
          <w:rFonts w:asciiTheme="majorHAnsi" w:hAnsiTheme="majorHAnsi"/>
          <w:sz w:val="18"/>
          <w:szCs w:val="18"/>
        </w:rPr>
        <w:t>A CONTRATADA fica obrigada a aceitar, nas mesmas condições contratuais, os acréscimos 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supressões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necessários, nos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termos do artigo 65,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§1º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 nº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258" w:right="252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b/>
          <w:spacing w:val="-1"/>
          <w:sz w:val="18"/>
          <w:szCs w:val="18"/>
        </w:rPr>
        <w:t>§2º</w:t>
      </w:r>
      <w:r w:rsidRPr="00B13ED0">
        <w:rPr>
          <w:rFonts w:asciiTheme="majorHAnsi" w:hAnsiTheme="majorHAnsi"/>
          <w:b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A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alteração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valor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contratual,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decorrente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reajuste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preço,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compensação</w:t>
      </w:r>
      <w:r w:rsidRPr="00B13ED0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penalização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financeira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 no Contrato, bem como o empenho de dotações orçamentárias suplementares, até o limite 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respectivo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valor, dispensa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celebração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aditamento.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1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SEGUNDA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FRAUDE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CORRUPÇÃO</w:t>
      </w:r>
    </w:p>
    <w:p w:rsidR="006449E7" w:rsidRPr="00B13ED0" w:rsidRDefault="00E46772">
      <w:pPr>
        <w:pStyle w:val="Corpodetexto"/>
        <w:ind w:left="258" w:right="246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partes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declaram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conhecer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normas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prevenção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à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corrupção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previstas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brasileira,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dentre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elas, a Lei de Improbidade Administrativa (Lei Federal n.º 8.429/1992), a Lei Federal n.º 12.846/2013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 regulamentos, se comprometem que para a execução deste contrato nenhuma das partes poderá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oferecer,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dar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comprometer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dar,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quem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seja,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aceitar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</w:t>
      </w:r>
      <w:r w:rsidRPr="00B13ED0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comprometer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aceitar,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quem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quer que seja, tanto por conta própria quanto por intermédio de outrem, qualquer pagamento, doação,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compensação,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vantagens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financeiras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benefícios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indevidos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espécie,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modo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fraudulento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constituam prática ilegal ou de corrupção, bem como de manipular ou fraudar o equilíbrio econômico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financeiro do presente contrato, seja de forma direta ou indireta quanto ao objeto deste contrato, devendo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garantir,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ainda que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 prepostos,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administradores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colaboradores ajam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mesma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forma.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TERCEIRA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PUBLICAÇÃO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REGISTRO</w:t>
      </w:r>
    </w:p>
    <w:p w:rsidR="006449E7" w:rsidRPr="00B13ED0" w:rsidRDefault="00E46772">
      <w:pPr>
        <w:pStyle w:val="Corpodetexto"/>
        <w:spacing w:line="242" w:lineRule="auto"/>
        <w:ind w:left="258" w:right="251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Incumbirá ao CONTRATANTE providenciar a publicação do extrato deste Contrato, no Diário Oficial do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Município,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 termos do Parágrafo Único, do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art. 61,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Lei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8.666/93.</w:t>
      </w:r>
    </w:p>
    <w:p w:rsidR="006449E7" w:rsidRPr="00B13ED0" w:rsidRDefault="006449E7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QUARTA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APLICÁVEL</w:t>
      </w:r>
    </w:p>
    <w:p w:rsidR="006449E7" w:rsidRPr="00B13ED0" w:rsidRDefault="00E46772">
      <w:pPr>
        <w:pStyle w:val="Corpodetexto"/>
        <w:ind w:left="258" w:right="247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O presente instrumento contratual rege-se pelas disposições expressas na Lei nº 8.666/93 de 21 de junho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1993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pelos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preceitos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Direito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Público,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aplicando-se-lhe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supletivamente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princípios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Teoria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Geral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 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 de Direito Privado.</w:t>
      </w:r>
    </w:p>
    <w:p w:rsidR="006449E7" w:rsidRPr="00B13ED0" w:rsidRDefault="006449E7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QUINTA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TRANSMISSÃO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DOCUMENTOS</w:t>
      </w:r>
    </w:p>
    <w:p w:rsidR="006449E7" w:rsidRPr="00B13ED0" w:rsidRDefault="00E46772">
      <w:pPr>
        <w:pStyle w:val="Corpodetexto"/>
        <w:ind w:left="258" w:right="252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 troca de documentos e informações entre as partes contratantes será efetuada através de protocolo ou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forma de correspondência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cujo recebimento possa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atestado.</w:t>
      </w:r>
    </w:p>
    <w:p w:rsidR="006449E7" w:rsidRPr="00B13ED0" w:rsidRDefault="006449E7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1" w:lineRule="exact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SEXTA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–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OMISSOS</w:t>
      </w:r>
    </w:p>
    <w:p w:rsidR="006449E7" w:rsidRPr="00B13ED0" w:rsidRDefault="00E46772" w:rsidP="0066170F">
      <w:pPr>
        <w:pStyle w:val="Corpodetexto"/>
        <w:ind w:left="258" w:right="244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pacing w:val="-1"/>
          <w:sz w:val="18"/>
          <w:szCs w:val="18"/>
        </w:rPr>
        <w:t>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casos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omissos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serão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1"/>
          <w:sz w:val="18"/>
          <w:szCs w:val="18"/>
        </w:rPr>
        <w:t>decididos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pelo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CONTRATANTE</w:t>
      </w:r>
      <w:r w:rsidRPr="00B13ED0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segundo</w:t>
      </w:r>
      <w:r w:rsidRPr="00B13ED0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as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disposições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contidas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10.520,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2002,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Decreto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Estadual</w:t>
      </w:r>
      <w:r w:rsidRPr="00B13ED0">
        <w:rPr>
          <w:rFonts w:asciiTheme="majorHAnsi" w:hAnsiTheme="majorHAnsi"/>
          <w:spacing w:val="3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3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24.649,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2003,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na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Lei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nº</w:t>
      </w:r>
      <w:r w:rsidRPr="00B13ED0">
        <w:rPr>
          <w:rFonts w:asciiTheme="majorHAnsi" w:hAnsiTheme="majorHAnsi"/>
          <w:spacing w:val="3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8.078,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1990</w:t>
      </w:r>
      <w:r w:rsidRPr="00B13ED0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-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Código</w:t>
      </w:r>
      <w:r w:rsidRPr="00B13ED0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Defesa</w:t>
      </w:r>
      <w:r w:rsidRPr="00B13ED0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="0066170F" w:rsidRPr="00B13ED0">
        <w:rPr>
          <w:rFonts w:asciiTheme="majorHAnsi" w:hAnsiTheme="majorHAnsi"/>
          <w:sz w:val="18"/>
          <w:szCs w:val="18"/>
        </w:rPr>
        <w:t xml:space="preserve"> C</w:t>
      </w:r>
      <w:r w:rsidRPr="00B13ED0">
        <w:rPr>
          <w:rFonts w:asciiTheme="majorHAnsi" w:hAnsiTheme="majorHAnsi"/>
          <w:sz w:val="18"/>
          <w:szCs w:val="18"/>
        </w:rPr>
        <w:t>onsumidor, na Lei Complementar nº 123, de 2006, e na Lei nº 8.666, de 1993, subsidiariamente, bem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como nos demais regulamentos e normas administrativas, que fazem parte integrante deste Contrato,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independentemente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suas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transcrições.</w:t>
      </w: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0" w:lineRule="exact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CLÁUSULA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DÉCIMA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SÉTIMA – SUCESSÃO E</w:t>
      </w:r>
      <w:r w:rsidRPr="00B13ED0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FORO</w:t>
      </w:r>
    </w:p>
    <w:p w:rsidR="006449E7" w:rsidRPr="00B13ED0" w:rsidRDefault="00E46772">
      <w:pPr>
        <w:pStyle w:val="Corpodetexto"/>
        <w:ind w:left="258" w:right="245"/>
        <w:jc w:val="both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As partes firmam o presente instrumento em 02 (duas) vias de igual teor e forma, obrigando-se, por si 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seus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sucessores,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fiel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cumprimento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ora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ajustado,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eleito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Foro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Comarca</w:t>
      </w:r>
      <w:r w:rsidRPr="00B13ED0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66170F" w:rsidRPr="00B13ED0">
        <w:rPr>
          <w:rFonts w:asciiTheme="majorHAnsi" w:hAnsiTheme="majorHAnsi"/>
          <w:sz w:val="18"/>
          <w:szCs w:val="18"/>
        </w:rPr>
        <w:t>Centenário do Sul</w:t>
      </w:r>
      <w:r w:rsidRPr="00B13ED0">
        <w:rPr>
          <w:rFonts w:asciiTheme="majorHAnsi" w:hAnsiTheme="majorHAnsi"/>
          <w:sz w:val="18"/>
          <w:szCs w:val="18"/>
        </w:rPr>
        <w:t>,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Estado</w:t>
      </w:r>
      <w:r w:rsidRPr="00B13ED0">
        <w:rPr>
          <w:rFonts w:asciiTheme="majorHAnsi" w:hAnsiTheme="majorHAnsi"/>
          <w:spacing w:val="-5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Paraná,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para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dirimir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toda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qualquer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dúvida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possa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surgir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respeito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presente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contrato,</w:t>
      </w:r>
      <w:r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independente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do domicílio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da CONTRATADA.</w:t>
      </w:r>
    </w:p>
    <w:p w:rsidR="006449E7" w:rsidRPr="00B13ED0" w:rsidRDefault="006449E7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6449E7" w:rsidRPr="00B13ED0" w:rsidRDefault="0066170F">
      <w:pPr>
        <w:pStyle w:val="Corpodetexto"/>
        <w:ind w:left="231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Cafeara</w:t>
      </w:r>
      <w:r w:rsidR="00E46772" w:rsidRPr="00B13ED0">
        <w:rPr>
          <w:rFonts w:asciiTheme="majorHAnsi" w:hAnsiTheme="majorHAnsi"/>
          <w:sz w:val="18"/>
          <w:szCs w:val="18"/>
        </w:rPr>
        <w:t>,</w:t>
      </w:r>
      <w:r w:rsidR="00E46772"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** de</w:t>
      </w:r>
      <w:r w:rsidR="00E46772"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****</w:t>
      </w:r>
      <w:r w:rsidR="00E46772" w:rsidRPr="00B13ED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de</w:t>
      </w:r>
      <w:r w:rsidR="00E46772"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46772" w:rsidRPr="00B13ED0">
        <w:rPr>
          <w:rFonts w:asciiTheme="majorHAnsi" w:hAnsiTheme="majorHAnsi"/>
          <w:sz w:val="18"/>
          <w:szCs w:val="18"/>
        </w:rPr>
        <w:t>202</w:t>
      </w:r>
      <w:r w:rsidR="00845FA0" w:rsidRPr="00B13ED0">
        <w:rPr>
          <w:rFonts w:asciiTheme="majorHAnsi" w:hAnsiTheme="majorHAnsi"/>
          <w:sz w:val="18"/>
          <w:szCs w:val="18"/>
        </w:rPr>
        <w:t>3</w:t>
      </w:r>
      <w:r w:rsidR="00E46772"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spacing w:line="251" w:lineRule="exact"/>
        <w:ind w:left="3183" w:right="3377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MUNICÍPIO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66170F" w:rsidRPr="00B13ED0">
        <w:rPr>
          <w:rFonts w:asciiTheme="majorHAnsi" w:hAnsiTheme="majorHAnsi"/>
          <w:sz w:val="18"/>
          <w:szCs w:val="18"/>
        </w:rPr>
        <w:t>CAFEARA</w:t>
      </w:r>
    </w:p>
    <w:p w:rsidR="006449E7" w:rsidRPr="00B13ED0" w:rsidRDefault="00E46772">
      <w:pPr>
        <w:pStyle w:val="Heading1"/>
        <w:spacing w:before="4"/>
        <w:ind w:left="228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Contratante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spacing w:line="250" w:lineRule="exact"/>
        <w:ind w:left="233" w:right="478"/>
        <w:jc w:val="center"/>
        <w:rPr>
          <w:rFonts w:asciiTheme="majorHAnsi" w:hAnsiTheme="majorHAnsi"/>
          <w:b/>
          <w:sz w:val="18"/>
          <w:szCs w:val="18"/>
        </w:rPr>
      </w:pPr>
      <w:r w:rsidRPr="00B13ED0">
        <w:rPr>
          <w:rFonts w:asciiTheme="majorHAnsi" w:hAnsiTheme="majorHAnsi"/>
          <w:b/>
          <w:sz w:val="18"/>
          <w:szCs w:val="18"/>
        </w:rPr>
        <w:t>EMPRESA</w:t>
      </w:r>
    </w:p>
    <w:p w:rsidR="006449E7" w:rsidRPr="00B13ED0" w:rsidRDefault="00E46772">
      <w:pPr>
        <w:pStyle w:val="Corpodetexto"/>
        <w:spacing w:line="250" w:lineRule="exact"/>
        <w:ind w:left="230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REPRESENTANTE</w:t>
      </w:r>
    </w:p>
    <w:p w:rsidR="006449E7" w:rsidRPr="00B13ED0" w:rsidRDefault="00E46772">
      <w:pPr>
        <w:pStyle w:val="Heading1"/>
        <w:spacing w:before="6"/>
        <w:ind w:left="230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Contratada</w:t>
      </w:r>
    </w:p>
    <w:p w:rsidR="006449E7" w:rsidRPr="00B13ED0" w:rsidRDefault="006449E7">
      <w:pPr>
        <w:jc w:val="center"/>
        <w:rPr>
          <w:rFonts w:asciiTheme="majorHAnsi" w:hAnsiTheme="majorHAnsi"/>
          <w:sz w:val="18"/>
          <w:szCs w:val="18"/>
        </w:rPr>
        <w:sectPr w:rsidR="006449E7" w:rsidRPr="00B13ED0">
          <w:pgSz w:w="11910" w:h="16850"/>
          <w:pgMar w:top="1900" w:right="900" w:bottom="760" w:left="1160" w:header="470" w:footer="574" w:gutter="0"/>
          <w:cols w:space="720"/>
        </w:sectPr>
      </w:pP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Corpodetexto"/>
        <w:spacing w:before="91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ANEXO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Heading1"/>
        <w:ind w:left="502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DECLARAÇÃO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RESPONSABILIDADE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TÉCNICA</w:t>
      </w:r>
    </w:p>
    <w:p w:rsidR="006449E7" w:rsidRPr="00B13ED0" w:rsidRDefault="006449E7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b/>
          <w:sz w:val="18"/>
          <w:szCs w:val="18"/>
        </w:rPr>
      </w:pPr>
    </w:p>
    <w:p w:rsidR="006449E7" w:rsidRPr="00B13ED0" w:rsidRDefault="00E46772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Conforme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disposto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epígrafe</w:t>
      </w:r>
      <w:r w:rsidRPr="00B13ED0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acordo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vigente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declaramos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="0066170F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responsável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técnico pelos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caso venhamos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 vencer a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referida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licitação, é:</w:t>
      </w:r>
    </w:p>
    <w:p w:rsidR="006449E7" w:rsidRPr="00B13ED0" w:rsidRDefault="006449E7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2408"/>
        <w:gridCol w:w="1656"/>
        <w:gridCol w:w="1205"/>
        <w:gridCol w:w="1053"/>
        <w:gridCol w:w="2074"/>
      </w:tblGrid>
      <w:tr w:rsidR="006449E7" w:rsidRPr="00B13ED0">
        <w:trPr>
          <w:trHeight w:val="505"/>
        </w:trPr>
        <w:tc>
          <w:tcPr>
            <w:tcW w:w="751" w:type="dxa"/>
          </w:tcPr>
          <w:p w:rsidR="006449E7" w:rsidRPr="00B13ED0" w:rsidRDefault="00E46772">
            <w:pPr>
              <w:pStyle w:val="TableParagraph"/>
              <w:spacing w:before="121"/>
              <w:ind w:left="254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N°</w:t>
            </w:r>
          </w:p>
        </w:tc>
        <w:tc>
          <w:tcPr>
            <w:tcW w:w="2408" w:type="dxa"/>
          </w:tcPr>
          <w:p w:rsidR="006449E7" w:rsidRPr="00B13ED0" w:rsidRDefault="00E46772">
            <w:pPr>
              <w:pStyle w:val="TableParagraph"/>
              <w:spacing w:before="121"/>
              <w:ind w:left="911" w:right="9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1656" w:type="dxa"/>
          </w:tcPr>
          <w:p w:rsidR="006449E7" w:rsidRPr="00B13ED0" w:rsidRDefault="00E46772">
            <w:pPr>
              <w:pStyle w:val="TableParagraph"/>
              <w:spacing w:before="121"/>
              <w:ind w:left="218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Especialidade</w:t>
            </w:r>
          </w:p>
        </w:tc>
        <w:tc>
          <w:tcPr>
            <w:tcW w:w="1205" w:type="dxa"/>
          </w:tcPr>
          <w:p w:rsidR="006449E7" w:rsidRPr="00B13ED0" w:rsidRDefault="00E46772">
            <w:pPr>
              <w:pStyle w:val="TableParagraph"/>
              <w:spacing w:before="121"/>
              <w:ind w:left="232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CRM n°</w:t>
            </w:r>
          </w:p>
        </w:tc>
        <w:tc>
          <w:tcPr>
            <w:tcW w:w="1053" w:type="dxa"/>
          </w:tcPr>
          <w:p w:rsidR="006449E7" w:rsidRPr="00B13ED0" w:rsidRDefault="00E46772">
            <w:pPr>
              <w:pStyle w:val="TableParagraph"/>
              <w:spacing w:line="247" w:lineRule="exact"/>
              <w:ind w:left="179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Data</w:t>
            </w:r>
            <w:r w:rsidRPr="00B13ED0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13ED0">
              <w:rPr>
                <w:rFonts w:asciiTheme="majorHAnsi" w:hAnsiTheme="majorHAnsi"/>
                <w:sz w:val="18"/>
                <w:szCs w:val="18"/>
              </w:rPr>
              <w:t>do</w:t>
            </w:r>
          </w:p>
          <w:p w:rsidR="006449E7" w:rsidRPr="00B13ED0" w:rsidRDefault="00E46772">
            <w:pPr>
              <w:pStyle w:val="TableParagraph"/>
              <w:spacing w:before="1" w:line="238" w:lineRule="exact"/>
              <w:ind w:left="189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registro</w:t>
            </w:r>
          </w:p>
        </w:tc>
        <w:tc>
          <w:tcPr>
            <w:tcW w:w="2074" w:type="dxa"/>
          </w:tcPr>
          <w:p w:rsidR="006449E7" w:rsidRPr="00B13ED0" w:rsidRDefault="00E46772">
            <w:pPr>
              <w:pStyle w:val="TableParagraph"/>
              <w:spacing w:before="121"/>
              <w:ind w:left="566"/>
              <w:rPr>
                <w:rFonts w:asciiTheme="majorHAnsi" w:hAnsiTheme="majorHAnsi"/>
                <w:sz w:val="18"/>
                <w:szCs w:val="18"/>
              </w:rPr>
            </w:pPr>
            <w:r w:rsidRPr="00B13ED0">
              <w:rPr>
                <w:rFonts w:asciiTheme="majorHAnsi" w:hAnsiTheme="majorHAnsi"/>
                <w:sz w:val="18"/>
                <w:szCs w:val="18"/>
              </w:rPr>
              <w:t>Assinatura</w:t>
            </w:r>
          </w:p>
        </w:tc>
      </w:tr>
      <w:tr w:rsidR="006449E7" w:rsidRPr="00B13ED0">
        <w:trPr>
          <w:trHeight w:val="254"/>
        </w:trPr>
        <w:tc>
          <w:tcPr>
            <w:tcW w:w="751" w:type="dxa"/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8" w:type="dxa"/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56" w:type="dxa"/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3" w:type="dxa"/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4" w:type="dxa"/>
          </w:tcPr>
          <w:p w:rsidR="006449E7" w:rsidRPr="00B13ED0" w:rsidRDefault="006449E7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449E7" w:rsidRPr="00B13ED0" w:rsidRDefault="006449E7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Declaramos,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outrossim,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o(s)</w:t>
      </w:r>
      <w:r w:rsidRPr="00B13ED0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profissional(ais)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acima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relacionado(s)</w:t>
      </w:r>
      <w:r w:rsidRPr="00B13ED0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pertence(m)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ao</w:t>
      </w:r>
      <w:r w:rsidRPr="00B13ED0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nosso</w:t>
      </w:r>
      <w:r w:rsidRPr="00B13ED0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quadro</w:t>
      </w:r>
      <w:r w:rsidR="00845FA0" w:rsidRPr="00B13ED0">
        <w:rPr>
          <w:rFonts w:asciiTheme="majorHAnsi" w:hAnsiTheme="majorHAnsi"/>
          <w:sz w:val="18"/>
          <w:szCs w:val="18"/>
        </w:rPr>
        <w:t xml:space="preserve"> 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="0066170F"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técnico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 profissionais.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E46772">
      <w:pPr>
        <w:pStyle w:val="Corpodetexto"/>
        <w:tabs>
          <w:tab w:val="left" w:pos="1453"/>
          <w:tab w:val="left" w:pos="2101"/>
        </w:tabs>
        <w:spacing w:before="207"/>
        <w:ind w:left="570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Local,</w:t>
      </w:r>
      <w:r w:rsidRPr="00B13ED0">
        <w:rPr>
          <w:rFonts w:asciiTheme="majorHAnsi" w:hAnsiTheme="majorHAnsi"/>
          <w:sz w:val="18"/>
          <w:szCs w:val="18"/>
          <w:u w:val="single"/>
        </w:rPr>
        <w:tab/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z w:val="18"/>
          <w:szCs w:val="18"/>
          <w:u w:val="single"/>
        </w:rPr>
        <w:tab/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202</w:t>
      </w:r>
      <w:r w:rsidR="00845FA0" w:rsidRPr="00B13ED0">
        <w:rPr>
          <w:rFonts w:asciiTheme="majorHAnsi" w:hAnsiTheme="majorHAnsi"/>
          <w:sz w:val="18"/>
          <w:szCs w:val="18"/>
        </w:rPr>
        <w:t>3</w:t>
      </w:r>
      <w:r w:rsidRPr="00B13ED0">
        <w:rPr>
          <w:rFonts w:asciiTheme="majorHAnsi" w:hAnsiTheme="majorHAnsi"/>
          <w:sz w:val="18"/>
          <w:szCs w:val="18"/>
        </w:rPr>
        <w:t>.</w:t>
      </w: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6449E7">
      <w:pPr>
        <w:pStyle w:val="Corpodetexto"/>
        <w:rPr>
          <w:rFonts w:asciiTheme="majorHAnsi" w:hAnsiTheme="majorHAnsi"/>
          <w:sz w:val="18"/>
          <w:szCs w:val="18"/>
        </w:rPr>
      </w:pPr>
    </w:p>
    <w:p w:rsidR="006449E7" w:rsidRPr="00B13ED0" w:rsidRDefault="00466124">
      <w:pPr>
        <w:pStyle w:val="Corpodetexto"/>
        <w:spacing w:before="9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pict>
          <v:shape id="_x0000_s1026" style="position:absolute;margin-left:192pt;margin-top:17pt;width:225.6pt;height:.1pt;z-index:-15726592;mso-wrap-distance-left:0;mso-wrap-distance-right:0;mso-position-horizontal-relative:page" coordorigin="3840,340" coordsize="4512,0" path="m3840,340r4512,e" filled="f" strokeweight=".15578mm">
            <v:path arrowok="t"/>
            <w10:wrap type="topAndBottom" anchorx="page"/>
          </v:shape>
        </w:pict>
      </w:r>
    </w:p>
    <w:p w:rsidR="006449E7" w:rsidRPr="00B13ED0" w:rsidRDefault="00E46772">
      <w:pPr>
        <w:spacing w:line="225" w:lineRule="exact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(</w:t>
      </w:r>
      <w:r w:rsidRPr="00B13ED0">
        <w:rPr>
          <w:rFonts w:asciiTheme="majorHAnsi" w:hAnsiTheme="majorHAnsi"/>
          <w:i/>
          <w:sz w:val="18"/>
          <w:szCs w:val="18"/>
        </w:rPr>
        <w:t>carimbo,</w:t>
      </w:r>
      <w:r w:rsidRPr="00B13ED0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nome, RG</w:t>
      </w:r>
      <w:r w:rsidRPr="00B13ED0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n° e</w:t>
      </w:r>
      <w:r w:rsidRPr="00B13ED0">
        <w:rPr>
          <w:rFonts w:asciiTheme="majorHAnsi" w:hAnsiTheme="majorHAnsi"/>
          <w:i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assinatura</w:t>
      </w:r>
      <w:r w:rsidRPr="00B13ED0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do responsável</w:t>
      </w:r>
      <w:r w:rsidRPr="00B13ED0">
        <w:rPr>
          <w:rFonts w:asciiTheme="majorHAnsi" w:hAnsiTheme="majorHAnsi"/>
          <w:i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legal</w:t>
      </w:r>
      <w:r w:rsidRPr="00B13ED0">
        <w:rPr>
          <w:rFonts w:asciiTheme="majorHAnsi" w:hAnsiTheme="majorHAnsi"/>
          <w:sz w:val="18"/>
          <w:szCs w:val="18"/>
        </w:rPr>
        <w:t>)</w:t>
      </w:r>
    </w:p>
    <w:p w:rsidR="00845FA0" w:rsidRPr="00B13ED0" w:rsidRDefault="00845FA0">
      <w:pPr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br w:type="page"/>
      </w:r>
    </w:p>
    <w:p w:rsidR="00845FA0" w:rsidRPr="00B13ED0" w:rsidRDefault="00845FA0" w:rsidP="00845FA0">
      <w:pPr>
        <w:pStyle w:val="Corpodetexto"/>
        <w:spacing w:before="91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lastRenderedPageBreak/>
        <w:t>ANEXO</w:t>
      </w:r>
      <w:r w:rsidRPr="00B13ED0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</w:t>
      </w: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spacing w:before="59"/>
        <w:ind w:left="25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DECLARAÇÃO TEMPO DE SERVIÇO PARA CRITERIO DE CLASSIFICAÇÃO</w:t>
      </w:r>
    </w:p>
    <w:p w:rsidR="00845FA0" w:rsidRPr="00B13ED0" w:rsidRDefault="00845FA0" w:rsidP="00845FA0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845FA0" w:rsidRPr="00B13ED0" w:rsidRDefault="00845FA0" w:rsidP="00845FA0">
      <w:pPr>
        <w:pStyle w:val="Corpodetexto"/>
        <w:spacing w:before="6"/>
        <w:rPr>
          <w:rFonts w:asciiTheme="majorHAnsi" w:hAnsiTheme="majorHAnsi"/>
          <w:b/>
          <w:sz w:val="18"/>
          <w:szCs w:val="18"/>
        </w:rPr>
      </w:pPr>
    </w:p>
    <w:p w:rsidR="00845FA0" w:rsidRPr="00B13ED0" w:rsidRDefault="00845FA0" w:rsidP="00845FA0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Conforme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o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disposto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no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Edital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em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epígrafe</w:t>
      </w:r>
      <w:r w:rsidRPr="00B13ED0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e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acordo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com</w:t>
      </w:r>
      <w:r w:rsidRPr="00B13ED0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a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legislação</w:t>
      </w:r>
      <w:r w:rsidRPr="00B13ED0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vigente</w:t>
      </w:r>
      <w:r w:rsidRPr="00B13ED0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declaramos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que</w:t>
      </w:r>
      <w:r w:rsidRPr="00B13ED0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 xml:space="preserve">o </w:t>
      </w:r>
      <w:r w:rsidRPr="00B13ED0">
        <w:rPr>
          <w:rFonts w:asciiTheme="majorHAnsi" w:hAnsiTheme="majorHAnsi"/>
          <w:spacing w:val="-52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responsável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técnico pelos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serviços,</w:t>
      </w:r>
      <w:r w:rsidRPr="00B13ED0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possui o seguinte tempo de serviço como médico:</w:t>
      </w:r>
    </w:p>
    <w:p w:rsidR="00845FA0" w:rsidRPr="00B13ED0" w:rsidRDefault="00845FA0" w:rsidP="00845FA0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Anos:</w:t>
      </w:r>
    </w:p>
    <w:p w:rsidR="00845FA0" w:rsidRPr="00B13ED0" w:rsidRDefault="00845FA0" w:rsidP="00845FA0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Meses: </w:t>
      </w:r>
    </w:p>
    <w:p w:rsidR="00845FA0" w:rsidRPr="00B13ED0" w:rsidRDefault="00845FA0" w:rsidP="00845FA0">
      <w:pPr>
        <w:pStyle w:val="Corpodetexto"/>
        <w:ind w:left="258" w:firstLine="566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 xml:space="preserve">Dias: </w:t>
      </w:r>
    </w:p>
    <w:p w:rsidR="00845FA0" w:rsidRPr="00B13ED0" w:rsidRDefault="00845FA0" w:rsidP="00845FA0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tabs>
          <w:tab w:val="left" w:pos="1453"/>
          <w:tab w:val="left" w:pos="2101"/>
        </w:tabs>
        <w:spacing w:before="207"/>
        <w:ind w:left="570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Local,</w:t>
      </w:r>
      <w:r w:rsidRPr="00B13ED0">
        <w:rPr>
          <w:rFonts w:asciiTheme="majorHAnsi" w:hAnsiTheme="majorHAnsi"/>
          <w:sz w:val="18"/>
          <w:szCs w:val="18"/>
          <w:u w:val="single"/>
        </w:rPr>
        <w:tab/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z w:val="18"/>
          <w:szCs w:val="18"/>
          <w:u w:val="single"/>
        </w:rPr>
        <w:tab/>
      </w:r>
      <w:r w:rsidRPr="00B13ED0">
        <w:rPr>
          <w:rFonts w:asciiTheme="majorHAnsi" w:hAnsiTheme="majorHAnsi"/>
          <w:sz w:val="18"/>
          <w:szCs w:val="18"/>
        </w:rPr>
        <w:t>de</w:t>
      </w:r>
      <w:r w:rsidRPr="00B13ED0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sz w:val="18"/>
          <w:szCs w:val="18"/>
        </w:rPr>
        <w:t>2023.</w:t>
      </w: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rPr>
          <w:rFonts w:asciiTheme="majorHAnsi" w:hAnsiTheme="majorHAnsi"/>
          <w:sz w:val="18"/>
          <w:szCs w:val="18"/>
        </w:rPr>
      </w:pPr>
    </w:p>
    <w:p w:rsidR="00845FA0" w:rsidRPr="00B13ED0" w:rsidRDefault="00845FA0" w:rsidP="00845FA0">
      <w:pPr>
        <w:pStyle w:val="Corpodetexto"/>
        <w:spacing w:before="9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pict>
          <v:shape id="_x0000_s1036" style="position:absolute;margin-left:192pt;margin-top:17pt;width:225.6pt;height:.1pt;z-index:-15724544;mso-wrap-distance-left:0;mso-wrap-distance-right:0;mso-position-horizontal-relative:page" coordorigin="3840,340" coordsize="4512,0" path="m3840,340r4512,e" filled="f" strokeweight=".15578mm">
            <v:path arrowok="t"/>
            <w10:wrap type="topAndBottom" anchorx="page"/>
          </v:shape>
        </w:pict>
      </w:r>
    </w:p>
    <w:p w:rsidR="00845FA0" w:rsidRPr="00B13ED0" w:rsidRDefault="00845FA0" w:rsidP="00845FA0">
      <w:pPr>
        <w:spacing w:line="225" w:lineRule="exact"/>
        <w:ind w:left="506" w:right="478"/>
        <w:jc w:val="center"/>
        <w:rPr>
          <w:rFonts w:asciiTheme="majorHAnsi" w:hAnsiTheme="majorHAnsi"/>
          <w:sz w:val="18"/>
          <w:szCs w:val="18"/>
        </w:rPr>
      </w:pPr>
      <w:r w:rsidRPr="00B13ED0">
        <w:rPr>
          <w:rFonts w:asciiTheme="majorHAnsi" w:hAnsiTheme="majorHAnsi"/>
          <w:sz w:val="18"/>
          <w:szCs w:val="18"/>
        </w:rPr>
        <w:t>(</w:t>
      </w:r>
      <w:r w:rsidRPr="00B13ED0">
        <w:rPr>
          <w:rFonts w:asciiTheme="majorHAnsi" w:hAnsiTheme="majorHAnsi"/>
          <w:i/>
          <w:sz w:val="18"/>
          <w:szCs w:val="18"/>
        </w:rPr>
        <w:t>carimbo,</w:t>
      </w:r>
      <w:r w:rsidRPr="00B13ED0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nome, RG</w:t>
      </w:r>
      <w:r w:rsidRPr="00B13ED0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n° e</w:t>
      </w:r>
      <w:r w:rsidRPr="00B13ED0">
        <w:rPr>
          <w:rFonts w:asciiTheme="majorHAnsi" w:hAnsiTheme="majorHAnsi"/>
          <w:i/>
          <w:spacing w:val="-3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assinatura</w:t>
      </w:r>
      <w:r w:rsidRPr="00B13ED0">
        <w:rPr>
          <w:rFonts w:asciiTheme="majorHAnsi" w:hAnsiTheme="majorHAnsi"/>
          <w:i/>
          <w:spacing w:val="-1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do responsável</w:t>
      </w:r>
      <w:r w:rsidRPr="00B13ED0">
        <w:rPr>
          <w:rFonts w:asciiTheme="majorHAnsi" w:hAnsiTheme="majorHAnsi"/>
          <w:i/>
          <w:spacing w:val="-2"/>
          <w:sz w:val="18"/>
          <w:szCs w:val="18"/>
        </w:rPr>
        <w:t xml:space="preserve"> </w:t>
      </w:r>
      <w:r w:rsidRPr="00B13ED0">
        <w:rPr>
          <w:rFonts w:asciiTheme="majorHAnsi" w:hAnsiTheme="majorHAnsi"/>
          <w:i/>
          <w:sz w:val="18"/>
          <w:szCs w:val="18"/>
        </w:rPr>
        <w:t>legal</w:t>
      </w:r>
      <w:r w:rsidRPr="00B13ED0">
        <w:rPr>
          <w:rFonts w:asciiTheme="majorHAnsi" w:hAnsiTheme="majorHAnsi"/>
          <w:sz w:val="18"/>
          <w:szCs w:val="18"/>
        </w:rPr>
        <w:t>)</w:t>
      </w:r>
    </w:p>
    <w:p w:rsidR="00845FA0" w:rsidRPr="00B13ED0" w:rsidRDefault="00845FA0">
      <w:pPr>
        <w:spacing w:line="225" w:lineRule="exact"/>
        <w:ind w:left="506" w:right="478"/>
        <w:jc w:val="center"/>
        <w:rPr>
          <w:rFonts w:asciiTheme="majorHAnsi" w:hAnsiTheme="majorHAnsi"/>
          <w:sz w:val="18"/>
          <w:szCs w:val="18"/>
        </w:rPr>
      </w:pPr>
    </w:p>
    <w:sectPr w:rsidR="00845FA0" w:rsidRPr="00B13ED0" w:rsidSect="006449E7">
      <w:pgSz w:w="11910" w:h="16850"/>
      <w:pgMar w:top="1900" w:right="900" w:bottom="760" w:left="1160" w:header="470" w:footer="5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4E" w:rsidRDefault="0033534E" w:rsidP="006449E7">
      <w:r>
        <w:separator/>
      </w:r>
    </w:p>
  </w:endnote>
  <w:endnote w:type="continuationSeparator" w:id="0">
    <w:p w:rsidR="0033534E" w:rsidRDefault="0033534E" w:rsidP="0064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4E" w:rsidRPr="00E46772" w:rsidRDefault="0033534E" w:rsidP="00E46772">
    <w:pPr>
      <w:rPr>
        <w:sz w:val="16"/>
        <w:lang w:val="pt-BR"/>
      </w:rPr>
    </w:pPr>
  </w:p>
  <w:p w:rsidR="0033534E" w:rsidRDefault="0033534E">
    <w:pPr>
      <w:pStyle w:val="Corpodetexto"/>
      <w:spacing w:line="14" w:lineRule="auto"/>
      <w:rPr>
        <w:sz w:val="20"/>
      </w:rPr>
    </w:pPr>
    <w:r w:rsidRPr="00466124">
      <w:pict>
        <v:rect id="_x0000_s2051" style="position:absolute;margin-left:97pt;margin-top:827.15pt;width:219.5pt;height:.35pt;z-index:-16315904;mso-position-horizontal-relative:page;mso-position-vertical-relative:page" fillcolor="blue" stroked="f">
          <w10:wrap anchorx="page" anchory="page"/>
        </v:rect>
      </w:pict>
    </w:r>
    <w:r w:rsidRPr="00466124">
      <w:pict>
        <v:rect id="_x0000_s2050" style="position:absolute;margin-left:69.5pt;margin-top:799.3pt;width:470.7pt;height:1.45pt;z-index:-16315392;mso-position-horizontal-relative:page;mso-position-vertical-relative:page" fillcolor="black" stroked="f">
          <w10:wrap anchorx="page" anchory="page"/>
        </v:rect>
      </w:pict>
    </w:r>
    <w:r w:rsidRPr="00466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99.8pt;width:360.55pt;height:29.3pt;z-index:-16314880;mso-position-horizontal-relative:page;mso-position-vertical-relative:page" filled="f" stroked="f">
          <v:textbox inset="0,0,0,0">
            <w:txbxContent>
              <w:p w:rsidR="0033534E" w:rsidRPr="00E46772" w:rsidRDefault="0033534E">
                <w:pPr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4E" w:rsidRDefault="0033534E" w:rsidP="006449E7">
      <w:r>
        <w:separator/>
      </w:r>
    </w:p>
  </w:footnote>
  <w:footnote w:type="continuationSeparator" w:id="0">
    <w:p w:rsidR="0033534E" w:rsidRDefault="0033534E" w:rsidP="0064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4E" w:rsidRDefault="0033534E">
    <w:pPr>
      <w:pStyle w:val="Corpodetexto"/>
      <w:spacing w:line="14" w:lineRule="auto"/>
      <w:rPr>
        <w:sz w:val="20"/>
      </w:rPr>
    </w:pPr>
    <w:r w:rsidRPr="00466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9pt;margin-top:32.05pt;width:445.5pt;height:42.05pt;z-index:-16316416;mso-position-horizontal-relative:page;mso-position-vertical-relative:page" filled="f" stroked="f">
          <v:textbox inset="0,0,0,0">
            <w:txbxContent>
              <w:p w:rsidR="0033534E" w:rsidRPr="00E46772" w:rsidRDefault="0033534E" w:rsidP="00E46772">
                <w:pPr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4677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ESTADO DO PARANÁ</w:t>
                </w:r>
              </w:p>
              <w:p w:rsidR="0033534E" w:rsidRPr="00E46772" w:rsidRDefault="0033534E" w:rsidP="00E46772">
                <w:pPr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4677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PREFEITURA MUNICIPAL DE CAFEARA</w:t>
                </w:r>
              </w:p>
              <w:p w:rsidR="0033534E" w:rsidRPr="00E46772" w:rsidRDefault="0033534E" w:rsidP="00E46772">
                <w:pPr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shd w:val="clear" w:color="auto" w:fill="E4E4E4"/>
                  </w:rPr>
                </w:pPr>
                <w:r w:rsidRPr="00E46772">
                  <w:rPr>
                    <w:rFonts w:ascii="Arial" w:hAnsi="Arial" w:cs="Arial"/>
                    <w:b/>
                    <w:bCs/>
                    <w:sz w:val="18"/>
                    <w:szCs w:val="18"/>
                    <w:shd w:val="clear" w:color="auto" w:fill="E4E4E4"/>
                  </w:rPr>
                  <w:t>CNPJ Nº 75.845.545/0001- 06</w:t>
                </w:r>
              </w:p>
              <w:p w:rsidR="0033534E" w:rsidRDefault="0033534E" w:rsidP="00E46772">
                <w:pPr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shd w:val="clear" w:color="auto" w:fill="E4E4E4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  <w:shd w:val="clear" w:color="auto" w:fill="E4E4E4"/>
                  </w:rPr>
                  <w:t>AVENIDA BRASIL, 188 CENTRO CAFEARA PR - FONE (43) 3625 1000 CEP 86640-000</w:t>
                </w:r>
              </w:p>
              <w:p w:rsidR="0033534E" w:rsidRPr="00E46772" w:rsidRDefault="0033534E" w:rsidP="00E46772">
                <w:pPr>
                  <w:spacing w:before="13"/>
                  <w:ind w:right="1"/>
                  <w:rPr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F5"/>
    <w:multiLevelType w:val="multilevel"/>
    <w:tmpl w:val="BF54ADC0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7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370"/>
      </w:pPr>
      <w:rPr>
        <w:rFonts w:hint="default"/>
        <w:lang w:val="pt-PT" w:eastAsia="en-US" w:bidi="ar-SA"/>
      </w:rPr>
    </w:lvl>
  </w:abstractNum>
  <w:abstractNum w:abstractNumId="1">
    <w:nsid w:val="115352C1"/>
    <w:multiLevelType w:val="multilevel"/>
    <w:tmpl w:val="320C452A"/>
    <w:lvl w:ilvl="0">
      <w:start w:val="1"/>
      <w:numFmt w:val="decimal"/>
      <w:lvlText w:val="%1"/>
      <w:lvlJc w:val="left"/>
      <w:pPr>
        <w:ind w:left="2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28"/>
      </w:pPr>
      <w:rPr>
        <w:rFonts w:hint="default"/>
        <w:lang w:val="pt-PT" w:eastAsia="en-US" w:bidi="ar-SA"/>
      </w:rPr>
    </w:lvl>
  </w:abstractNum>
  <w:abstractNum w:abstractNumId="2">
    <w:nsid w:val="1DAD3008"/>
    <w:multiLevelType w:val="multilevel"/>
    <w:tmpl w:val="A824050A"/>
    <w:lvl w:ilvl="0">
      <w:start w:val="1"/>
      <w:numFmt w:val="decimal"/>
      <w:lvlText w:val="%1"/>
      <w:lvlJc w:val="left"/>
      <w:pPr>
        <w:ind w:left="424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2" w:hanging="684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91" w:hanging="6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6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0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80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0" w:hanging="684"/>
      </w:pPr>
      <w:rPr>
        <w:rFonts w:hint="default"/>
        <w:lang w:val="pt-PT" w:eastAsia="en-US" w:bidi="ar-SA"/>
      </w:rPr>
    </w:lvl>
  </w:abstractNum>
  <w:abstractNum w:abstractNumId="3">
    <w:nsid w:val="246C0024"/>
    <w:multiLevelType w:val="multilevel"/>
    <w:tmpl w:val="BD502E12"/>
    <w:lvl w:ilvl="0">
      <w:start w:val="9"/>
      <w:numFmt w:val="decimal"/>
      <w:lvlText w:val="%1"/>
      <w:lvlJc w:val="left"/>
      <w:pPr>
        <w:ind w:left="258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8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5" w:hanging="2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2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2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2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2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242"/>
      </w:pPr>
      <w:rPr>
        <w:rFonts w:hint="default"/>
        <w:lang w:val="pt-PT" w:eastAsia="en-US" w:bidi="ar-SA"/>
      </w:rPr>
    </w:lvl>
  </w:abstractNum>
  <w:abstractNum w:abstractNumId="4">
    <w:nsid w:val="25D52385"/>
    <w:multiLevelType w:val="multilevel"/>
    <w:tmpl w:val="F2683ADC"/>
    <w:lvl w:ilvl="0">
      <w:start w:val="8"/>
      <w:numFmt w:val="decimal"/>
      <w:lvlText w:val="%1"/>
      <w:lvlJc w:val="left"/>
      <w:pPr>
        <w:ind w:left="258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04"/>
      </w:pPr>
      <w:rPr>
        <w:rFonts w:hint="default"/>
        <w:lang w:val="pt-PT" w:eastAsia="en-US" w:bidi="ar-SA"/>
      </w:rPr>
    </w:lvl>
  </w:abstractNum>
  <w:abstractNum w:abstractNumId="5">
    <w:nsid w:val="279D6B97"/>
    <w:multiLevelType w:val="multilevel"/>
    <w:tmpl w:val="8CB69932"/>
    <w:lvl w:ilvl="0">
      <w:start w:val="7"/>
      <w:numFmt w:val="decimal"/>
      <w:lvlText w:val="%1"/>
      <w:lvlJc w:val="left"/>
      <w:pPr>
        <w:ind w:left="25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pt-PT" w:eastAsia="en-US" w:bidi="ar-SA"/>
      </w:rPr>
    </w:lvl>
  </w:abstractNum>
  <w:abstractNum w:abstractNumId="6">
    <w:nsid w:val="37417735"/>
    <w:multiLevelType w:val="multilevel"/>
    <w:tmpl w:val="8530F4E4"/>
    <w:lvl w:ilvl="0">
      <w:start w:val="2"/>
      <w:numFmt w:val="decimal"/>
      <w:lvlText w:val="%1"/>
      <w:lvlJc w:val="left"/>
      <w:pPr>
        <w:ind w:left="258" w:hanging="3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7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344"/>
      </w:pPr>
      <w:rPr>
        <w:rFonts w:hint="default"/>
        <w:lang w:val="pt-PT" w:eastAsia="en-US" w:bidi="ar-SA"/>
      </w:rPr>
    </w:lvl>
  </w:abstractNum>
  <w:abstractNum w:abstractNumId="7">
    <w:nsid w:val="50A2255B"/>
    <w:multiLevelType w:val="multilevel"/>
    <w:tmpl w:val="814A6D38"/>
    <w:lvl w:ilvl="0">
      <w:start w:val="6"/>
      <w:numFmt w:val="decimal"/>
      <w:lvlText w:val="%1"/>
      <w:lvlJc w:val="left"/>
      <w:pPr>
        <w:ind w:left="59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49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7" w:hanging="332"/>
      </w:pPr>
      <w:rPr>
        <w:rFonts w:hint="default"/>
        <w:lang w:val="pt-PT" w:eastAsia="en-US" w:bidi="ar-SA"/>
      </w:rPr>
    </w:lvl>
  </w:abstractNum>
  <w:abstractNum w:abstractNumId="8">
    <w:nsid w:val="52390FB4"/>
    <w:multiLevelType w:val="multilevel"/>
    <w:tmpl w:val="900ECE46"/>
    <w:lvl w:ilvl="0">
      <w:start w:val="5"/>
      <w:numFmt w:val="decimal"/>
      <w:lvlText w:val="%1"/>
      <w:lvlJc w:val="left"/>
      <w:pPr>
        <w:ind w:left="258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332"/>
      </w:pPr>
      <w:rPr>
        <w:rFonts w:hint="default"/>
        <w:lang w:val="pt-PT" w:eastAsia="en-US" w:bidi="ar-SA"/>
      </w:rPr>
    </w:lvl>
  </w:abstractNum>
  <w:abstractNum w:abstractNumId="9">
    <w:nsid w:val="566072EA"/>
    <w:multiLevelType w:val="hybridMultilevel"/>
    <w:tmpl w:val="79541AFA"/>
    <w:lvl w:ilvl="0" w:tplc="5F74662C">
      <w:start w:val="1"/>
      <w:numFmt w:val="decimal"/>
      <w:lvlText w:val="%1)"/>
      <w:lvlJc w:val="left"/>
      <w:pPr>
        <w:ind w:left="258" w:hanging="284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1" w:tplc="08A851F8">
      <w:numFmt w:val="bullet"/>
      <w:lvlText w:val="•"/>
      <w:lvlJc w:val="left"/>
      <w:pPr>
        <w:ind w:left="1218" w:hanging="284"/>
      </w:pPr>
      <w:rPr>
        <w:rFonts w:hint="default"/>
        <w:lang w:val="pt-PT" w:eastAsia="en-US" w:bidi="ar-SA"/>
      </w:rPr>
    </w:lvl>
    <w:lvl w:ilvl="2" w:tplc="0918287E">
      <w:numFmt w:val="bullet"/>
      <w:lvlText w:val="•"/>
      <w:lvlJc w:val="left"/>
      <w:pPr>
        <w:ind w:left="2177" w:hanging="284"/>
      </w:pPr>
      <w:rPr>
        <w:rFonts w:hint="default"/>
        <w:lang w:val="pt-PT" w:eastAsia="en-US" w:bidi="ar-SA"/>
      </w:rPr>
    </w:lvl>
    <w:lvl w:ilvl="3" w:tplc="DE864E5E">
      <w:numFmt w:val="bullet"/>
      <w:lvlText w:val="•"/>
      <w:lvlJc w:val="left"/>
      <w:pPr>
        <w:ind w:left="3135" w:hanging="284"/>
      </w:pPr>
      <w:rPr>
        <w:rFonts w:hint="default"/>
        <w:lang w:val="pt-PT" w:eastAsia="en-US" w:bidi="ar-SA"/>
      </w:rPr>
    </w:lvl>
    <w:lvl w:ilvl="4" w:tplc="BF1ACC80">
      <w:numFmt w:val="bullet"/>
      <w:lvlText w:val="•"/>
      <w:lvlJc w:val="left"/>
      <w:pPr>
        <w:ind w:left="4094" w:hanging="284"/>
      </w:pPr>
      <w:rPr>
        <w:rFonts w:hint="default"/>
        <w:lang w:val="pt-PT" w:eastAsia="en-US" w:bidi="ar-SA"/>
      </w:rPr>
    </w:lvl>
    <w:lvl w:ilvl="5" w:tplc="CDF613F8">
      <w:numFmt w:val="bullet"/>
      <w:lvlText w:val="•"/>
      <w:lvlJc w:val="left"/>
      <w:pPr>
        <w:ind w:left="5053" w:hanging="284"/>
      </w:pPr>
      <w:rPr>
        <w:rFonts w:hint="default"/>
        <w:lang w:val="pt-PT" w:eastAsia="en-US" w:bidi="ar-SA"/>
      </w:rPr>
    </w:lvl>
    <w:lvl w:ilvl="6" w:tplc="816CA364">
      <w:numFmt w:val="bullet"/>
      <w:lvlText w:val="•"/>
      <w:lvlJc w:val="left"/>
      <w:pPr>
        <w:ind w:left="6011" w:hanging="284"/>
      </w:pPr>
      <w:rPr>
        <w:rFonts w:hint="default"/>
        <w:lang w:val="pt-PT" w:eastAsia="en-US" w:bidi="ar-SA"/>
      </w:rPr>
    </w:lvl>
    <w:lvl w:ilvl="7" w:tplc="CFF22AF8">
      <w:numFmt w:val="bullet"/>
      <w:lvlText w:val="•"/>
      <w:lvlJc w:val="left"/>
      <w:pPr>
        <w:ind w:left="6970" w:hanging="284"/>
      </w:pPr>
      <w:rPr>
        <w:rFonts w:hint="default"/>
        <w:lang w:val="pt-PT" w:eastAsia="en-US" w:bidi="ar-SA"/>
      </w:rPr>
    </w:lvl>
    <w:lvl w:ilvl="8" w:tplc="DD2EA9F6">
      <w:numFmt w:val="bullet"/>
      <w:lvlText w:val="•"/>
      <w:lvlJc w:val="left"/>
      <w:pPr>
        <w:ind w:left="7929" w:hanging="284"/>
      </w:pPr>
      <w:rPr>
        <w:rFonts w:hint="default"/>
        <w:lang w:val="pt-PT" w:eastAsia="en-US" w:bidi="ar-SA"/>
      </w:rPr>
    </w:lvl>
  </w:abstractNum>
  <w:abstractNum w:abstractNumId="10">
    <w:nsid w:val="635D28C9"/>
    <w:multiLevelType w:val="multilevel"/>
    <w:tmpl w:val="E7E4CBC2"/>
    <w:lvl w:ilvl="0">
      <w:start w:val="2"/>
      <w:numFmt w:val="decimal"/>
      <w:lvlText w:val="%1"/>
      <w:lvlJc w:val="left"/>
      <w:pPr>
        <w:ind w:left="424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7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4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6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1" w:hanging="413"/>
      </w:pPr>
      <w:rPr>
        <w:rFonts w:hint="default"/>
        <w:lang w:val="pt-PT" w:eastAsia="en-US" w:bidi="ar-SA"/>
      </w:rPr>
    </w:lvl>
  </w:abstractNum>
  <w:abstractNum w:abstractNumId="11">
    <w:nsid w:val="6F002D9D"/>
    <w:multiLevelType w:val="hybridMultilevel"/>
    <w:tmpl w:val="4DDC436A"/>
    <w:lvl w:ilvl="0" w:tplc="8E805C7C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34A90A8">
      <w:numFmt w:val="bullet"/>
      <w:lvlText w:val="•"/>
      <w:lvlJc w:val="left"/>
      <w:pPr>
        <w:ind w:left="2046" w:hanging="360"/>
      </w:pPr>
      <w:rPr>
        <w:rFonts w:hint="default"/>
        <w:lang w:val="pt-PT" w:eastAsia="en-US" w:bidi="ar-SA"/>
      </w:rPr>
    </w:lvl>
    <w:lvl w:ilvl="2" w:tplc="2752BAB2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E836F1F2"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 w:tplc="7A7ECAFE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F472405C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5E6CDD4C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65B436BC">
      <w:numFmt w:val="bullet"/>
      <w:lvlText w:val="•"/>
      <w:lvlJc w:val="left"/>
      <w:pPr>
        <w:ind w:left="7246" w:hanging="360"/>
      </w:pPr>
      <w:rPr>
        <w:rFonts w:hint="default"/>
        <w:lang w:val="pt-PT" w:eastAsia="en-US" w:bidi="ar-SA"/>
      </w:rPr>
    </w:lvl>
    <w:lvl w:ilvl="8" w:tplc="462E9E5A">
      <w:numFmt w:val="bullet"/>
      <w:lvlText w:val="•"/>
      <w:lvlJc w:val="left"/>
      <w:pPr>
        <w:ind w:left="8113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49E7"/>
    <w:rsid w:val="00296E35"/>
    <w:rsid w:val="0033534E"/>
    <w:rsid w:val="00361CFF"/>
    <w:rsid w:val="00402BEB"/>
    <w:rsid w:val="00466124"/>
    <w:rsid w:val="006449E7"/>
    <w:rsid w:val="0066170F"/>
    <w:rsid w:val="00740677"/>
    <w:rsid w:val="00845FA0"/>
    <w:rsid w:val="008839CF"/>
    <w:rsid w:val="00913843"/>
    <w:rsid w:val="00A05734"/>
    <w:rsid w:val="00B13ED0"/>
    <w:rsid w:val="00CF02EB"/>
    <w:rsid w:val="00D60406"/>
    <w:rsid w:val="00E46772"/>
    <w:rsid w:val="00EC3033"/>
    <w:rsid w:val="00F8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9E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449E7"/>
  </w:style>
  <w:style w:type="paragraph" w:customStyle="1" w:styleId="Heading1">
    <w:name w:val="Heading 1"/>
    <w:basedOn w:val="Normal"/>
    <w:uiPriority w:val="1"/>
    <w:qFormat/>
    <w:rsid w:val="006449E7"/>
    <w:pPr>
      <w:ind w:left="258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6449E7"/>
    <w:pPr>
      <w:spacing w:before="3"/>
      <w:ind w:left="1" w:right="1"/>
      <w:jc w:val="center"/>
    </w:pPr>
    <w:rPr>
      <w:rFonts w:ascii="Arial MT" w:eastAsia="Arial MT" w:hAnsi="Arial MT" w:cs="Arial MT"/>
      <w:sz w:val="52"/>
      <w:szCs w:val="52"/>
      <w:u w:val="single" w:color="000000"/>
    </w:rPr>
  </w:style>
  <w:style w:type="paragraph" w:styleId="PargrafodaLista">
    <w:name w:val="List Paragraph"/>
    <w:basedOn w:val="Normal"/>
    <w:uiPriority w:val="1"/>
    <w:qFormat/>
    <w:rsid w:val="006449E7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6449E7"/>
  </w:style>
  <w:style w:type="paragraph" w:styleId="Cabealho">
    <w:name w:val="header"/>
    <w:basedOn w:val="Normal"/>
    <w:link w:val="CabealhoChar"/>
    <w:uiPriority w:val="99"/>
    <w:semiHidden/>
    <w:unhideWhenUsed/>
    <w:rsid w:val="00E46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677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46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677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839C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845FA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.cafea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oempreendedor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8396</Words>
  <Characters>45341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Chamamento público nº 002 - 2021 - Médicos PSF</vt:lpstr>
    </vt:vector>
  </TitlesOfParts>
  <Company/>
  <LinksUpToDate>false</LinksUpToDate>
  <CharactersWithSpaces>53630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Chamamento público nº 002 - 2021 - Médicos PSF</dc:title>
  <dc:creator>002/2021</dc:creator>
  <cp:lastModifiedBy>User</cp:lastModifiedBy>
  <cp:revision>2</cp:revision>
  <cp:lastPrinted>2023-01-16T16:46:00Z</cp:lastPrinted>
  <dcterms:created xsi:type="dcterms:W3CDTF">2023-01-16T18:34:00Z</dcterms:created>
  <dcterms:modified xsi:type="dcterms:W3CDTF">2023-01-16T18:34:00Z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2022-12-08T00:00:00Z</vt:filetime>
  </property>
</Properties>
</file>