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1C61B9CC" w:rsidR="00FB3AB2" w:rsidRPr="00A33BF6"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A33BF6" w:rsidRPr="00A33BF6">
        <w:rPr>
          <w:rFonts w:ascii="Cambria" w:hAnsi="Cambria" w:cstheme="majorHAnsi"/>
          <w:b/>
          <w:bCs/>
          <w:sz w:val="18"/>
          <w:szCs w:val="18"/>
        </w:rPr>
        <w:t>98</w:t>
      </w:r>
      <w:r w:rsidRPr="00A33BF6">
        <w:rPr>
          <w:rFonts w:ascii="Cambria" w:hAnsi="Cambria" w:cstheme="majorHAnsi"/>
          <w:b/>
          <w:bCs/>
          <w:sz w:val="18"/>
          <w:szCs w:val="18"/>
        </w:rPr>
        <w:t>/2025</w:t>
      </w:r>
    </w:p>
    <w:p w14:paraId="00BA1B3F" w14:textId="0B1B3595" w:rsidR="00FB3AB2" w:rsidRPr="00A33BF6" w:rsidRDefault="00FB3AB2" w:rsidP="00FB3AB2">
      <w:pPr>
        <w:pStyle w:val="SemEspaamento"/>
        <w:spacing w:line="276" w:lineRule="auto"/>
        <w:jc w:val="both"/>
        <w:rPr>
          <w:rFonts w:ascii="Cambria" w:hAnsi="Cambria" w:cstheme="majorHAnsi"/>
          <w:b/>
          <w:bCs/>
          <w:sz w:val="18"/>
          <w:szCs w:val="18"/>
        </w:rPr>
      </w:pPr>
      <w:r w:rsidRPr="00A33BF6">
        <w:rPr>
          <w:rFonts w:ascii="Cambria" w:hAnsi="Cambria" w:cstheme="majorHAnsi"/>
          <w:b/>
          <w:bCs/>
          <w:sz w:val="18"/>
          <w:szCs w:val="18"/>
        </w:rPr>
        <w:t xml:space="preserve">DISPENSA DE LICITAÇÃO Nº </w:t>
      </w:r>
      <w:r w:rsidR="00A33BF6" w:rsidRPr="00A33BF6">
        <w:rPr>
          <w:rFonts w:ascii="Cambria" w:hAnsi="Cambria" w:cstheme="majorHAnsi"/>
          <w:b/>
          <w:bCs/>
          <w:sz w:val="18"/>
          <w:szCs w:val="18"/>
        </w:rPr>
        <w:t>34</w:t>
      </w:r>
      <w:r w:rsidRPr="00A33BF6">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77777777"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2462/2025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2D2D646" w:rsidR="00DF558F" w:rsidRPr="00AE002F" w:rsidRDefault="00DF558F" w:rsidP="00EB3B49">
            <w:pPr>
              <w:pStyle w:val="SemEspaamento"/>
              <w:spacing w:line="276" w:lineRule="auto"/>
              <w:jc w:val="center"/>
              <w:rPr>
                <w:rFonts w:ascii="Cambria" w:hAnsi="Cambria" w:cstheme="majorHAnsi"/>
                <w:sz w:val="18"/>
                <w:szCs w:val="18"/>
                <w:lang w:eastAsia="en-US"/>
              </w:rPr>
            </w:pPr>
            <w:r w:rsidRPr="00AE002F">
              <w:rPr>
                <w:rFonts w:ascii="Cambria" w:hAnsi="Cambria" w:cstheme="majorHAnsi"/>
                <w:b/>
                <w:bCs/>
                <w:sz w:val="18"/>
                <w:szCs w:val="18"/>
              </w:rPr>
              <w:t xml:space="preserve">DIA </w:t>
            </w:r>
            <w:r w:rsidR="00AE002F" w:rsidRPr="00AE002F">
              <w:rPr>
                <w:rFonts w:ascii="Cambria" w:hAnsi="Cambria" w:cstheme="majorHAnsi"/>
                <w:b/>
                <w:bCs/>
                <w:sz w:val="18"/>
                <w:szCs w:val="18"/>
              </w:rPr>
              <w:t>26</w:t>
            </w:r>
            <w:r w:rsidR="003501AD" w:rsidRPr="00AE002F">
              <w:rPr>
                <w:rFonts w:ascii="Cambria" w:hAnsi="Cambria" w:cstheme="majorHAnsi"/>
                <w:b/>
                <w:bCs/>
                <w:sz w:val="18"/>
                <w:szCs w:val="18"/>
              </w:rPr>
              <w:t>/0</w:t>
            </w:r>
            <w:r w:rsidR="002275FE" w:rsidRPr="00AE002F">
              <w:rPr>
                <w:rFonts w:ascii="Cambria" w:hAnsi="Cambria" w:cstheme="majorHAnsi"/>
                <w:b/>
                <w:bCs/>
                <w:sz w:val="18"/>
                <w:szCs w:val="18"/>
              </w:rPr>
              <w:t>9</w:t>
            </w:r>
            <w:r w:rsidR="003501AD" w:rsidRPr="00AE002F">
              <w:rPr>
                <w:rFonts w:ascii="Cambria" w:hAnsi="Cambria" w:cstheme="majorHAnsi"/>
                <w:b/>
                <w:bCs/>
                <w:sz w:val="18"/>
                <w:szCs w:val="18"/>
              </w:rPr>
              <w:t>/2025</w:t>
            </w:r>
            <w:r w:rsidRPr="00AE002F">
              <w:rPr>
                <w:rFonts w:ascii="Cambria" w:hAnsi="Cambria" w:cstheme="majorHAnsi"/>
                <w:b/>
                <w:bCs/>
                <w:sz w:val="18"/>
                <w:szCs w:val="18"/>
              </w:rPr>
              <w:t xml:space="preserve"> até 23</w:t>
            </w:r>
            <w:r w:rsidR="000D6611" w:rsidRPr="00AE002F">
              <w:rPr>
                <w:rFonts w:ascii="Cambria" w:hAnsi="Cambria" w:cstheme="majorHAnsi"/>
                <w:b/>
                <w:bCs/>
                <w:sz w:val="18"/>
                <w:szCs w:val="18"/>
              </w:rPr>
              <w:t>h</w:t>
            </w:r>
            <w:r w:rsidRPr="00AE002F">
              <w:rPr>
                <w:rFonts w:ascii="Cambria" w:hAnsi="Cambria" w:cstheme="majorHAnsi"/>
                <w:b/>
                <w:bCs/>
                <w:sz w:val="18"/>
                <w:szCs w:val="18"/>
              </w:rPr>
              <w:t>59</w:t>
            </w:r>
            <w:r w:rsidR="000D6611" w:rsidRPr="00AE002F">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20C5129E" w:rsidR="00DA26FA" w:rsidRPr="00AE002F" w:rsidRDefault="00E341F6" w:rsidP="00EB3B49">
            <w:pPr>
              <w:pStyle w:val="ParagraphStyle"/>
              <w:spacing w:line="276" w:lineRule="auto"/>
              <w:jc w:val="center"/>
              <w:rPr>
                <w:rFonts w:ascii="Cambria" w:hAnsi="Cambria" w:cstheme="majorHAnsi"/>
                <w:b/>
                <w:sz w:val="18"/>
                <w:szCs w:val="18"/>
              </w:rPr>
            </w:pPr>
            <w:r w:rsidRPr="00AE002F">
              <w:rPr>
                <w:rFonts w:ascii="Cambria" w:hAnsi="Cambria" w:cstheme="majorHAnsi"/>
                <w:b/>
                <w:sz w:val="18"/>
                <w:szCs w:val="18"/>
              </w:rPr>
              <w:t xml:space="preserve">DIA </w:t>
            </w:r>
            <w:r w:rsidR="00AE002F" w:rsidRPr="00AE002F">
              <w:rPr>
                <w:rFonts w:ascii="Cambria" w:hAnsi="Cambria" w:cstheme="majorHAnsi"/>
                <w:b/>
                <w:sz w:val="18"/>
                <w:szCs w:val="18"/>
              </w:rPr>
              <w:t>29</w:t>
            </w:r>
            <w:r w:rsidR="003501AD" w:rsidRPr="00AE002F">
              <w:rPr>
                <w:rFonts w:ascii="Cambria" w:hAnsi="Cambria" w:cstheme="majorHAnsi"/>
                <w:b/>
                <w:sz w:val="18"/>
                <w:szCs w:val="18"/>
              </w:rPr>
              <w:t>/0</w:t>
            </w:r>
            <w:r w:rsidR="002275FE" w:rsidRPr="00AE002F">
              <w:rPr>
                <w:rFonts w:ascii="Cambria" w:hAnsi="Cambria" w:cstheme="majorHAnsi"/>
                <w:b/>
                <w:sz w:val="18"/>
                <w:szCs w:val="18"/>
              </w:rPr>
              <w:t>9</w:t>
            </w:r>
            <w:r w:rsidR="006B170D" w:rsidRPr="00AE002F">
              <w:rPr>
                <w:rFonts w:ascii="Cambria" w:hAnsi="Cambria" w:cstheme="majorHAnsi"/>
                <w:b/>
                <w:sz w:val="18"/>
                <w:szCs w:val="18"/>
              </w:rPr>
              <w:t>/2025</w:t>
            </w:r>
            <w:r w:rsidR="00DA26FA" w:rsidRPr="00AE002F">
              <w:rPr>
                <w:rFonts w:ascii="Cambria" w:hAnsi="Cambria" w:cstheme="majorHAnsi"/>
                <w:b/>
                <w:sz w:val="18"/>
                <w:szCs w:val="18"/>
              </w:rPr>
              <w:t xml:space="preserve"> </w:t>
            </w:r>
            <w:r w:rsidR="000D338F" w:rsidRPr="00AE002F">
              <w:rPr>
                <w:rFonts w:ascii="Cambria" w:hAnsi="Cambria" w:cstheme="majorHAnsi"/>
                <w:b/>
                <w:sz w:val="18"/>
                <w:szCs w:val="18"/>
              </w:rPr>
              <w:t>ÀS</w:t>
            </w:r>
            <w:r w:rsidR="00DA26FA" w:rsidRPr="00AE002F">
              <w:rPr>
                <w:rFonts w:ascii="Cambria" w:hAnsi="Cambria" w:cstheme="majorHAnsi"/>
                <w:b/>
                <w:sz w:val="18"/>
                <w:szCs w:val="18"/>
              </w:rPr>
              <w:t xml:space="preserve"> </w:t>
            </w:r>
            <w:r w:rsidR="008D778F" w:rsidRPr="00AE002F">
              <w:rPr>
                <w:rFonts w:ascii="Cambria" w:hAnsi="Cambria" w:cstheme="majorHAnsi"/>
                <w:b/>
                <w:sz w:val="18"/>
                <w:szCs w:val="18"/>
              </w:rPr>
              <w:t>08</w:t>
            </w:r>
            <w:r w:rsidR="00DA26FA" w:rsidRPr="00AE002F">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AE002F">
              <w:rPr>
                <w:rFonts w:ascii="Cambria" w:hAnsi="Cambria" w:cstheme="majorHAnsi"/>
                <w:b/>
                <w:sz w:val="18"/>
                <w:szCs w:val="18"/>
              </w:rPr>
              <w:t xml:space="preserve">menor preço </w:t>
            </w:r>
            <w:r w:rsidR="00B04900" w:rsidRPr="00AE002F">
              <w:rPr>
                <w:rFonts w:ascii="Cambria" w:hAnsi="Cambria" w:cstheme="majorHAnsi"/>
                <w:b/>
                <w:sz w:val="18"/>
                <w:szCs w:val="18"/>
              </w:rPr>
              <w:t>POR</w:t>
            </w:r>
            <w:r w:rsidR="00FD35AE" w:rsidRPr="00AE002F">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0BB5AC70" w14:textId="0934196E" w:rsidR="00C528AC" w:rsidRPr="00D82DFF"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r w:rsidR="00AE002F" w:rsidRPr="00F655EB">
        <w:rPr>
          <w:rFonts w:ascii="Cambria" w:hAnsi="Cambria" w:cs="Calibri"/>
          <w:b/>
          <w:sz w:val="18"/>
          <w:szCs w:val="18"/>
        </w:rPr>
        <w:t xml:space="preserve">Aquisição de embalagens diversas </w:t>
      </w:r>
      <w:r w:rsidR="00AE002F">
        <w:rPr>
          <w:rFonts w:ascii="Cambria" w:hAnsi="Cambria" w:cs="Calibri"/>
          <w:b/>
          <w:sz w:val="18"/>
          <w:szCs w:val="18"/>
        </w:rPr>
        <w:t>destinadas ao uso do setor de</w:t>
      </w:r>
      <w:r w:rsidR="00AE002F" w:rsidRPr="00F655EB">
        <w:rPr>
          <w:rFonts w:ascii="Cambria" w:hAnsi="Cambria" w:cs="Calibri"/>
          <w:b/>
          <w:sz w:val="18"/>
          <w:szCs w:val="18"/>
        </w:rPr>
        <w:t xml:space="preserve"> panifica</w:t>
      </w:r>
      <w:r w:rsidR="00AE002F">
        <w:rPr>
          <w:rFonts w:ascii="Cambria" w:hAnsi="Cambria" w:cs="Calibri"/>
          <w:b/>
          <w:sz w:val="18"/>
          <w:szCs w:val="18"/>
        </w:rPr>
        <w:t>ção</w:t>
      </w:r>
      <w:r w:rsidR="00AE002F" w:rsidRPr="00F655EB">
        <w:rPr>
          <w:rFonts w:ascii="Cambria" w:hAnsi="Cambria" w:cs="Calibri"/>
          <w:b/>
          <w:sz w:val="18"/>
          <w:szCs w:val="18"/>
        </w:rPr>
        <w:t xml:space="preserve">, </w:t>
      </w:r>
      <w:r w:rsidR="00AE002F">
        <w:rPr>
          <w:rFonts w:ascii="Cambria" w:hAnsi="Cambria" w:cs="Calibri"/>
          <w:b/>
          <w:sz w:val="18"/>
          <w:szCs w:val="18"/>
        </w:rPr>
        <w:t>com o objetivo de atender às necessidades da Prefeitura Municipal de Cafeara</w:t>
      </w:r>
      <w:r w:rsidR="00EB3B49" w:rsidRPr="00AE002F">
        <w:rPr>
          <w:rFonts w:ascii="Cambria" w:hAnsi="Cambria"/>
          <w:b/>
          <w:bCs/>
          <w:sz w:val="18"/>
          <w:szCs w:val="18"/>
        </w:rPr>
        <w:t>.</w:t>
      </w:r>
    </w:p>
    <w:p w14:paraId="0E51846B" w14:textId="77777777" w:rsidR="0028079B" w:rsidRPr="0028079B" w:rsidRDefault="0028079B" w:rsidP="0028079B">
      <w:pPr>
        <w:pStyle w:val="ParagraphStyle"/>
        <w:spacing w:line="276" w:lineRule="auto"/>
        <w:rPr>
          <w:rFonts w:ascii="Cambria" w:hAnsi="Cambria"/>
          <w:b/>
          <w:bCs/>
          <w:color w:val="FF0000"/>
          <w:sz w:val="18"/>
          <w:szCs w:val="18"/>
          <w:lang w:val="x-none"/>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1134"/>
        <w:gridCol w:w="708"/>
        <w:gridCol w:w="709"/>
        <w:gridCol w:w="1133"/>
      </w:tblGrid>
      <w:tr w:rsidR="0028079B" w:rsidRPr="0028079B" w14:paraId="200CA1D6"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6851AAA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1 - Lote 001</w:t>
            </w:r>
          </w:p>
        </w:tc>
      </w:tr>
      <w:tr w:rsidR="0028079B" w:rsidRPr="0028079B" w14:paraId="21089401"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FA9481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C3E65E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40D9265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59FB68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B29853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2E7C58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50928BC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1A170697" w14:textId="77777777" w:rsidTr="0028079B">
        <w:tc>
          <w:tcPr>
            <w:tcW w:w="674" w:type="dxa"/>
            <w:tcBorders>
              <w:top w:val="single" w:sz="6" w:space="0" w:color="000000"/>
              <w:left w:val="single" w:sz="6" w:space="0" w:color="000000"/>
              <w:bottom w:val="single" w:sz="6" w:space="0" w:color="000000"/>
              <w:right w:val="single" w:sz="6" w:space="0" w:color="000000"/>
            </w:tcBorders>
          </w:tcPr>
          <w:p w14:paraId="6122ADD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A75371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20581</w:t>
            </w:r>
          </w:p>
        </w:tc>
        <w:tc>
          <w:tcPr>
            <w:tcW w:w="3842" w:type="dxa"/>
            <w:tcBorders>
              <w:top w:val="single" w:sz="6" w:space="0" w:color="000000"/>
              <w:left w:val="single" w:sz="6" w:space="0" w:color="000000"/>
              <w:bottom w:val="single" w:sz="6" w:space="0" w:color="000000"/>
              <w:right w:val="single" w:sz="6" w:space="0" w:color="000000"/>
            </w:tcBorders>
          </w:tcPr>
          <w:p w14:paraId="4DCFBA4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SACOLA PLÁSTICA RECICLADA REFORÇADA VERDE 50CMX60CM   </w:t>
            </w:r>
          </w:p>
        </w:tc>
        <w:tc>
          <w:tcPr>
            <w:tcW w:w="1134" w:type="dxa"/>
            <w:tcBorders>
              <w:top w:val="single" w:sz="6" w:space="0" w:color="000000"/>
              <w:left w:val="single" w:sz="6" w:space="0" w:color="000000"/>
              <w:bottom w:val="single" w:sz="6" w:space="0" w:color="000000"/>
              <w:right w:val="single" w:sz="6" w:space="0" w:color="000000"/>
            </w:tcBorders>
          </w:tcPr>
          <w:p w14:paraId="352A543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33ECB53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AEFE70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0,66</w:t>
            </w:r>
          </w:p>
        </w:tc>
        <w:tc>
          <w:tcPr>
            <w:tcW w:w="1133" w:type="dxa"/>
            <w:tcBorders>
              <w:top w:val="single" w:sz="6" w:space="0" w:color="000000"/>
              <w:left w:val="single" w:sz="6" w:space="0" w:color="000000"/>
              <w:bottom w:val="single" w:sz="6" w:space="0" w:color="000000"/>
              <w:right w:val="single" w:sz="6" w:space="0" w:color="000000"/>
            </w:tcBorders>
          </w:tcPr>
          <w:p w14:paraId="007EC34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660,00</w:t>
            </w:r>
          </w:p>
        </w:tc>
      </w:tr>
      <w:tr w:rsidR="0028079B" w:rsidRPr="0028079B" w14:paraId="7B6BFC08"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2BF707E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1B432EE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660,00</w:t>
            </w:r>
          </w:p>
        </w:tc>
      </w:tr>
      <w:tr w:rsidR="0028079B" w:rsidRPr="0028079B" w14:paraId="2EBA7144"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78B0B91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2 - Lote 002</w:t>
            </w:r>
          </w:p>
        </w:tc>
      </w:tr>
      <w:tr w:rsidR="0028079B" w:rsidRPr="0028079B" w14:paraId="7C70F80F"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41980E8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17310B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3654052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055B0F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2738B5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5B6442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5C607B8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5CCA6C54" w14:textId="77777777" w:rsidTr="0028079B">
        <w:tc>
          <w:tcPr>
            <w:tcW w:w="674" w:type="dxa"/>
            <w:tcBorders>
              <w:top w:val="single" w:sz="6" w:space="0" w:color="000000"/>
              <w:left w:val="single" w:sz="6" w:space="0" w:color="000000"/>
              <w:bottom w:val="single" w:sz="6" w:space="0" w:color="000000"/>
              <w:right w:val="single" w:sz="6" w:space="0" w:color="000000"/>
            </w:tcBorders>
          </w:tcPr>
          <w:p w14:paraId="14E952D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61C7BB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20582</w:t>
            </w:r>
          </w:p>
        </w:tc>
        <w:tc>
          <w:tcPr>
            <w:tcW w:w="3842" w:type="dxa"/>
            <w:tcBorders>
              <w:top w:val="single" w:sz="6" w:space="0" w:color="000000"/>
              <w:left w:val="single" w:sz="6" w:space="0" w:color="000000"/>
              <w:bottom w:val="single" w:sz="6" w:space="0" w:color="000000"/>
              <w:right w:val="single" w:sz="6" w:space="0" w:color="000000"/>
            </w:tcBorders>
          </w:tcPr>
          <w:p w14:paraId="1DC210D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SACOLA PLÁSTICA BRANCA GROSSA 50X60CM   </w:t>
            </w:r>
          </w:p>
        </w:tc>
        <w:tc>
          <w:tcPr>
            <w:tcW w:w="1134" w:type="dxa"/>
            <w:tcBorders>
              <w:top w:val="single" w:sz="6" w:space="0" w:color="000000"/>
              <w:left w:val="single" w:sz="6" w:space="0" w:color="000000"/>
              <w:bottom w:val="single" w:sz="6" w:space="0" w:color="000000"/>
              <w:right w:val="single" w:sz="6" w:space="0" w:color="000000"/>
            </w:tcBorders>
          </w:tcPr>
          <w:p w14:paraId="390DC6C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608F879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D52DBF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0,51</w:t>
            </w:r>
          </w:p>
        </w:tc>
        <w:tc>
          <w:tcPr>
            <w:tcW w:w="1133" w:type="dxa"/>
            <w:tcBorders>
              <w:top w:val="single" w:sz="6" w:space="0" w:color="000000"/>
              <w:left w:val="single" w:sz="6" w:space="0" w:color="000000"/>
              <w:bottom w:val="single" w:sz="6" w:space="0" w:color="000000"/>
              <w:right w:val="single" w:sz="6" w:space="0" w:color="000000"/>
            </w:tcBorders>
          </w:tcPr>
          <w:p w14:paraId="6ECD809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510,00</w:t>
            </w:r>
          </w:p>
        </w:tc>
      </w:tr>
      <w:tr w:rsidR="0028079B" w:rsidRPr="0028079B" w14:paraId="1C0508EE"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1E7FC43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3DB6772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510,00</w:t>
            </w:r>
          </w:p>
        </w:tc>
      </w:tr>
      <w:tr w:rsidR="0028079B" w:rsidRPr="0028079B" w14:paraId="57B10244"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0834411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3 - Lote 003</w:t>
            </w:r>
          </w:p>
        </w:tc>
      </w:tr>
      <w:tr w:rsidR="0028079B" w:rsidRPr="0028079B" w14:paraId="03AC0FF8"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CB0C36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445BC1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24E48A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045F745"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72C12A5"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0D4121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62C6E78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325D4D84" w14:textId="77777777" w:rsidTr="0028079B">
        <w:tc>
          <w:tcPr>
            <w:tcW w:w="674" w:type="dxa"/>
            <w:tcBorders>
              <w:top w:val="single" w:sz="6" w:space="0" w:color="000000"/>
              <w:left w:val="single" w:sz="6" w:space="0" w:color="000000"/>
              <w:bottom w:val="single" w:sz="6" w:space="0" w:color="000000"/>
              <w:right w:val="single" w:sz="6" w:space="0" w:color="000000"/>
            </w:tcBorders>
          </w:tcPr>
          <w:p w14:paraId="7AED3C5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7A30A5A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20583</w:t>
            </w:r>
          </w:p>
        </w:tc>
        <w:tc>
          <w:tcPr>
            <w:tcW w:w="3842" w:type="dxa"/>
            <w:tcBorders>
              <w:top w:val="single" w:sz="6" w:space="0" w:color="000000"/>
              <w:left w:val="single" w:sz="6" w:space="0" w:color="000000"/>
              <w:bottom w:val="single" w:sz="6" w:space="0" w:color="000000"/>
              <w:right w:val="single" w:sz="6" w:space="0" w:color="000000"/>
            </w:tcBorders>
          </w:tcPr>
          <w:p w14:paraId="374EEB0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DE PAPEL KRAFT – 2KG   </w:t>
            </w:r>
          </w:p>
        </w:tc>
        <w:tc>
          <w:tcPr>
            <w:tcW w:w="1134" w:type="dxa"/>
            <w:tcBorders>
              <w:top w:val="single" w:sz="6" w:space="0" w:color="000000"/>
              <w:left w:val="single" w:sz="6" w:space="0" w:color="000000"/>
              <w:bottom w:val="single" w:sz="6" w:space="0" w:color="000000"/>
              <w:right w:val="single" w:sz="6" w:space="0" w:color="000000"/>
            </w:tcBorders>
          </w:tcPr>
          <w:p w14:paraId="699B47C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w:t>
            </w:r>
          </w:p>
        </w:tc>
        <w:tc>
          <w:tcPr>
            <w:tcW w:w="708" w:type="dxa"/>
            <w:tcBorders>
              <w:top w:val="single" w:sz="6" w:space="0" w:color="000000"/>
              <w:left w:val="single" w:sz="6" w:space="0" w:color="000000"/>
              <w:bottom w:val="single" w:sz="6" w:space="0" w:color="000000"/>
              <w:right w:val="single" w:sz="6" w:space="0" w:color="000000"/>
            </w:tcBorders>
          </w:tcPr>
          <w:p w14:paraId="051D8E2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9E29D5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1,73</w:t>
            </w:r>
          </w:p>
        </w:tc>
        <w:tc>
          <w:tcPr>
            <w:tcW w:w="1133" w:type="dxa"/>
            <w:tcBorders>
              <w:top w:val="single" w:sz="6" w:space="0" w:color="000000"/>
              <w:left w:val="single" w:sz="6" w:space="0" w:color="000000"/>
              <w:bottom w:val="single" w:sz="6" w:space="0" w:color="000000"/>
              <w:right w:val="single" w:sz="6" w:space="0" w:color="000000"/>
            </w:tcBorders>
          </w:tcPr>
          <w:p w14:paraId="65BA2D0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173,00</w:t>
            </w:r>
          </w:p>
        </w:tc>
      </w:tr>
      <w:tr w:rsidR="0028079B" w:rsidRPr="0028079B" w14:paraId="4250F4BE"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2ADE73C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63EAD09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173,00</w:t>
            </w:r>
          </w:p>
        </w:tc>
      </w:tr>
      <w:tr w:rsidR="0028079B" w:rsidRPr="0028079B" w14:paraId="7A922AAA"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36C9E63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4 - Lote 004</w:t>
            </w:r>
          </w:p>
        </w:tc>
      </w:tr>
      <w:tr w:rsidR="0028079B" w:rsidRPr="0028079B" w14:paraId="3207855A"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47BB5A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8F528F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031E01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46E304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23E61B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E3882F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0905793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02D71206" w14:textId="77777777" w:rsidTr="0028079B">
        <w:tc>
          <w:tcPr>
            <w:tcW w:w="674" w:type="dxa"/>
            <w:tcBorders>
              <w:top w:val="single" w:sz="6" w:space="0" w:color="000000"/>
              <w:left w:val="single" w:sz="6" w:space="0" w:color="000000"/>
              <w:bottom w:val="single" w:sz="6" w:space="0" w:color="000000"/>
              <w:right w:val="single" w:sz="6" w:space="0" w:color="000000"/>
            </w:tcBorders>
          </w:tcPr>
          <w:p w14:paraId="65938FC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8FFCD6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20584</w:t>
            </w:r>
          </w:p>
        </w:tc>
        <w:tc>
          <w:tcPr>
            <w:tcW w:w="3842" w:type="dxa"/>
            <w:tcBorders>
              <w:top w:val="single" w:sz="6" w:space="0" w:color="000000"/>
              <w:left w:val="single" w:sz="6" w:space="0" w:color="000000"/>
              <w:bottom w:val="single" w:sz="6" w:space="0" w:color="000000"/>
              <w:right w:val="single" w:sz="6" w:space="0" w:color="000000"/>
            </w:tcBorders>
          </w:tcPr>
          <w:p w14:paraId="38791D1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EMBALAGEM DE HOT DOG PLÁSTICO MATERIAL PLÁSTICO Cor: branco leitoso, Tamanho: 26cmx12cm,  Pacote com 500 unidades  </w:t>
            </w:r>
          </w:p>
        </w:tc>
        <w:tc>
          <w:tcPr>
            <w:tcW w:w="1134" w:type="dxa"/>
            <w:tcBorders>
              <w:top w:val="single" w:sz="6" w:space="0" w:color="000000"/>
              <w:left w:val="single" w:sz="6" w:space="0" w:color="000000"/>
              <w:bottom w:val="single" w:sz="6" w:space="0" w:color="000000"/>
              <w:right w:val="single" w:sz="6" w:space="0" w:color="000000"/>
            </w:tcBorders>
          </w:tcPr>
          <w:p w14:paraId="195E390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20,00</w:t>
            </w:r>
          </w:p>
        </w:tc>
        <w:tc>
          <w:tcPr>
            <w:tcW w:w="708" w:type="dxa"/>
            <w:tcBorders>
              <w:top w:val="single" w:sz="6" w:space="0" w:color="000000"/>
              <w:left w:val="single" w:sz="6" w:space="0" w:color="000000"/>
              <w:bottom w:val="single" w:sz="6" w:space="0" w:color="000000"/>
              <w:right w:val="single" w:sz="6" w:space="0" w:color="000000"/>
            </w:tcBorders>
          </w:tcPr>
          <w:p w14:paraId="4EBD849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793D17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44,93</w:t>
            </w:r>
          </w:p>
        </w:tc>
        <w:tc>
          <w:tcPr>
            <w:tcW w:w="1133" w:type="dxa"/>
            <w:tcBorders>
              <w:top w:val="single" w:sz="6" w:space="0" w:color="000000"/>
              <w:left w:val="single" w:sz="6" w:space="0" w:color="000000"/>
              <w:bottom w:val="single" w:sz="6" w:space="0" w:color="000000"/>
              <w:right w:val="single" w:sz="6" w:space="0" w:color="000000"/>
            </w:tcBorders>
          </w:tcPr>
          <w:p w14:paraId="5CD8C3A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898,60</w:t>
            </w:r>
          </w:p>
        </w:tc>
      </w:tr>
      <w:tr w:rsidR="0028079B" w:rsidRPr="0028079B" w14:paraId="4A4003C5"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662747D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01202BE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898,60</w:t>
            </w:r>
          </w:p>
        </w:tc>
      </w:tr>
      <w:tr w:rsidR="0028079B" w:rsidRPr="0028079B" w14:paraId="1008A5ED"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14DD7CC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5 - Lote 005</w:t>
            </w:r>
          </w:p>
        </w:tc>
      </w:tr>
      <w:tr w:rsidR="0028079B" w:rsidRPr="0028079B" w14:paraId="608720EF"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6D2417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B25B62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30C942F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41BE1C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CB1E23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F403E0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1E98A1E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1EE2F00C" w14:textId="77777777" w:rsidTr="0028079B">
        <w:tc>
          <w:tcPr>
            <w:tcW w:w="674" w:type="dxa"/>
            <w:tcBorders>
              <w:top w:val="single" w:sz="6" w:space="0" w:color="000000"/>
              <w:left w:val="single" w:sz="6" w:space="0" w:color="000000"/>
              <w:bottom w:val="single" w:sz="6" w:space="0" w:color="000000"/>
              <w:right w:val="single" w:sz="6" w:space="0" w:color="000000"/>
            </w:tcBorders>
          </w:tcPr>
          <w:p w14:paraId="3B0755C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3719A4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20585</w:t>
            </w:r>
          </w:p>
        </w:tc>
        <w:tc>
          <w:tcPr>
            <w:tcW w:w="3842" w:type="dxa"/>
            <w:tcBorders>
              <w:top w:val="single" w:sz="6" w:space="0" w:color="000000"/>
              <w:left w:val="single" w:sz="6" w:space="0" w:color="000000"/>
              <w:bottom w:val="single" w:sz="6" w:space="0" w:color="000000"/>
              <w:right w:val="single" w:sz="6" w:space="0" w:color="000000"/>
            </w:tcBorders>
          </w:tcPr>
          <w:p w14:paraId="5838E62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EMBALAGEM DE PIPOCA PAPEL COR BRANCA  Tamanho: 16cmx8cm Pacote com</w:t>
            </w:r>
          </w:p>
          <w:p w14:paraId="19E2DEEF" w14:textId="77777777" w:rsidR="0028079B" w:rsidRPr="0028079B" w:rsidRDefault="0028079B" w:rsidP="0028079B">
            <w:pPr>
              <w:pStyle w:val="ParagraphStyle"/>
              <w:spacing w:line="276" w:lineRule="auto"/>
              <w:jc w:val="both"/>
              <w:rPr>
                <w:rFonts w:ascii="Cambria" w:hAnsi="Cambria"/>
                <w:b/>
                <w:bCs/>
                <w:sz w:val="18"/>
                <w:szCs w:val="18"/>
                <w:lang w:val="x-none"/>
              </w:rPr>
            </w:pPr>
          </w:p>
          <w:p w14:paraId="2F8F2C1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 500 unidades  </w:t>
            </w:r>
          </w:p>
        </w:tc>
        <w:tc>
          <w:tcPr>
            <w:tcW w:w="1134" w:type="dxa"/>
            <w:tcBorders>
              <w:top w:val="single" w:sz="6" w:space="0" w:color="000000"/>
              <w:left w:val="single" w:sz="6" w:space="0" w:color="000000"/>
              <w:bottom w:val="single" w:sz="6" w:space="0" w:color="000000"/>
              <w:right w:val="single" w:sz="6" w:space="0" w:color="000000"/>
            </w:tcBorders>
          </w:tcPr>
          <w:p w14:paraId="229B9A8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40,00</w:t>
            </w:r>
          </w:p>
        </w:tc>
        <w:tc>
          <w:tcPr>
            <w:tcW w:w="708" w:type="dxa"/>
            <w:tcBorders>
              <w:top w:val="single" w:sz="6" w:space="0" w:color="000000"/>
              <w:left w:val="single" w:sz="6" w:space="0" w:color="000000"/>
              <w:bottom w:val="single" w:sz="6" w:space="0" w:color="000000"/>
              <w:right w:val="single" w:sz="6" w:space="0" w:color="000000"/>
            </w:tcBorders>
          </w:tcPr>
          <w:p w14:paraId="468489B5"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5A3BBF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44,36</w:t>
            </w:r>
          </w:p>
        </w:tc>
        <w:tc>
          <w:tcPr>
            <w:tcW w:w="1133" w:type="dxa"/>
            <w:tcBorders>
              <w:top w:val="single" w:sz="6" w:space="0" w:color="000000"/>
              <w:left w:val="single" w:sz="6" w:space="0" w:color="000000"/>
              <w:bottom w:val="single" w:sz="6" w:space="0" w:color="000000"/>
              <w:right w:val="single" w:sz="6" w:space="0" w:color="000000"/>
            </w:tcBorders>
          </w:tcPr>
          <w:p w14:paraId="556F036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1.774,40</w:t>
            </w:r>
          </w:p>
        </w:tc>
      </w:tr>
      <w:tr w:rsidR="0028079B" w:rsidRPr="0028079B" w14:paraId="1C7D8BF1"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73B49EE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74CDF6A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1.774,40</w:t>
            </w:r>
          </w:p>
        </w:tc>
      </w:tr>
      <w:tr w:rsidR="0028079B" w:rsidRPr="0028079B" w14:paraId="7E852843"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176E537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6 - Lote 006</w:t>
            </w:r>
          </w:p>
        </w:tc>
      </w:tr>
      <w:tr w:rsidR="0028079B" w:rsidRPr="0028079B" w14:paraId="2ED9FC6C"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566945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B55AD2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00E0084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DA99F1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F48603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6A0DC4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1430CA9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6703D24E" w14:textId="77777777" w:rsidTr="0028079B">
        <w:tc>
          <w:tcPr>
            <w:tcW w:w="674" w:type="dxa"/>
            <w:tcBorders>
              <w:top w:val="single" w:sz="6" w:space="0" w:color="000000"/>
              <w:left w:val="single" w:sz="6" w:space="0" w:color="000000"/>
              <w:bottom w:val="single" w:sz="6" w:space="0" w:color="000000"/>
              <w:right w:val="single" w:sz="6" w:space="0" w:color="000000"/>
            </w:tcBorders>
          </w:tcPr>
          <w:p w14:paraId="7BB579B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C0B9AC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20586</w:t>
            </w:r>
          </w:p>
        </w:tc>
        <w:tc>
          <w:tcPr>
            <w:tcW w:w="3842" w:type="dxa"/>
            <w:tcBorders>
              <w:top w:val="single" w:sz="6" w:space="0" w:color="000000"/>
              <w:left w:val="single" w:sz="6" w:space="0" w:color="000000"/>
              <w:bottom w:val="single" w:sz="6" w:space="0" w:color="000000"/>
              <w:right w:val="single" w:sz="6" w:space="0" w:color="000000"/>
            </w:tcBorders>
          </w:tcPr>
          <w:p w14:paraId="643DA5C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BANDEJA DE PAPELÃO LAMINADO 33CMX41CM   </w:t>
            </w:r>
          </w:p>
        </w:tc>
        <w:tc>
          <w:tcPr>
            <w:tcW w:w="1134" w:type="dxa"/>
            <w:tcBorders>
              <w:top w:val="single" w:sz="6" w:space="0" w:color="000000"/>
              <w:left w:val="single" w:sz="6" w:space="0" w:color="000000"/>
              <w:bottom w:val="single" w:sz="6" w:space="0" w:color="000000"/>
              <w:right w:val="single" w:sz="6" w:space="0" w:color="000000"/>
            </w:tcBorders>
          </w:tcPr>
          <w:p w14:paraId="2C0D82E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w:t>
            </w:r>
          </w:p>
        </w:tc>
        <w:tc>
          <w:tcPr>
            <w:tcW w:w="708" w:type="dxa"/>
            <w:tcBorders>
              <w:top w:val="single" w:sz="6" w:space="0" w:color="000000"/>
              <w:left w:val="single" w:sz="6" w:space="0" w:color="000000"/>
              <w:bottom w:val="single" w:sz="6" w:space="0" w:color="000000"/>
              <w:right w:val="single" w:sz="6" w:space="0" w:color="000000"/>
            </w:tcBorders>
          </w:tcPr>
          <w:p w14:paraId="1D63E04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BA040D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4,28</w:t>
            </w:r>
          </w:p>
        </w:tc>
        <w:tc>
          <w:tcPr>
            <w:tcW w:w="1133" w:type="dxa"/>
            <w:tcBorders>
              <w:top w:val="single" w:sz="6" w:space="0" w:color="000000"/>
              <w:left w:val="single" w:sz="6" w:space="0" w:color="000000"/>
              <w:bottom w:val="single" w:sz="6" w:space="0" w:color="000000"/>
              <w:right w:val="single" w:sz="6" w:space="0" w:color="000000"/>
            </w:tcBorders>
          </w:tcPr>
          <w:p w14:paraId="6DE4364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428,00</w:t>
            </w:r>
          </w:p>
        </w:tc>
      </w:tr>
      <w:tr w:rsidR="0028079B" w:rsidRPr="0028079B" w14:paraId="72286732"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7D212A6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124B69D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428,00</w:t>
            </w:r>
          </w:p>
        </w:tc>
      </w:tr>
      <w:tr w:rsidR="0028079B" w:rsidRPr="0028079B" w14:paraId="49A8BC9E"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130BE04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7 - Lote 007</w:t>
            </w:r>
          </w:p>
        </w:tc>
      </w:tr>
      <w:tr w:rsidR="0028079B" w:rsidRPr="0028079B" w14:paraId="46DF3DA5"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958E0A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1AF25B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07457B3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F94181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F6CE58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FAF18B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0B5494D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32761CB9" w14:textId="77777777" w:rsidTr="0028079B">
        <w:tc>
          <w:tcPr>
            <w:tcW w:w="674" w:type="dxa"/>
            <w:tcBorders>
              <w:top w:val="single" w:sz="6" w:space="0" w:color="000000"/>
              <w:left w:val="single" w:sz="6" w:space="0" w:color="000000"/>
              <w:bottom w:val="single" w:sz="6" w:space="0" w:color="000000"/>
              <w:right w:val="single" w:sz="6" w:space="0" w:color="000000"/>
            </w:tcBorders>
          </w:tcPr>
          <w:p w14:paraId="7D4CC39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4F8AA9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20587</w:t>
            </w:r>
          </w:p>
        </w:tc>
        <w:tc>
          <w:tcPr>
            <w:tcW w:w="3842" w:type="dxa"/>
            <w:tcBorders>
              <w:top w:val="single" w:sz="6" w:space="0" w:color="000000"/>
              <w:left w:val="single" w:sz="6" w:space="0" w:color="000000"/>
              <w:bottom w:val="single" w:sz="6" w:space="0" w:color="000000"/>
              <w:right w:val="single" w:sz="6" w:space="0" w:color="000000"/>
            </w:tcBorders>
          </w:tcPr>
          <w:p w14:paraId="52B4120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POTE PARA BOLO 250ML   </w:t>
            </w:r>
          </w:p>
        </w:tc>
        <w:tc>
          <w:tcPr>
            <w:tcW w:w="1134" w:type="dxa"/>
            <w:tcBorders>
              <w:top w:val="single" w:sz="6" w:space="0" w:color="000000"/>
              <w:left w:val="single" w:sz="6" w:space="0" w:color="000000"/>
              <w:bottom w:val="single" w:sz="6" w:space="0" w:color="000000"/>
              <w:right w:val="single" w:sz="6" w:space="0" w:color="000000"/>
            </w:tcBorders>
          </w:tcPr>
          <w:p w14:paraId="61248DD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5261DE7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F9FB2D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0,84</w:t>
            </w:r>
          </w:p>
        </w:tc>
        <w:tc>
          <w:tcPr>
            <w:tcW w:w="1133" w:type="dxa"/>
            <w:tcBorders>
              <w:top w:val="single" w:sz="6" w:space="0" w:color="000000"/>
              <w:left w:val="single" w:sz="6" w:space="0" w:color="000000"/>
              <w:bottom w:val="single" w:sz="6" w:space="0" w:color="000000"/>
              <w:right w:val="single" w:sz="6" w:space="0" w:color="000000"/>
            </w:tcBorders>
          </w:tcPr>
          <w:p w14:paraId="7C9D1D3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840,00</w:t>
            </w:r>
          </w:p>
        </w:tc>
      </w:tr>
      <w:tr w:rsidR="0028079B" w:rsidRPr="0028079B" w14:paraId="18531F26"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31769E85"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1B7CA859"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840,00</w:t>
            </w:r>
          </w:p>
        </w:tc>
      </w:tr>
      <w:tr w:rsidR="0028079B" w:rsidRPr="0028079B" w14:paraId="4499FBF0"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47DEACD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8 - Lote 008</w:t>
            </w:r>
          </w:p>
        </w:tc>
      </w:tr>
      <w:tr w:rsidR="0028079B" w:rsidRPr="0028079B" w14:paraId="7E38F8D4"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26310B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D85E16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423FAF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36090F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AA5C0B3"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3DE67A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063A1B6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2823D5C6" w14:textId="77777777" w:rsidTr="0028079B">
        <w:tc>
          <w:tcPr>
            <w:tcW w:w="674" w:type="dxa"/>
            <w:tcBorders>
              <w:top w:val="single" w:sz="6" w:space="0" w:color="000000"/>
              <w:left w:val="single" w:sz="6" w:space="0" w:color="000000"/>
              <w:bottom w:val="single" w:sz="6" w:space="0" w:color="000000"/>
              <w:right w:val="single" w:sz="6" w:space="0" w:color="000000"/>
            </w:tcBorders>
          </w:tcPr>
          <w:p w14:paraId="6AAEDDB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17D9E4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20588</w:t>
            </w:r>
          </w:p>
        </w:tc>
        <w:tc>
          <w:tcPr>
            <w:tcW w:w="3842" w:type="dxa"/>
            <w:tcBorders>
              <w:top w:val="single" w:sz="6" w:space="0" w:color="000000"/>
              <w:left w:val="single" w:sz="6" w:space="0" w:color="000000"/>
              <w:bottom w:val="single" w:sz="6" w:space="0" w:color="000000"/>
              <w:right w:val="single" w:sz="6" w:space="0" w:color="000000"/>
            </w:tcBorders>
          </w:tcPr>
          <w:p w14:paraId="5B2D3AD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PRATO DE PAPELÃO LAMINADO 22CMX16CM   </w:t>
            </w:r>
          </w:p>
        </w:tc>
        <w:tc>
          <w:tcPr>
            <w:tcW w:w="1134" w:type="dxa"/>
            <w:tcBorders>
              <w:top w:val="single" w:sz="6" w:space="0" w:color="000000"/>
              <w:left w:val="single" w:sz="6" w:space="0" w:color="000000"/>
              <w:bottom w:val="single" w:sz="6" w:space="0" w:color="000000"/>
              <w:right w:val="single" w:sz="6" w:space="0" w:color="000000"/>
            </w:tcBorders>
          </w:tcPr>
          <w:p w14:paraId="713652E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2.000,00</w:t>
            </w:r>
          </w:p>
        </w:tc>
        <w:tc>
          <w:tcPr>
            <w:tcW w:w="708" w:type="dxa"/>
            <w:tcBorders>
              <w:top w:val="single" w:sz="6" w:space="0" w:color="000000"/>
              <w:left w:val="single" w:sz="6" w:space="0" w:color="000000"/>
              <w:bottom w:val="single" w:sz="6" w:space="0" w:color="000000"/>
              <w:right w:val="single" w:sz="6" w:space="0" w:color="000000"/>
            </w:tcBorders>
          </w:tcPr>
          <w:p w14:paraId="4C16F56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7D164E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2,21</w:t>
            </w:r>
          </w:p>
        </w:tc>
        <w:tc>
          <w:tcPr>
            <w:tcW w:w="1133" w:type="dxa"/>
            <w:tcBorders>
              <w:top w:val="single" w:sz="6" w:space="0" w:color="000000"/>
              <w:left w:val="single" w:sz="6" w:space="0" w:color="000000"/>
              <w:bottom w:val="single" w:sz="6" w:space="0" w:color="000000"/>
              <w:right w:val="single" w:sz="6" w:space="0" w:color="000000"/>
            </w:tcBorders>
          </w:tcPr>
          <w:p w14:paraId="2719E99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4.420,00</w:t>
            </w:r>
          </w:p>
        </w:tc>
      </w:tr>
      <w:tr w:rsidR="0028079B" w:rsidRPr="0028079B" w14:paraId="4C4493BE"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27FDFBF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70BE36A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4.420,00</w:t>
            </w:r>
          </w:p>
        </w:tc>
      </w:tr>
      <w:tr w:rsidR="0028079B" w:rsidRPr="0028079B" w14:paraId="49EC2E45"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7DE4B47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9 - Lote 009</w:t>
            </w:r>
          </w:p>
        </w:tc>
      </w:tr>
      <w:tr w:rsidR="0028079B" w:rsidRPr="0028079B" w14:paraId="7AFB8F17"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04B7DC6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C8FB610"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5048385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DA621B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969627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AF282F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1496DF2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2B25207C" w14:textId="77777777" w:rsidTr="0028079B">
        <w:tc>
          <w:tcPr>
            <w:tcW w:w="674" w:type="dxa"/>
            <w:tcBorders>
              <w:top w:val="single" w:sz="6" w:space="0" w:color="000000"/>
              <w:left w:val="single" w:sz="6" w:space="0" w:color="000000"/>
              <w:bottom w:val="single" w:sz="6" w:space="0" w:color="000000"/>
              <w:right w:val="single" w:sz="6" w:space="0" w:color="000000"/>
            </w:tcBorders>
          </w:tcPr>
          <w:p w14:paraId="1FAD60D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968D8C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20589</w:t>
            </w:r>
          </w:p>
        </w:tc>
        <w:tc>
          <w:tcPr>
            <w:tcW w:w="3842" w:type="dxa"/>
            <w:tcBorders>
              <w:top w:val="single" w:sz="6" w:space="0" w:color="000000"/>
              <w:left w:val="single" w:sz="6" w:space="0" w:color="000000"/>
              <w:bottom w:val="single" w:sz="6" w:space="0" w:color="000000"/>
              <w:right w:val="single" w:sz="6" w:space="0" w:color="000000"/>
            </w:tcBorders>
          </w:tcPr>
          <w:p w14:paraId="2650CE0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PLÁSTICO PARA LANCHE 22CMX16CM   </w:t>
            </w:r>
          </w:p>
        </w:tc>
        <w:tc>
          <w:tcPr>
            <w:tcW w:w="1134" w:type="dxa"/>
            <w:tcBorders>
              <w:top w:val="single" w:sz="6" w:space="0" w:color="000000"/>
              <w:left w:val="single" w:sz="6" w:space="0" w:color="000000"/>
              <w:bottom w:val="single" w:sz="6" w:space="0" w:color="000000"/>
              <w:right w:val="single" w:sz="6" w:space="0" w:color="000000"/>
            </w:tcBorders>
          </w:tcPr>
          <w:p w14:paraId="04FD329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3.000,00</w:t>
            </w:r>
          </w:p>
        </w:tc>
        <w:tc>
          <w:tcPr>
            <w:tcW w:w="708" w:type="dxa"/>
            <w:tcBorders>
              <w:top w:val="single" w:sz="6" w:space="0" w:color="000000"/>
              <w:left w:val="single" w:sz="6" w:space="0" w:color="000000"/>
              <w:bottom w:val="single" w:sz="6" w:space="0" w:color="000000"/>
              <w:right w:val="single" w:sz="6" w:space="0" w:color="000000"/>
            </w:tcBorders>
          </w:tcPr>
          <w:p w14:paraId="008BC13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C7F874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0,26</w:t>
            </w:r>
          </w:p>
        </w:tc>
        <w:tc>
          <w:tcPr>
            <w:tcW w:w="1133" w:type="dxa"/>
            <w:tcBorders>
              <w:top w:val="single" w:sz="6" w:space="0" w:color="000000"/>
              <w:left w:val="single" w:sz="6" w:space="0" w:color="000000"/>
              <w:bottom w:val="single" w:sz="6" w:space="0" w:color="000000"/>
              <w:right w:val="single" w:sz="6" w:space="0" w:color="000000"/>
            </w:tcBorders>
          </w:tcPr>
          <w:p w14:paraId="1375D97C"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780,00</w:t>
            </w:r>
          </w:p>
        </w:tc>
      </w:tr>
      <w:tr w:rsidR="0028079B" w:rsidRPr="0028079B" w14:paraId="0A6539D0"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459BFFC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5214FE1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780,00</w:t>
            </w:r>
          </w:p>
        </w:tc>
      </w:tr>
      <w:tr w:rsidR="0028079B" w:rsidRPr="0028079B" w14:paraId="69538D8B" w14:textId="77777777" w:rsidTr="0028079B">
        <w:tc>
          <w:tcPr>
            <w:tcW w:w="9213" w:type="dxa"/>
            <w:gridSpan w:val="7"/>
            <w:tcBorders>
              <w:top w:val="single" w:sz="6" w:space="0" w:color="000000"/>
              <w:left w:val="single" w:sz="6" w:space="0" w:color="000000"/>
              <w:bottom w:val="single" w:sz="6" w:space="0" w:color="000000"/>
              <w:right w:val="single" w:sz="6" w:space="0" w:color="000000"/>
            </w:tcBorders>
          </w:tcPr>
          <w:p w14:paraId="68679888"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10 - Lote 010</w:t>
            </w:r>
          </w:p>
        </w:tc>
      </w:tr>
      <w:tr w:rsidR="0028079B" w:rsidRPr="0028079B" w14:paraId="2E097A16" w14:textId="77777777" w:rsidTr="0028079B">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4569FC2A"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DFBBBF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0D66AB0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6BB08A6"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047A67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7CAEF9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5F572A95"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28079B" w:rsidRPr="0028079B" w14:paraId="2D497578" w14:textId="77777777" w:rsidTr="0028079B">
        <w:tc>
          <w:tcPr>
            <w:tcW w:w="674" w:type="dxa"/>
            <w:tcBorders>
              <w:top w:val="single" w:sz="6" w:space="0" w:color="000000"/>
              <w:left w:val="single" w:sz="6" w:space="0" w:color="000000"/>
              <w:bottom w:val="single" w:sz="6" w:space="0" w:color="000000"/>
              <w:right w:val="single" w:sz="6" w:space="0" w:color="000000"/>
            </w:tcBorders>
          </w:tcPr>
          <w:p w14:paraId="3C9D5D4F"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C1165D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20590</w:t>
            </w:r>
          </w:p>
        </w:tc>
        <w:tc>
          <w:tcPr>
            <w:tcW w:w="3842" w:type="dxa"/>
            <w:tcBorders>
              <w:top w:val="single" w:sz="6" w:space="0" w:color="000000"/>
              <w:left w:val="single" w:sz="6" w:space="0" w:color="000000"/>
              <w:bottom w:val="single" w:sz="6" w:space="0" w:color="000000"/>
              <w:right w:val="single" w:sz="6" w:space="0" w:color="000000"/>
            </w:tcBorders>
          </w:tcPr>
          <w:p w14:paraId="427C76D1"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TRANSPARENTE PARA DOCE 25CMX18CM   </w:t>
            </w:r>
          </w:p>
        </w:tc>
        <w:tc>
          <w:tcPr>
            <w:tcW w:w="1134" w:type="dxa"/>
            <w:tcBorders>
              <w:top w:val="single" w:sz="6" w:space="0" w:color="000000"/>
              <w:left w:val="single" w:sz="6" w:space="0" w:color="000000"/>
              <w:bottom w:val="single" w:sz="6" w:space="0" w:color="000000"/>
              <w:right w:val="single" w:sz="6" w:space="0" w:color="000000"/>
            </w:tcBorders>
          </w:tcPr>
          <w:p w14:paraId="3BE7130E"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1.500,00</w:t>
            </w:r>
          </w:p>
        </w:tc>
        <w:tc>
          <w:tcPr>
            <w:tcW w:w="708" w:type="dxa"/>
            <w:tcBorders>
              <w:top w:val="single" w:sz="6" w:space="0" w:color="000000"/>
              <w:left w:val="single" w:sz="6" w:space="0" w:color="000000"/>
              <w:bottom w:val="single" w:sz="6" w:space="0" w:color="000000"/>
              <w:right w:val="single" w:sz="6" w:space="0" w:color="000000"/>
            </w:tcBorders>
          </w:tcPr>
          <w:p w14:paraId="2AD2E5D7"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7C83634"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0,34</w:t>
            </w:r>
          </w:p>
        </w:tc>
        <w:tc>
          <w:tcPr>
            <w:tcW w:w="1133" w:type="dxa"/>
            <w:tcBorders>
              <w:top w:val="single" w:sz="6" w:space="0" w:color="000000"/>
              <w:left w:val="single" w:sz="6" w:space="0" w:color="000000"/>
              <w:bottom w:val="single" w:sz="6" w:space="0" w:color="000000"/>
              <w:right w:val="single" w:sz="6" w:space="0" w:color="000000"/>
            </w:tcBorders>
          </w:tcPr>
          <w:p w14:paraId="56D46592"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510,00</w:t>
            </w:r>
          </w:p>
        </w:tc>
      </w:tr>
      <w:tr w:rsidR="0028079B" w:rsidRPr="0028079B" w14:paraId="4AE3EE38" w14:textId="77777777" w:rsidTr="0028079B">
        <w:tc>
          <w:tcPr>
            <w:tcW w:w="8080" w:type="dxa"/>
            <w:gridSpan w:val="6"/>
            <w:tcBorders>
              <w:top w:val="single" w:sz="6" w:space="0" w:color="000000"/>
              <w:left w:val="single" w:sz="6" w:space="0" w:color="000000"/>
              <w:bottom w:val="single" w:sz="6" w:space="0" w:color="000000"/>
              <w:right w:val="single" w:sz="6" w:space="0" w:color="000000"/>
            </w:tcBorders>
          </w:tcPr>
          <w:p w14:paraId="1E334F8B"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lastRenderedPageBreak/>
              <w:t>TOTAL</w:t>
            </w:r>
          </w:p>
        </w:tc>
        <w:tc>
          <w:tcPr>
            <w:tcW w:w="1133" w:type="dxa"/>
            <w:tcBorders>
              <w:top w:val="single" w:sz="6" w:space="0" w:color="000000"/>
              <w:left w:val="single" w:sz="6" w:space="0" w:color="000000"/>
              <w:bottom w:val="single" w:sz="6" w:space="0" w:color="000000"/>
              <w:right w:val="single" w:sz="6" w:space="0" w:color="000000"/>
            </w:tcBorders>
          </w:tcPr>
          <w:p w14:paraId="78BB777D" w14:textId="77777777" w:rsidR="0028079B" w:rsidRPr="0028079B" w:rsidRDefault="0028079B" w:rsidP="0028079B">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510,00</w:t>
            </w:r>
          </w:p>
        </w:tc>
      </w:tr>
    </w:tbl>
    <w:p w14:paraId="2536C545" w14:textId="77777777" w:rsidR="0028079B" w:rsidRPr="0028079B" w:rsidRDefault="0028079B" w:rsidP="0028079B">
      <w:pPr>
        <w:pStyle w:val="ParagraphStyle"/>
        <w:spacing w:line="276" w:lineRule="auto"/>
        <w:jc w:val="both"/>
        <w:rPr>
          <w:rFonts w:ascii="Cambria" w:hAnsi="Cambria"/>
          <w:b/>
          <w:bCs/>
          <w:color w:val="FF0000"/>
          <w:sz w:val="18"/>
          <w:szCs w:val="18"/>
          <w:lang w:val="x-none"/>
        </w:rPr>
      </w:pPr>
    </w:p>
    <w:p w14:paraId="3F855C54" w14:textId="77777777" w:rsidR="00280B90" w:rsidRPr="00D82DFF" w:rsidRDefault="00280B90" w:rsidP="00C528AC">
      <w:pPr>
        <w:pStyle w:val="ParagraphStyle"/>
        <w:widowControl/>
        <w:spacing w:line="276" w:lineRule="auto"/>
        <w:jc w:val="both"/>
        <w:rPr>
          <w:rFonts w:ascii="Cambria" w:hAnsi="Cambria" w:cstheme="majorHAnsi"/>
          <w:b/>
          <w:color w:val="00000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D82DFF">
        <w:rPr>
          <w:rFonts w:ascii="Cambria" w:hAnsi="Cambria" w:cstheme="majorHAnsi"/>
          <w:bCs/>
          <w:caps/>
          <w:color w:val="162937"/>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391"/>
        <w:gridCol w:w="1559"/>
      </w:tblGrid>
      <w:tr w:rsidR="009A6CB8" w:rsidRPr="009A6CB8" w14:paraId="08F69A18" w14:textId="77777777" w:rsidTr="009A6CB8">
        <w:tc>
          <w:tcPr>
            <w:tcW w:w="9356" w:type="dxa"/>
            <w:gridSpan w:val="6"/>
            <w:tcBorders>
              <w:top w:val="single" w:sz="6" w:space="0" w:color="000000"/>
              <w:left w:val="single" w:sz="6" w:space="0" w:color="000000"/>
              <w:bottom w:val="single" w:sz="6" w:space="0" w:color="000000"/>
              <w:right w:val="single" w:sz="6" w:space="0" w:color="000000"/>
            </w:tcBorders>
          </w:tcPr>
          <w:p w14:paraId="0AF8E1AE"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Dotações</w:t>
            </w:r>
          </w:p>
        </w:tc>
      </w:tr>
      <w:tr w:rsidR="009A6CB8" w:rsidRPr="009A6CB8" w14:paraId="5C1B42DA" w14:textId="77777777" w:rsidTr="009A6CB8">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778241F0"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B288F5E"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3E10FAAA"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C6D2CB7"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Fonte de recurso</w:t>
            </w: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14:paraId="735943F7"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Natureza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4291529E"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Grupo da fonte</w:t>
            </w:r>
          </w:p>
        </w:tc>
      </w:tr>
      <w:tr w:rsidR="009A6CB8" w:rsidRPr="009A6CB8" w14:paraId="6DFDF92C" w14:textId="77777777" w:rsidTr="009A6CB8">
        <w:tc>
          <w:tcPr>
            <w:tcW w:w="844" w:type="dxa"/>
            <w:tcBorders>
              <w:top w:val="single" w:sz="6" w:space="0" w:color="000000"/>
              <w:left w:val="single" w:sz="6" w:space="0" w:color="000000"/>
              <w:bottom w:val="single" w:sz="6" w:space="0" w:color="000000"/>
              <w:right w:val="single" w:sz="6" w:space="0" w:color="000000"/>
            </w:tcBorders>
          </w:tcPr>
          <w:p w14:paraId="1CE07BAA"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6AF4F3C2"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523852DC"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55CFA5A7"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w:t>
            </w:r>
          </w:p>
        </w:tc>
        <w:tc>
          <w:tcPr>
            <w:tcW w:w="2391" w:type="dxa"/>
            <w:tcBorders>
              <w:top w:val="single" w:sz="6" w:space="0" w:color="000000"/>
              <w:left w:val="single" w:sz="6" w:space="0" w:color="000000"/>
              <w:bottom w:val="single" w:sz="6" w:space="0" w:color="000000"/>
              <w:right w:val="single" w:sz="6" w:space="0" w:color="000000"/>
            </w:tcBorders>
          </w:tcPr>
          <w:p w14:paraId="1A12C871"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3.3.90.30.00.00</w:t>
            </w:r>
          </w:p>
        </w:tc>
        <w:tc>
          <w:tcPr>
            <w:tcW w:w="1559" w:type="dxa"/>
            <w:tcBorders>
              <w:top w:val="single" w:sz="6" w:space="0" w:color="000000"/>
              <w:left w:val="single" w:sz="6" w:space="0" w:color="000000"/>
              <w:bottom w:val="single" w:sz="6" w:space="0" w:color="000000"/>
              <w:right w:val="single" w:sz="6" w:space="0" w:color="000000"/>
            </w:tcBorders>
          </w:tcPr>
          <w:p w14:paraId="5DA0698C"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 Exercício</w:t>
            </w:r>
          </w:p>
        </w:tc>
      </w:tr>
      <w:tr w:rsidR="009A6CB8" w:rsidRPr="009A6CB8" w14:paraId="0957873E" w14:textId="77777777" w:rsidTr="009A6CB8">
        <w:tc>
          <w:tcPr>
            <w:tcW w:w="844" w:type="dxa"/>
            <w:tcBorders>
              <w:top w:val="single" w:sz="6" w:space="0" w:color="000000"/>
              <w:left w:val="single" w:sz="6" w:space="0" w:color="000000"/>
              <w:bottom w:val="single" w:sz="6" w:space="0" w:color="000000"/>
              <w:right w:val="single" w:sz="6" w:space="0" w:color="000000"/>
            </w:tcBorders>
          </w:tcPr>
          <w:p w14:paraId="434CFA9B"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B36DC41"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4440</w:t>
            </w:r>
          </w:p>
        </w:tc>
        <w:tc>
          <w:tcPr>
            <w:tcW w:w="2872" w:type="dxa"/>
            <w:tcBorders>
              <w:top w:val="single" w:sz="6" w:space="0" w:color="000000"/>
              <w:left w:val="single" w:sz="6" w:space="0" w:color="000000"/>
              <w:bottom w:val="single" w:sz="6" w:space="0" w:color="000000"/>
              <w:right w:val="single" w:sz="6" w:space="0" w:color="000000"/>
            </w:tcBorders>
          </w:tcPr>
          <w:p w14:paraId="02ACA28D"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06.002.12.361.0011.2111</w:t>
            </w:r>
          </w:p>
        </w:tc>
        <w:tc>
          <w:tcPr>
            <w:tcW w:w="845" w:type="dxa"/>
            <w:tcBorders>
              <w:top w:val="single" w:sz="6" w:space="0" w:color="000000"/>
              <w:left w:val="single" w:sz="6" w:space="0" w:color="000000"/>
              <w:bottom w:val="single" w:sz="6" w:space="0" w:color="000000"/>
              <w:right w:val="single" w:sz="6" w:space="0" w:color="000000"/>
            </w:tcBorders>
          </w:tcPr>
          <w:p w14:paraId="33E4B54B"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107</w:t>
            </w:r>
          </w:p>
        </w:tc>
        <w:tc>
          <w:tcPr>
            <w:tcW w:w="2391" w:type="dxa"/>
            <w:tcBorders>
              <w:top w:val="single" w:sz="6" w:space="0" w:color="000000"/>
              <w:left w:val="single" w:sz="6" w:space="0" w:color="000000"/>
              <w:bottom w:val="single" w:sz="6" w:space="0" w:color="000000"/>
              <w:right w:val="single" w:sz="6" w:space="0" w:color="000000"/>
            </w:tcBorders>
          </w:tcPr>
          <w:p w14:paraId="680BCF52"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3.3.90.30.00.00</w:t>
            </w:r>
          </w:p>
        </w:tc>
        <w:tc>
          <w:tcPr>
            <w:tcW w:w="1559" w:type="dxa"/>
            <w:tcBorders>
              <w:top w:val="single" w:sz="6" w:space="0" w:color="000000"/>
              <w:left w:val="single" w:sz="6" w:space="0" w:color="000000"/>
              <w:bottom w:val="single" w:sz="6" w:space="0" w:color="000000"/>
              <w:right w:val="single" w:sz="6" w:space="0" w:color="000000"/>
            </w:tcBorders>
          </w:tcPr>
          <w:p w14:paraId="281D5BCD" w14:textId="77777777" w:rsidR="009A6CB8" w:rsidRPr="009A6CB8" w:rsidRDefault="009A6CB8" w:rsidP="009A6CB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 Exercício</w:t>
            </w:r>
          </w:p>
        </w:tc>
      </w:tr>
    </w:tbl>
    <w:p w14:paraId="01C013F7" w14:textId="77777777" w:rsidR="00DF558F" w:rsidRPr="009A6CB8"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768F4380" w:rsidR="00DF558F" w:rsidRPr="00AE002F" w:rsidRDefault="00DF558F" w:rsidP="000239E8">
      <w:pPr>
        <w:shd w:val="clear" w:color="auto" w:fill="B4C6E7" w:themeFill="accent1" w:themeFillTint="66"/>
        <w:spacing w:line="276" w:lineRule="auto"/>
        <w:jc w:val="both"/>
        <w:rPr>
          <w:rFonts w:ascii="Cambria" w:hAnsi="Cambria" w:cstheme="majorHAnsi"/>
          <w:b/>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AE002F">
        <w:rPr>
          <w:rFonts w:ascii="Cambria" w:hAnsi="Cambria" w:cstheme="majorHAnsi"/>
          <w:sz w:val="18"/>
          <w:szCs w:val="18"/>
        </w:rPr>
        <w:t>10.994,00</w:t>
      </w:r>
      <w:r w:rsidR="00C933F1" w:rsidRPr="00AE002F">
        <w:rPr>
          <w:rFonts w:ascii="Cambria" w:hAnsi="Cambria" w:cstheme="majorHAnsi"/>
          <w:sz w:val="18"/>
          <w:szCs w:val="18"/>
        </w:rPr>
        <w:t xml:space="preserve"> </w:t>
      </w:r>
      <w:r w:rsidR="005D19A6" w:rsidRPr="00AE002F">
        <w:rPr>
          <w:rFonts w:ascii="Cambria" w:hAnsi="Cambria" w:cstheme="majorHAnsi"/>
          <w:sz w:val="18"/>
          <w:szCs w:val="18"/>
        </w:rPr>
        <w:t>(</w:t>
      </w:r>
      <w:r w:rsidR="00AE002F" w:rsidRPr="00AE002F">
        <w:rPr>
          <w:rFonts w:ascii="Cambria" w:hAnsi="Cambria" w:cstheme="majorHAnsi"/>
          <w:sz w:val="18"/>
          <w:szCs w:val="18"/>
        </w:rPr>
        <w:t>Dez Mil e Novecentos e Noventa e Quatro Reais</w:t>
      </w:r>
      <w:r w:rsidR="005D19A6" w:rsidRPr="00AE002F">
        <w:rPr>
          <w:rFonts w:ascii="Cambria" w:hAnsi="Cambria" w:cstheme="majorHAnsi"/>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r w:rsidR="0092757E" w:rsidRPr="00D82DFF">
        <w:rPr>
          <w:rFonts w:ascii="Cambria" w:hAnsi="Cambria" w:cstheme="majorHAnsi"/>
          <w:sz w:val="18"/>
          <w:szCs w:val="18"/>
        </w:rPr>
        <w:t xml:space="preserve">Cafeara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r w:rsidR="0092757E" w:rsidRPr="00D82DFF">
        <w:rPr>
          <w:rFonts w:ascii="Cambria" w:hAnsi="Cambria" w:cstheme="majorHAnsi"/>
          <w:bCs/>
          <w:sz w:val="18"/>
          <w:szCs w:val="18"/>
        </w:rPr>
        <w:t>Cafeara</w:t>
      </w:r>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11D06D6B"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5.1.1. Limite para apresentação da Proposta de Preços</w:t>
      </w:r>
      <w:r w:rsidRPr="00AE002F">
        <w:rPr>
          <w:rFonts w:ascii="Cambria" w:hAnsi="Cambria" w:cstheme="majorHAnsi"/>
          <w:b/>
          <w:bCs/>
          <w:i/>
          <w:iCs/>
          <w:sz w:val="18"/>
          <w:szCs w:val="18"/>
        </w:rPr>
        <w:t xml:space="preserve">: </w:t>
      </w:r>
      <w:r w:rsidR="00AE002F" w:rsidRPr="00AE002F">
        <w:rPr>
          <w:rFonts w:ascii="Cambria" w:hAnsi="Cambria" w:cstheme="majorHAnsi"/>
          <w:b/>
          <w:bCs/>
          <w:i/>
          <w:iCs/>
          <w:sz w:val="18"/>
          <w:szCs w:val="18"/>
        </w:rPr>
        <w:t>26</w:t>
      </w:r>
      <w:r w:rsidR="003501AD" w:rsidRPr="00AE002F">
        <w:rPr>
          <w:rFonts w:ascii="Cambria" w:hAnsi="Cambria" w:cstheme="majorHAnsi"/>
          <w:b/>
          <w:bCs/>
          <w:i/>
          <w:iCs/>
          <w:sz w:val="18"/>
          <w:szCs w:val="18"/>
        </w:rPr>
        <w:t>/0</w:t>
      </w:r>
      <w:r w:rsidR="004F7FD2" w:rsidRPr="00AE002F">
        <w:rPr>
          <w:rFonts w:ascii="Cambria" w:hAnsi="Cambria" w:cstheme="majorHAnsi"/>
          <w:b/>
          <w:bCs/>
          <w:i/>
          <w:iCs/>
          <w:sz w:val="18"/>
          <w:szCs w:val="18"/>
        </w:rPr>
        <w:t>9</w:t>
      </w:r>
      <w:r w:rsidR="006B170D" w:rsidRPr="00AE002F">
        <w:rPr>
          <w:rFonts w:ascii="Cambria" w:hAnsi="Cambria" w:cstheme="majorHAnsi"/>
          <w:b/>
          <w:bCs/>
          <w:i/>
          <w:iCs/>
          <w:sz w:val="18"/>
          <w:szCs w:val="18"/>
        </w:rPr>
        <w:t>/2025</w:t>
      </w:r>
      <w:r w:rsidRPr="00AE002F">
        <w:rPr>
          <w:rFonts w:ascii="Cambria" w:hAnsi="Cambria" w:cstheme="majorHAnsi"/>
          <w:b/>
          <w:bCs/>
          <w:i/>
          <w:iCs/>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lastRenderedPageBreak/>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2BF1C5D" w14:textId="1D493D92" w:rsidR="00EB3B49" w:rsidRPr="000F0D0B" w:rsidRDefault="000F0D0B" w:rsidP="008173CB">
      <w:pPr>
        <w:spacing w:line="276" w:lineRule="auto"/>
        <w:jc w:val="both"/>
        <w:rPr>
          <w:rFonts w:ascii="Cambria" w:hAnsi="Cambria" w:cstheme="majorHAnsi"/>
          <w:sz w:val="18"/>
          <w:szCs w:val="18"/>
        </w:rPr>
      </w:pPr>
      <w:r>
        <w:rPr>
          <w:rFonts w:ascii="Cambria" w:hAnsi="Cambria" w:cstheme="majorHAnsi"/>
          <w:sz w:val="18"/>
          <w:szCs w:val="18"/>
        </w:rPr>
        <w:t>l</w:t>
      </w:r>
      <w:r w:rsidR="00EB3B49" w:rsidRPr="00D82DFF">
        <w:rPr>
          <w:rFonts w:ascii="Cambria" w:hAnsi="Cambria" w:cstheme="majorHAnsi"/>
          <w:sz w:val="18"/>
          <w:szCs w:val="18"/>
        </w:rPr>
        <w:t xml:space="preserve">) </w:t>
      </w:r>
      <w:r w:rsidR="00EB3B49" w:rsidRPr="000F0D0B">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0F0D0B">
        <w:rPr>
          <w:rFonts w:ascii="Cambria" w:hAnsi="Cambria"/>
          <w:bCs/>
          <w:sz w:val="18"/>
          <w:szCs w:val="18"/>
        </w:rPr>
        <w:t xml:space="preserve"> (atestado de capacidade </w:t>
      </w:r>
      <w:r w:rsidRPr="000F0D0B">
        <w:rPr>
          <w:rFonts w:ascii="Cambria" w:hAnsi="Cambria"/>
          <w:bCs/>
          <w:sz w:val="18"/>
          <w:szCs w:val="18"/>
        </w:rPr>
        <w:t>técnica</w:t>
      </w:r>
      <w:r w:rsidR="004E11B2" w:rsidRPr="000F0D0B">
        <w:rPr>
          <w:rFonts w:ascii="Cambria" w:hAnsi="Cambria"/>
          <w:bCs/>
          <w:sz w:val="18"/>
          <w:szCs w:val="18"/>
        </w:rPr>
        <w:t>).</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lastRenderedPageBreak/>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39DF5306" w:rsidR="00E86534" w:rsidRPr="000F0D0B" w:rsidRDefault="00E86534" w:rsidP="00E86534">
      <w:pPr>
        <w:spacing w:line="276" w:lineRule="auto"/>
        <w:jc w:val="both"/>
        <w:rPr>
          <w:rFonts w:ascii="Cambria" w:hAnsi="Cambria" w:cstheme="majorHAnsi"/>
          <w:sz w:val="18"/>
          <w:szCs w:val="18"/>
        </w:rPr>
      </w:pPr>
      <w:r w:rsidRPr="000F0D0B">
        <w:rPr>
          <w:rFonts w:ascii="Cambria" w:hAnsi="Cambria" w:cstheme="majorHAnsi"/>
          <w:sz w:val="18"/>
          <w:szCs w:val="18"/>
        </w:rPr>
        <w:t xml:space="preserve">Fiscais de contrato: </w:t>
      </w:r>
    </w:p>
    <w:p w14:paraId="4C4CF714" w14:textId="27506908" w:rsidR="00E86534" w:rsidRPr="000F0D0B" w:rsidRDefault="000F0D0B" w:rsidP="00E86534">
      <w:pPr>
        <w:spacing w:line="276" w:lineRule="auto"/>
        <w:jc w:val="both"/>
        <w:rPr>
          <w:rFonts w:ascii="Cambria" w:hAnsi="Cambria" w:cstheme="majorHAnsi"/>
          <w:sz w:val="18"/>
          <w:szCs w:val="18"/>
        </w:rPr>
      </w:pPr>
      <w:r w:rsidRPr="000F0D0B">
        <w:rPr>
          <w:rFonts w:ascii="Cambria" w:hAnsi="Cambria" w:cs="Calibri"/>
          <w:bCs/>
          <w:sz w:val="18"/>
          <w:szCs w:val="18"/>
        </w:rPr>
        <w:t>Marco Aurélio Carvalho Borges</w:t>
      </w:r>
      <w:r w:rsidRPr="000F0D0B">
        <w:rPr>
          <w:rFonts w:ascii="Cambria" w:hAnsi="Cambria" w:cstheme="majorHAnsi"/>
          <w:sz w:val="18"/>
          <w:szCs w:val="18"/>
        </w:rPr>
        <w:t xml:space="preserve"> </w:t>
      </w:r>
      <w:r w:rsidR="00E86534" w:rsidRPr="000F0D0B">
        <w:rPr>
          <w:rFonts w:ascii="Cambria" w:hAnsi="Cambria" w:cstheme="majorHAnsi"/>
          <w:sz w:val="18"/>
          <w:szCs w:val="18"/>
        </w:rPr>
        <w:t>- Fiscal</w:t>
      </w:r>
    </w:p>
    <w:p w14:paraId="3FAF9D8C" w14:textId="44092580" w:rsidR="00E86534" w:rsidRPr="000F0D0B" w:rsidRDefault="000F0D0B" w:rsidP="00E86534">
      <w:pPr>
        <w:spacing w:line="276" w:lineRule="auto"/>
        <w:jc w:val="both"/>
        <w:rPr>
          <w:rFonts w:ascii="Cambria" w:hAnsi="Cambria" w:cstheme="majorHAnsi"/>
          <w:sz w:val="18"/>
          <w:szCs w:val="18"/>
        </w:rPr>
      </w:pPr>
      <w:r w:rsidRPr="000F0D0B">
        <w:rPr>
          <w:rFonts w:ascii="Cambria" w:hAnsi="Cambria" w:cstheme="majorHAnsi"/>
          <w:sz w:val="18"/>
          <w:szCs w:val="18"/>
        </w:rPr>
        <w:t xml:space="preserve">Márcia Gisele da Rocha </w:t>
      </w:r>
      <w:r w:rsidR="00E86534" w:rsidRPr="000F0D0B">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lastRenderedPageBreak/>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2D9F91CE" w14:textId="57C8FA5F" w:rsidR="00437D82" w:rsidRPr="009579E1" w:rsidRDefault="00E341F6" w:rsidP="00E86534">
      <w:pPr>
        <w:spacing w:line="276" w:lineRule="auto"/>
        <w:jc w:val="both"/>
        <w:rPr>
          <w:rFonts w:ascii="Cambria" w:hAnsi="Cambria" w:cs="Calibri"/>
          <w:bCs/>
          <w:color w:val="00B0F0"/>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0F0D0B" w:rsidRPr="000F0D0B">
        <w:rPr>
          <w:rFonts w:ascii="Cambria" w:hAnsi="Cambria" w:cs="Calibri"/>
          <w:bCs/>
          <w:sz w:val="18"/>
          <w:szCs w:val="18"/>
        </w:rPr>
        <w:t xml:space="preserve">O objeto deverá ser entregue </w:t>
      </w:r>
      <w:r w:rsidR="000F0D0B">
        <w:rPr>
          <w:rFonts w:ascii="Cambria" w:hAnsi="Cambria" w:cs="Calibri"/>
          <w:bCs/>
          <w:sz w:val="18"/>
          <w:szCs w:val="18"/>
        </w:rPr>
        <w:t>na</w:t>
      </w:r>
      <w:r w:rsidR="000F0D0B" w:rsidRPr="000F0D0B">
        <w:rPr>
          <w:rFonts w:ascii="Cambria" w:hAnsi="Cambria" w:cs="Calibri"/>
          <w:bCs/>
          <w:sz w:val="18"/>
          <w:szCs w:val="18"/>
        </w:rPr>
        <w:t xml:space="preserve"> Secretaria de Administraçã</w:t>
      </w:r>
      <w:r w:rsidR="000F0D0B">
        <w:rPr>
          <w:rFonts w:ascii="Cambria" w:hAnsi="Cambria" w:cs="Calibri"/>
          <w:bCs/>
          <w:sz w:val="18"/>
          <w:szCs w:val="18"/>
        </w:rPr>
        <w:t xml:space="preserve">o, </w:t>
      </w:r>
      <w:r w:rsidR="000F0D0B" w:rsidRPr="000F0D0B">
        <w:rPr>
          <w:rFonts w:ascii="Cambria" w:hAnsi="Cambria" w:cs="Calibri"/>
          <w:bCs/>
          <w:sz w:val="18"/>
          <w:szCs w:val="18"/>
        </w:rPr>
        <w:t>Finanças e Infraestrutura, no prazo de 15 (quinze) dias corridos, contados da emissão da nota de empenho ou da requisição de empenho.</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lastRenderedPageBreak/>
        <w:t>16. DA GESTÃO E FISCALIZAÇÃO DO CONTRATO</w:t>
      </w:r>
    </w:p>
    <w:p w14:paraId="292B5294" w14:textId="07C141EF"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0F0D0B" w:rsidRPr="000F0D0B">
        <w:rPr>
          <w:rFonts w:ascii="Cambria" w:hAnsi="Cambria" w:cs="Calibri"/>
          <w:bCs/>
          <w:sz w:val="18"/>
          <w:szCs w:val="18"/>
        </w:rPr>
        <w:t>Secretaria de Administraçã</w:t>
      </w:r>
      <w:r w:rsidR="000F0D0B">
        <w:rPr>
          <w:rFonts w:ascii="Cambria" w:hAnsi="Cambria" w:cs="Calibri"/>
          <w:bCs/>
          <w:sz w:val="18"/>
          <w:szCs w:val="18"/>
        </w:rPr>
        <w:t xml:space="preserve">o, </w:t>
      </w:r>
      <w:r w:rsidR="000F0D0B" w:rsidRPr="000F0D0B">
        <w:rPr>
          <w:rFonts w:ascii="Cambria" w:hAnsi="Cambria" w:cs="Calibri"/>
          <w:bCs/>
          <w:sz w:val="18"/>
          <w:szCs w:val="18"/>
        </w:rPr>
        <w:t>Finanças e Infraestrutura</w:t>
      </w:r>
      <w:r w:rsidR="000F0D0B" w:rsidRPr="000F0D0B">
        <w:rPr>
          <w:rFonts w:ascii="Cambria" w:hAnsi="Cambria" w:cs="Arial"/>
          <w:sz w:val="18"/>
          <w:szCs w:val="18"/>
        </w:rPr>
        <w:t>,</w:t>
      </w:r>
      <w:r w:rsidR="000F0D0B" w:rsidRPr="00D82DFF">
        <w:rPr>
          <w:rFonts w:ascii="Cambria" w:hAnsi="Cambria" w:cs="Arial"/>
          <w:color w:val="000000"/>
          <w:sz w:val="18"/>
          <w:szCs w:val="18"/>
        </w:rPr>
        <w:t xml:space="preserve"> </w:t>
      </w:r>
      <w:r w:rsidR="000F0D0B" w:rsidRPr="000F0D0B">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0C55E55F"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0F0D0B">
        <w:rPr>
          <w:rFonts w:ascii="Cambria" w:hAnsi="Cambria" w:cs="Calibri"/>
          <w:bCs/>
          <w:sz w:val="18"/>
          <w:szCs w:val="18"/>
        </w:rPr>
        <w:t>Marco Aurélio Carvalho Borges</w:t>
      </w:r>
      <w:r w:rsidR="000F0D0B" w:rsidRPr="00DA644A">
        <w:rPr>
          <w:rFonts w:ascii="Cambria" w:hAnsi="Cambria" w:cs="Calibri"/>
          <w:bCs/>
          <w:color w:val="00B0F0"/>
          <w:sz w:val="18"/>
          <w:szCs w:val="18"/>
        </w:rPr>
        <w:t xml:space="preserve"> </w:t>
      </w:r>
      <w:r w:rsidR="00E86534" w:rsidRPr="00DA644A">
        <w:rPr>
          <w:rFonts w:ascii="Cambria" w:hAnsi="Cambria" w:cs="Calibri"/>
          <w:bCs/>
          <w:color w:val="00B0F0"/>
          <w:sz w:val="18"/>
          <w:szCs w:val="18"/>
        </w:rPr>
        <w:t xml:space="preserve">- </w:t>
      </w:r>
      <w:r w:rsidR="00E86534" w:rsidRPr="000F0D0B">
        <w:rPr>
          <w:rFonts w:ascii="Cambria" w:hAnsi="Cambria" w:cs="Calibri"/>
          <w:bCs/>
          <w:sz w:val="18"/>
          <w:szCs w:val="18"/>
        </w:rPr>
        <w:t xml:space="preserve">Fiscal e </w:t>
      </w:r>
      <w:r w:rsidR="000F0D0B" w:rsidRPr="000F0D0B">
        <w:rPr>
          <w:rFonts w:ascii="Cambria" w:hAnsi="Cambria" w:cs="Calibri"/>
          <w:bCs/>
          <w:sz w:val="18"/>
          <w:szCs w:val="18"/>
        </w:rPr>
        <w:t xml:space="preserve">Márcia Gisele da Rocha - </w:t>
      </w:r>
      <w:r w:rsidR="00E86534" w:rsidRPr="000F0D0B">
        <w:rPr>
          <w:rFonts w:ascii="Cambria" w:hAnsi="Cambria" w:cs="Calibri"/>
          <w:bCs/>
          <w:sz w:val="18"/>
          <w:szCs w:val="18"/>
        </w:rPr>
        <w:t>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IV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3F1CB8F8"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095273" w:rsidRPr="00095273">
        <w:rPr>
          <w:rFonts w:ascii="Cambria" w:hAnsi="Cambria" w:cstheme="majorHAnsi"/>
          <w:sz w:val="18"/>
          <w:szCs w:val="18"/>
        </w:rPr>
        <w:t>22</w:t>
      </w:r>
      <w:r w:rsidR="00695160" w:rsidRPr="00095273">
        <w:rPr>
          <w:rFonts w:ascii="Cambria" w:hAnsi="Cambria" w:cstheme="majorHAnsi"/>
          <w:sz w:val="18"/>
          <w:szCs w:val="18"/>
        </w:rPr>
        <w:t xml:space="preserve"> de </w:t>
      </w:r>
      <w:r w:rsidR="0041444A" w:rsidRPr="00095273">
        <w:rPr>
          <w:rFonts w:ascii="Cambria" w:hAnsi="Cambria" w:cstheme="majorHAnsi"/>
          <w:sz w:val="18"/>
          <w:szCs w:val="18"/>
        </w:rPr>
        <w:t>setembro</w:t>
      </w:r>
      <w:r w:rsidR="00CD1B4E" w:rsidRPr="00095273">
        <w:rPr>
          <w:rFonts w:ascii="Cambria" w:hAnsi="Cambria" w:cstheme="majorHAnsi"/>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6908900B" w14:textId="77777777" w:rsidR="00CA20E9" w:rsidRPr="000E01AE" w:rsidRDefault="00CA20E9" w:rsidP="00CA20E9">
      <w:pPr>
        <w:pStyle w:val="Ttulo1"/>
        <w:spacing w:before="0" w:line="276" w:lineRule="auto"/>
        <w:jc w:val="center"/>
        <w:rPr>
          <w:rFonts w:cs="Calibri"/>
          <w:sz w:val="18"/>
          <w:szCs w:val="18"/>
        </w:rPr>
      </w:pPr>
      <w:r w:rsidRPr="000E01AE">
        <w:rPr>
          <w:rFonts w:cs="Calibri"/>
          <w:sz w:val="18"/>
          <w:szCs w:val="18"/>
        </w:rPr>
        <w:lastRenderedPageBreak/>
        <w:t>TERMO</w:t>
      </w:r>
      <w:r w:rsidRPr="000E01AE">
        <w:rPr>
          <w:rFonts w:cs="Calibri"/>
          <w:spacing w:val="-4"/>
          <w:sz w:val="18"/>
          <w:szCs w:val="18"/>
        </w:rPr>
        <w:t xml:space="preserve"> </w:t>
      </w:r>
      <w:r w:rsidRPr="000E01AE">
        <w:rPr>
          <w:rFonts w:cs="Calibri"/>
          <w:sz w:val="18"/>
          <w:szCs w:val="18"/>
        </w:rPr>
        <w:t>DE</w:t>
      </w:r>
      <w:r w:rsidRPr="000E01AE">
        <w:rPr>
          <w:rFonts w:cs="Calibri"/>
          <w:spacing w:val="-4"/>
          <w:sz w:val="18"/>
          <w:szCs w:val="18"/>
        </w:rPr>
        <w:t xml:space="preserve"> </w:t>
      </w:r>
      <w:r w:rsidRPr="000E01AE">
        <w:rPr>
          <w:rFonts w:cs="Calibri"/>
          <w:sz w:val="18"/>
          <w:szCs w:val="18"/>
        </w:rPr>
        <w:t>REFERÊNCIA</w:t>
      </w:r>
    </w:p>
    <w:p w14:paraId="088AF647" w14:textId="77777777" w:rsidR="00CA20E9" w:rsidRPr="000E01AE" w:rsidRDefault="00CA20E9" w:rsidP="00CA20E9">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CA20E9" w:rsidRPr="000E01AE" w14:paraId="4006EBCF" w14:textId="77777777" w:rsidTr="006706E0">
        <w:trPr>
          <w:jc w:val="center"/>
        </w:trPr>
        <w:tc>
          <w:tcPr>
            <w:tcW w:w="9570" w:type="dxa"/>
            <w:shd w:val="clear" w:color="auto" w:fill="365F91"/>
          </w:tcPr>
          <w:p w14:paraId="5616B412" w14:textId="77777777" w:rsidR="00CA20E9" w:rsidRPr="000E01AE" w:rsidRDefault="00CA20E9" w:rsidP="006706E0">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CA20E9" w:rsidRPr="000E01AE" w14:paraId="71024361" w14:textId="77777777" w:rsidTr="006706E0">
        <w:trPr>
          <w:jc w:val="center"/>
        </w:trPr>
        <w:tc>
          <w:tcPr>
            <w:tcW w:w="9570" w:type="dxa"/>
            <w:shd w:val="clear" w:color="auto" w:fill="auto"/>
          </w:tcPr>
          <w:p w14:paraId="649132CC" w14:textId="77777777" w:rsidR="00CA20E9" w:rsidRDefault="00CA20E9" w:rsidP="006706E0">
            <w:pPr>
              <w:spacing w:line="276" w:lineRule="auto"/>
              <w:rPr>
                <w:rFonts w:ascii="Cambria" w:hAnsi="Cambria" w:cs="Calibri"/>
                <w:bCs/>
                <w:sz w:val="18"/>
                <w:szCs w:val="18"/>
              </w:rPr>
            </w:pPr>
          </w:p>
          <w:p w14:paraId="3156AAB4" w14:textId="77777777" w:rsidR="00CA20E9" w:rsidRDefault="00CA20E9" w:rsidP="006706E0">
            <w:pPr>
              <w:spacing w:line="276" w:lineRule="auto"/>
              <w:rPr>
                <w:rFonts w:ascii="Cambria" w:hAnsi="Cambria" w:cs="Calibri"/>
                <w:bCs/>
                <w:sz w:val="18"/>
                <w:szCs w:val="18"/>
              </w:rPr>
            </w:pPr>
            <w:r w:rsidRPr="00F655EB">
              <w:rPr>
                <w:rFonts w:ascii="Cambria" w:hAnsi="Cambria" w:cs="Calibri"/>
                <w:bCs/>
                <w:sz w:val="18"/>
                <w:szCs w:val="18"/>
              </w:rPr>
              <w:t xml:space="preserve">Secretaria </w:t>
            </w:r>
            <w:r>
              <w:rPr>
                <w:rFonts w:ascii="Cambria" w:hAnsi="Cambria" w:cs="Calibri"/>
                <w:bCs/>
                <w:sz w:val="18"/>
                <w:szCs w:val="18"/>
              </w:rPr>
              <w:t>d</w:t>
            </w:r>
            <w:r w:rsidRPr="00F655EB">
              <w:rPr>
                <w:rFonts w:ascii="Cambria" w:hAnsi="Cambria" w:cs="Calibri"/>
                <w:bCs/>
                <w:sz w:val="18"/>
                <w:szCs w:val="18"/>
              </w:rPr>
              <w:t xml:space="preserve">e Administração, Finanças </w:t>
            </w:r>
            <w:r>
              <w:rPr>
                <w:rFonts w:ascii="Cambria" w:hAnsi="Cambria" w:cs="Calibri"/>
                <w:bCs/>
                <w:sz w:val="18"/>
                <w:szCs w:val="18"/>
              </w:rPr>
              <w:t>e</w:t>
            </w:r>
            <w:r w:rsidRPr="00F655EB">
              <w:rPr>
                <w:rFonts w:ascii="Cambria" w:hAnsi="Cambria" w:cs="Calibri"/>
                <w:bCs/>
                <w:sz w:val="18"/>
                <w:szCs w:val="18"/>
              </w:rPr>
              <w:t xml:space="preserve"> Infraestrutura</w:t>
            </w:r>
          </w:p>
          <w:p w14:paraId="64DF9920" w14:textId="77777777" w:rsidR="00CA20E9" w:rsidRPr="00F655EB" w:rsidRDefault="00CA20E9" w:rsidP="006706E0">
            <w:pPr>
              <w:spacing w:line="276" w:lineRule="auto"/>
              <w:rPr>
                <w:rFonts w:ascii="Cambria" w:hAnsi="Cambria" w:cs="Calibri"/>
                <w:bCs/>
                <w:sz w:val="18"/>
                <w:szCs w:val="18"/>
              </w:rPr>
            </w:pPr>
          </w:p>
        </w:tc>
      </w:tr>
    </w:tbl>
    <w:p w14:paraId="7EDFC982" w14:textId="77777777" w:rsidR="00CA20E9" w:rsidRPr="000E01AE" w:rsidRDefault="00CA20E9" w:rsidP="00CA20E9">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CA20E9" w:rsidRPr="000E01AE" w14:paraId="15768001" w14:textId="77777777" w:rsidTr="006706E0">
        <w:tc>
          <w:tcPr>
            <w:tcW w:w="9570" w:type="dxa"/>
            <w:tcBorders>
              <w:top w:val="single" w:sz="4" w:space="0" w:color="000000"/>
            </w:tcBorders>
            <w:shd w:val="clear" w:color="auto" w:fill="365F91"/>
          </w:tcPr>
          <w:p w14:paraId="6A42885E" w14:textId="77777777" w:rsidR="00CA20E9" w:rsidRPr="000E01AE" w:rsidRDefault="00CA20E9" w:rsidP="006706E0">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CA20E9" w:rsidRPr="000E01AE" w14:paraId="4CFD0E2A" w14:textId="77777777" w:rsidTr="006706E0">
        <w:tc>
          <w:tcPr>
            <w:tcW w:w="9570" w:type="dxa"/>
            <w:tcBorders>
              <w:top w:val="single" w:sz="4" w:space="0" w:color="000000"/>
            </w:tcBorders>
            <w:shd w:val="clear" w:color="auto" w:fill="auto"/>
          </w:tcPr>
          <w:p w14:paraId="7E195185" w14:textId="77777777" w:rsidR="00CA20E9" w:rsidRPr="000E01AE" w:rsidRDefault="00CA20E9" w:rsidP="006706E0">
            <w:pPr>
              <w:spacing w:line="276" w:lineRule="auto"/>
              <w:rPr>
                <w:rFonts w:ascii="Cambria" w:hAnsi="Cambria" w:cs="Calibri"/>
                <w:color w:val="548DD4"/>
                <w:sz w:val="18"/>
                <w:szCs w:val="18"/>
              </w:rPr>
            </w:pPr>
          </w:p>
          <w:p w14:paraId="2C594D22" w14:textId="77777777" w:rsidR="00CA20E9" w:rsidRPr="009845BC" w:rsidRDefault="00CA20E9" w:rsidP="006706E0">
            <w:pPr>
              <w:suppressAutoHyphens/>
              <w:spacing w:line="276" w:lineRule="auto"/>
              <w:jc w:val="both"/>
              <w:rPr>
                <w:rFonts w:ascii="Cambria" w:hAnsi="Cambria" w:cs="Calibri"/>
                <w:b/>
                <w:sz w:val="18"/>
                <w:szCs w:val="18"/>
              </w:rPr>
            </w:pPr>
            <w:r w:rsidRPr="009845BC">
              <w:rPr>
                <w:rFonts w:ascii="Cambria" w:hAnsi="Cambria" w:cs="Calibri"/>
                <w:b/>
                <w:sz w:val="18"/>
                <w:szCs w:val="18"/>
              </w:rPr>
              <w:t>Objeto:</w:t>
            </w:r>
            <w:r>
              <w:rPr>
                <w:rFonts w:ascii="Cambria" w:hAnsi="Cambria" w:cs="Calibri"/>
                <w:b/>
                <w:sz w:val="18"/>
                <w:szCs w:val="18"/>
              </w:rPr>
              <w:t xml:space="preserve"> </w:t>
            </w:r>
            <w:bookmarkStart w:id="6" w:name="_Hlk209421318"/>
            <w:r w:rsidRPr="00F655EB">
              <w:rPr>
                <w:rFonts w:ascii="Cambria" w:hAnsi="Cambria" w:cs="Calibri"/>
                <w:b/>
                <w:sz w:val="18"/>
                <w:szCs w:val="18"/>
              </w:rPr>
              <w:t xml:space="preserve">Aquisição de embalagens diversas </w:t>
            </w:r>
            <w:r>
              <w:rPr>
                <w:rFonts w:ascii="Cambria" w:hAnsi="Cambria" w:cs="Calibri"/>
                <w:b/>
                <w:sz w:val="18"/>
                <w:szCs w:val="18"/>
              </w:rPr>
              <w:t>destinadas ao uso do setor de</w:t>
            </w:r>
            <w:r w:rsidRPr="00F655EB">
              <w:rPr>
                <w:rFonts w:ascii="Cambria" w:hAnsi="Cambria" w:cs="Calibri"/>
                <w:b/>
                <w:sz w:val="18"/>
                <w:szCs w:val="18"/>
              </w:rPr>
              <w:t xml:space="preserve"> panifica</w:t>
            </w:r>
            <w:r>
              <w:rPr>
                <w:rFonts w:ascii="Cambria" w:hAnsi="Cambria" w:cs="Calibri"/>
                <w:b/>
                <w:sz w:val="18"/>
                <w:szCs w:val="18"/>
              </w:rPr>
              <w:t>ção</w:t>
            </w:r>
            <w:r w:rsidRPr="00F655EB">
              <w:rPr>
                <w:rFonts w:ascii="Cambria" w:hAnsi="Cambria" w:cs="Calibri"/>
                <w:b/>
                <w:sz w:val="18"/>
                <w:szCs w:val="18"/>
              </w:rPr>
              <w:t xml:space="preserve">, </w:t>
            </w:r>
            <w:r>
              <w:rPr>
                <w:rFonts w:ascii="Cambria" w:hAnsi="Cambria" w:cs="Calibri"/>
                <w:b/>
                <w:sz w:val="18"/>
                <w:szCs w:val="18"/>
              </w:rPr>
              <w:t>com o objetivo de atender às necessidades da Prefeitura Municipal de Cafeara</w:t>
            </w:r>
            <w:bookmarkEnd w:id="6"/>
            <w:r>
              <w:rPr>
                <w:rFonts w:ascii="Cambria" w:hAnsi="Cambria" w:cs="Calibri"/>
                <w:b/>
                <w:sz w:val="18"/>
                <w:szCs w:val="18"/>
              </w:rPr>
              <w:t>.</w:t>
            </w:r>
          </w:p>
          <w:p w14:paraId="78F0E7E4" w14:textId="77777777" w:rsidR="00CA20E9" w:rsidRPr="000E01AE" w:rsidRDefault="00CA20E9" w:rsidP="006706E0">
            <w:pPr>
              <w:spacing w:line="276" w:lineRule="auto"/>
              <w:jc w:val="both"/>
              <w:rPr>
                <w:rFonts w:ascii="Cambria" w:hAnsi="Cambria" w:cs="Calibri"/>
                <w:color w:val="FF0000"/>
                <w:sz w:val="18"/>
                <w:szCs w:val="18"/>
              </w:rPr>
            </w:pPr>
          </w:p>
        </w:tc>
      </w:tr>
      <w:tr w:rsidR="00CA20E9" w:rsidRPr="000E01AE" w14:paraId="3718BA1D" w14:textId="77777777" w:rsidTr="006706E0">
        <w:trPr>
          <w:trHeight w:val="1549"/>
        </w:trPr>
        <w:tc>
          <w:tcPr>
            <w:tcW w:w="9570" w:type="dxa"/>
            <w:tcBorders>
              <w:top w:val="single" w:sz="4" w:space="0" w:color="000000"/>
            </w:tcBorders>
            <w:shd w:val="clear" w:color="auto" w:fill="auto"/>
          </w:tcPr>
          <w:p w14:paraId="2315304F" w14:textId="77777777" w:rsidR="00CA20E9" w:rsidRDefault="00CA20E9" w:rsidP="006706E0">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p w14:paraId="7EEB1260" w14:textId="77777777" w:rsidR="00CA20E9" w:rsidRPr="000E01AE" w:rsidRDefault="00CA20E9" w:rsidP="006706E0">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74"/>
              <w:gridCol w:w="5540"/>
              <w:gridCol w:w="1134"/>
              <w:gridCol w:w="1276"/>
            </w:tblGrid>
            <w:tr w:rsidR="00CA20E9" w:rsidRPr="000E01AE" w14:paraId="233A4FE7" w14:textId="77777777" w:rsidTr="006706E0">
              <w:tc>
                <w:tcPr>
                  <w:tcW w:w="674" w:type="dxa"/>
                  <w:vAlign w:val="center"/>
                </w:tcPr>
                <w:p w14:paraId="1B2CD840"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Pr>
                      <w:rFonts w:ascii="Cambria" w:hAnsi="Cambria" w:cs="Calibri"/>
                      <w:b/>
                      <w:bCs/>
                      <w:sz w:val="18"/>
                      <w:szCs w:val="18"/>
                    </w:rPr>
                    <w:t>LOTE</w:t>
                  </w:r>
                </w:p>
              </w:tc>
              <w:tc>
                <w:tcPr>
                  <w:tcW w:w="674" w:type="dxa"/>
                  <w:shd w:val="clear" w:color="auto" w:fill="auto"/>
                  <w:vAlign w:val="center"/>
                </w:tcPr>
                <w:p w14:paraId="2270CDF8"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5540" w:type="dxa"/>
                  <w:shd w:val="clear" w:color="auto" w:fill="auto"/>
                  <w:vAlign w:val="center"/>
                </w:tcPr>
                <w:p w14:paraId="5C9A57D8"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134" w:type="dxa"/>
                  <w:shd w:val="clear" w:color="auto" w:fill="auto"/>
                  <w:vAlign w:val="center"/>
                </w:tcPr>
                <w:p w14:paraId="2828CE84"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5B1697">
                    <w:rPr>
                      <w:rFonts w:ascii="Cambria" w:hAnsi="Cambria" w:cs="Calibri"/>
                      <w:b/>
                      <w:bCs/>
                      <w:sz w:val="14"/>
                      <w:szCs w:val="14"/>
                    </w:rPr>
                    <w:t>UNIDADE DE MEDIDA</w:t>
                  </w:r>
                </w:p>
              </w:tc>
              <w:tc>
                <w:tcPr>
                  <w:tcW w:w="1276" w:type="dxa"/>
                  <w:shd w:val="clear" w:color="auto" w:fill="auto"/>
                  <w:vAlign w:val="center"/>
                </w:tcPr>
                <w:p w14:paraId="408757A6" w14:textId="77777777" w:rsidR="00CA20E9" w:rsidRPr="005B1697" w:rsidRDefault="00CA20E9" w:rsidP="009A6CB8">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2"/>
                      <w:szCs w:val="12"/>
                    </w:rPr>
                  </w:pPr>
                  <w:r w:rsidRPr="005B1697">
                    <w:rPr>
                      <w:rFonts w:ascii="Cambria" w:hAnsi="Cambria" w:cs="Calibri"/>
                      <w:b/>
                      <w:bCs/>
                      <w:sz w:val="14"/>
                      <w:szCs w:val="14"/>
                    </w:rPr>
                    <w:t>QUANTIDADE</w:t>
                  </w:r>
                </w:p>
              </w:tc>
            </w:tr>
            <w:tr w:rsidR="00CA20E9" w:rsidRPr="000E01AE" w14:paraId="123FDE0D" w14:textId="77777777" w:rsidTr="006706E0">
              <w:tc>
                <w:tcPr>
                  <w:tcW w:w="674" w:type="dxa"/>
                </w:tcPr>
                <w:p w14:paraId="0F18072B"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674" w:type="dxa"/>
                  <w:shd w:val="clear" w:color="auto" w:fill="auto"/>
                </w:tcPr>
                <w:p w14:paraId="27D7C394"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1B76DF22"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F655EB">
                    <w:rPr>
                      <w:rFonts w:ascii="Calibri" w:hAnsi="Calibri" w:cs="Calibri"/>
                      <w:sz w:val="20"/>
                      <w:szCs w:val="20"/>
                    </w:rPr>
                    <w:t>Sacola plástica reciclada reforçada verde 50cmx60cm</w:t>
                  </w:r>
                </w:p>
              </w:tc>
              <w:tc>
                <w:tcPr>
                  <w:tcW w:w="1134" w:type="dxa"/>
                  <w:shd w:val="clear" w:color="auto" w:fill="auto"/>
                </w:tcPr>
                <w:p w14:paraId="3A5AD113"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4913A8CF"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1000,00</w:t>
                  </w:r>
                </w:p>
              </w:tc>
            </w:tr>
            <w:tr w:rsidR="00CA20E9" w:rsidRPr="000E01AE" w14:paraId="2E4385A2" w14:textId="77777777" w:rsidTr="006706E0">
              <w:tc>
                <w:tcPr>
                  <w:tcW w:w="674" w:type="dxa"/>
                </w:tcPr>
                <w:p w14:paraId="37364BD3"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2</w:t>
                  </w:r>
                </w:p>
              </w:tc>
              <w:tc>
                <w:tcPr>
                  <w:tcW w:w="674" w:type="dxa"/>
                  <w:shd w:val="clear" w:color="auto" w:fill="auto"/>
                </w:tcPr>
                <w:p w14:paraId="3907B2D9"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7764F676"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F655EB">
                    <w:rPr>
                      <w:rFonts w:ascii="Calibri" w:hAnsi="Calibri" w:cs="Calibri"/>
                      <w:sz w:val="20"/>
                      <w:szCs w:val="20"/>
                    </w:rPr>
                    <w:t>Sacola plástica branca grossa 50x60cm</w:t>
                  </w:r>
                </w:p>
              </w:tc>
              <w:tc>
                <w:tcPr>
                  <w:tcW w:w="1134" w:type="dxa"/>
                  <w:shd w:val="clear" w:color="auto" w:fill="auto"/>
                </w:tcPr>
                <w:p w14:paraId="774FFF94"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530CD490"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1000,00</w:t>
                  </w:r>
                </w:p>
              </w:tc>
            </w:tr>
            <w:tr w:rsidR="00CA20E9" w:rsidRPr="000E01AE" w14:paraId="63CB566A" w14:textId="77777777" w:rsidTr="006706E0">
              <w:tc>
                <w:tcPr>
                  <w:tcW w:w="674" w:type="dxa"/>
                </w:tcPr>
                <w:p w14:paraId="6F6A7236"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3</w:t>
                  </w:r>
                </w:p>
              </w:tc>
              <w:tc>
                <w:tcPr>
                  <w:tcW w:w="674" w:type="dxa"/>
                  <w:shd w:val="clear" w:color="auto" w:fill="auto"/>
                </w:tcPr>
                <w:p w14:paraId="61AC8411"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32536328"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F655EB">
                    <w:rPr>
                      <w:rFonts w:ascii="Calibri" w:hAnsi="Calibri" w:cs="Calibri"/>
                      <w:sz w:val="20"/>
                      <w:szCs w:val="20"/>
                    </w:rPr>
                    <w:t>Saco de papel kraft – 2kg</w:t>
                  </w:r>
                </w:p>
              </w:tc>
              <w:tc>
                <w:tcPr>
                  <w:tcW w:w="1134" w:type="dxa"/>
                  <w:shd w:val="clear" w:color="auto" w:fill="auto"/>
                </w:tcPr>
                <w:p w14:paraId="440FCD59"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2D45A4AD"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100,00</w:t>
                  </w:r>
                </w:p>
              </w:tc>
            </w:tr>
            <w:tr w:rsidR="00CA20E9" w:rsidRPr="000E01AE" w14:paraId="78AA4101" w14:textId="77777777" w:rsidTr="006706E0">
              <w:tc>
                <w:tcPr>
                  <w:tcW w:w="674" w:type="dxa"/>
                </w:tcPr>
                <w:p w14:paraId="0ABF0AFC"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4</w:t>
                  </w:r>
                </w:p>
              </w:tc>
              <w:tc>
                <w:tcPr>
                  <w:tcW w:w="674" w:type="dxa"/>
                  <w:shd w:val="clear" w:color="auto" w:fill="auto"/>
                </w:tcPr>
                <w:p w14:paraId="5E151D4B"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6B11A57A" w14:textId="77777777" w:rsidR="00CA20E9" w:rsidRPr="00F655EB" w:rsidRDefault="00CA20E9" w:rsidP="009A6CB8">
                  <w:pPr>
                    <w:pStyle w:val="ParagraphStyle"/>
                    <w:framePr w:hSpace="141" w:wrap="around" w:vAnchor="text" w:hAnchor="text" w:xAlign="center" w:y="1"/>
                    <w:suppressOverlap/>
                    <w:rPr>
                      <w:rFonts w:ascii="Calibri" w:hAnsi="Calibri" w:cs="Calibri"/>
                      <w:sz w:val="20"/>
                      <w:szCs w:val="20"/>
                    </w:rPr>
                  </w:pPr>
                  <w:r w:rsidRPr="00F655EB">
                    <w:rPr>
                      <w:rFonts w:ascii="Calibri" w:hAnsi="Calibri" w:cs="Calibri"/>
                      <w:sz w:val="20"/>
                      <w:szCs w:val="20"/>
                    </w:rPr>
                    <w:t>Embalagem de Hot Dog plástico material plástico</w:t>
                  </w:r>
                </w:p>
                <w:p w14:paraId="1F06345B" w14:textId="77777777" w:rsidR="00CA20E9" w:rsidRPr="00F655EB" w:rsidRDefault="00CA20E9" w:rsidP="009A6CB8">
                  <w:pPr>
                    <w:pStyle w:val="ParagraphStyle"/>
                    <w:framePr w:hSpace="141" w:wrap="around" w:vAnchor="text" w:hAnchor="text" w:xAlign="center" w:y="1"/>
                    <w:suppressOverlap/>
                    <w:rPr>
                      <w:rFonts w:ascii="Calibri" w:hAnsi="Calibri" w:cs="Calibri"/>
                      <w:sz w:val="20"/>
                      <w:szCs w:val="20"/>
                    </w:rPr>
                  </w:pPr>
                  <w:r w:rsidRPr="00F655EB">
                    <w:rPr>
                      <w:rFonts w:ascii="Calibri" w:hAnsi="Calibri" w:cs="Calibri"/>
                      <w:sz w:val="20"/>
                      <w:szCs w:val="20"/>
                    </w:rPr>
                    <w:t>Cor: branco leitoso</w:t>
                  </w:r>
                  <w:r>
                    <w:rPr>
                      <w:rFonts w:ascii="Calibri" w:hAnsi="Calibri" w:cs="Calibri"/>
                      <w:sz w:val="20"/>
                      <w:szCs w:val="20"/>
                    </w:rPr>
                    <w:t>/</w:t>
                  </w:r>
                  <w:r w:rsidRPr="00F655EB">
                    <w:rPr>
                      <w:rFonts w:ascii="Calibri" w:hAnsi="Calibri" w:cs="Calibri"/>
                      <w:sz w:val="20"/>
                      <w:szCs w:val="20"/>
                    </w:rPr>
                    <w:t>Tamanho: 26cmx12cm</w:t>
                  </w:r>
                  <w:r>
                    <w:rPr>
                      <w:rFonts w:ascii="Calibri" w:hAnsi="Calibri" w:cs="Calibri"/>
                      <w:sz w:val="20"/>
                      <w:szCs w:val="20"/>
                    </w:rPr>
                    <w:t>/</w:t>
                  </w:r>
                  <w:r w:rsidRPr="00F655EB">
                    <w:rPr>
                      <w:rFonts w:ascii="Calibri" w:hAnsi="Calibri" w:cs="Calibri"/>
                      <w:sz w:val="20"/>
                      <w:szCs w:val="20"/>
                    </w:rPr>
                    <w:t>Pacote com 500 unidades</w:t>
                  </w:r>
                </w:p>
              </w:tc>
              <w:tc>
                <w:tcPr>
                  <w:tcW w:w="1134" w:type="dxa"/>
                  <w:shd w:val="clear" w:color="auto" w:fill="auto"/>
                </w:tcPr>
                <w:p w14:paraId="4C13446D"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1A34DA5F"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20,00</w:t>
                  </w:r>
                </w:p>
              </w:tc>
            </w:tr>
            <w:tr w:rsidR="00CA20E9" w:rsidRPr="000E01AE" w14:paraId="273BB067" w14:textId="77777777" w:rsidTr="006706E0">
              <w:tc>
                <w:tcPr>
                  <w:tcW w:w="674" w:type="dxa"/>
                </w:tcPr>
                <w:p w14:paraId="368CC30B"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5</w:t>
                  </w:r>
                </w:p>
              </w:tc>
              <w:tc>
                <w:tcPr>
                  <w:tcW w:w="674" w:type="dxa"/>
                  <w:shd w:val="clear" w:color="auto" w:fill="auto"/>
                </w:tcPr>
                <w:p w14:paraId="51234441"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50FE417C" w14:textId="77777777" w:rsidR="00CA20E9" w:rsidRPr="00F655EB" w:rsidRDefault="00CA20E9" w:rsidP="009A6CB8">
                  <w:pPr>
                    <w:pStyle w:val="ParagraphStyle"/>
                    <w:framePr w:hSpace="141" w:wrap="around" w:vAnchor="text" w:hAnchor="text" w:xAlign="center" w:y="1"/>
                    <w:suppressOverlap/>
                    <w:rPr>
                      <w:rFonts w:ascii="Calibri" w:hAnsi="Calibri" w:cs="Calibri"/>
                      <w:sz w:val="20"/>
                      <w:szCs w:val="20"/>
                    </w:rPr>
                  </w:pPr>
                  <w:r w:rsidRPr="00F655EB">
                    <w:rPr>
                      <w:rFonts w:ascii="Calibri" w:hAnsi="Calibri" w:cs="Calibri"/>
                      <w:sz w:val="20"/>
                      <w:szCs w:val="20"/>
                    </w:rPr>
                    <w:t xml:space="preserve">Embalagem de pipoca papel cor branca </w:t>
                  </w:r>
                </w:p>
                <w:p w14:paraId="45232403" w14:textId="77777777" w:rsidR="00CA20E9" w:rsidRPr="00F655EB" w:rsidRDefault="00CA20E9" w:rsidP="009A6CB8">
                  <w:pPr>
                    <w:pStyle w:val="ParagraphStyle"/>
                    <w:framePr w:hSpace="141" w:wrap="around" w:vAnchor="text" w:hAnchor="text" w:xAlign="center" w:y="1"/>
                    <w:suppressOverlap/>
                    <w:rPr>
                      <w:rFonts w:ascii="Calibri" w:hAnsi="Calibri" w:cs="Calibri"/>
                      <w:sz w:val="20"/>
                      <w:szCs w:val="20"/>
                    </w:rPr>
                  </w:pPr>
                  <w:r w:rsidRPr="00F655EB">
                    <w:rPr>
                      <w:rFonts w:ascii="Calibri" w:hAnsi="Calibri" w:cs="Calibri"/>
                      <w:sz w:val="20"/>
                      <w:szCs w:val="20"/>
                    </w:rPr>
                    <w:t>Tamanho: 16cmx8cm</w:t>
                  </w:r>
                  <w:r>
                    <w:rPr>
                      <w:rFonts w:ascii="Calibri" w:hAnsi="Calibri" w:cs="Calibri"/>
                      <w:sz w:val="20"/>
                      <w:szCs w:val="20"/>
                    </w:rPr>
                    <w:t>/</w:t>
                  </w:r>
                  <w:r w:rsidRPr="00F655EB">
                    <w:rPr>
                      <w:rFonts w:ascii="Calibri" w:hAnsi="Calibri" w:cs="Calibri"/>
                      <w:sz w:val="20"/>
                      <w:szCs w:val="20"/>
                    </w:rPr>
                    <w:t>Pacote com 500 unidades</w:t>
                  </w:r>
                </w:p>
              </w:tc>
              <w:tc>
                <w:tcPr>
                  <w:tcW w:w="1134" w:type="dxa"/>
                  <w:shd w:val="clear" w:color="auto" w:fill="auto"/>
                </w:tcPr>
                <w:p w14:paraId="70296B7E"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000DA9E7"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40,00</w:t>
                  </w:r>
                </w:p>
              </w:tc>
            </w:tr>
            <w:tr w:rsidR="00CA20E9" w:rsidRPr="000E01AE" w14:paraId="032FF8EA" w14:textId="77777777" w:rsidTr="006706E0">
              <w:tc>
                <w:tcPr>
                  <w:tcW w:w="674" w:type="dxa"/>
                </w:tcPr>
                <w:p w14:paraId="37EB1CB6"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6</w:t>
                  </w:r>
                </w:p>
              </w:tc>
              <w:tc>
                <w:tcPr>
                  <w:tcW w:w="674" w:type="dxa"/>
                  <w:shd w:val="clear" w:color="auto" w:fill="auto"/>
                </w:tcPr>
                <w:p w14:paraId="51B9498F"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4C47CBD0"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F655EB">
                    <w:rPr>
                      <w:rFonts w:ascii="Calibri" w:hAnsi="Calibri" w:cs="Calibri"/>
                      <w:sz w:val="20"/>
                      <w:szCs w:val="20"/>
                    </w:rPr>
                    <w:t>Bandeja de papelão laminado 33cmx41cm</w:t>
                  </w:r>
                </w:p>
              </w:tc>
              <w:tc>
                <w:tcPr>
                  <w:tcW w:w="1134" w:type="dxa"/>
                  <w:shd w:val="clear" w:color="auto" w:fill="auto"/>
                </w:tcPr>
                <w:p w14:paraId="7962D4BC"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5F8818E5"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100,00</w:t>
                  </w:r>
                </w:p>
              </w:tc>
            </w:tr>
            <w:tr w:rsidR="00CA20E9" w:rsidRPr="000E01AE" w14:paraId="0F4E0F62" w14:textId="77777777" w:rsidTr="006706E0">
              <w:tc>
                <w:tcPr>
                  <w:tcW w:w="674" w:type="dxa"/>
                </w:tcPr>
                <w:p w14:paraId="626CD5D0"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7</w:t>
                  </w:r>
                </w:p>
              </w:tc>
              <w:tc>
                <w:tcPr>
                  <w:tcW w:w="674" w:type="dxa"/>
                  <w:shd w:val="clear" w:color="auto" w:fill="auto"/>
                </w:tcPr>
                <w:p w14:paraId="04537E3C"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121E7CF8"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5B1697">
                    <w:rPr>
                      <w:rFonts w:ascii="Calibri" w:hAnsi="Calibri" w:cs="Calibri"/>
                      <w:sz w:val="20"/>
                      <w:szCs w:val="20"/>
                    </w:rPr>
                    <w:t>Pote para bolo 250ml</w:t>
                  </w:r>
                </w:p>
              </w:tc>
              <w:tc>
                <w:tcPr>
                  <w:tcW w:w="1134" w:type="dxa"/>
                  <w:shd w:val="clear" w:color="auto" w:fill="auto"/>
                </w:tcPr>
                <w:p w14:paraId="36AD0046"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25F05087"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1000,00</w:t>
                  </w:r>
                </w:p>
              </w:tc>
            </w:tr>
            <w:tr w:rsidR="00CA20E9" w:rsidRPr="000E01AE" w14:paraId="6D92D5FC" w14:textId="77777777" w:rsidTr="006706E0">
              <w:tc>
                <w:tcPr>
                  <w:tcW w:w="674" w:type="dxa"/>
                </w:tcPr>
                <w:p w14:paraId="40B0C8E4"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8</w:t>
                  </w:r>
                </w:p>
              </w:tc>
              <w:tc>
                <w:tcPr>
                  <w:tcW w:w="674" w:type="dxa"/>
                  <w:shd w:val="clear" w:color="auto" w:fill="auto"/>
                </w:tcPr>
                <w:p w14:paraId="5917A5B3"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7B3C99D1"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5B1697">
                    <w:rPr>
                      <w:rFonts w:ascii="Calibri" w:hAnsi="Calibri" w:cs="Calibri"/>
                      <w:sz w:val="20"/>
                      <w:szCs w:val="20"/>
                    </w:rPr>
                    <w:t>Prato de papelão laminado 22cmx16cm</w:t>
                  </w:r>
                </w:p>
              </w:tc>
              <w:tc>
                <w:tcPr>
                  <w:tcW w:w="1134" w:type="dxa"/>
                  <w:shd w:val="clear" w:color="auto" w:fill="auto"/>
                </w:tcPr>
                <w:p w14:paraId="5EE5E64D"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34C11015"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2000,00</w:t>
                  </w:r>
                </w:p>
              </w:tc>
            </w:tr>
            <w:tr w:rsidR="00CA20E9" w:rsidRPr="000E01AE" w14:paraId="6BC3CFA4" w14:textId="77777777" w:rsidTr="006706E0">
              <w:tc>
                <w:tcPr>
                  <w:tcW w:w="674" w:type="dxa"/>
                </w:tcPr>
                <w:p w14:paraId="35281504"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9</w:t>
                  </w:r>
                </w:p>
              </w:tc>
              <w:tc>
                <w:tcPr>
                  <w:tcW w:w="674" w:type="dxa"/>
                  <w:shd w:val="clear" w:color="auto" w:fill="auto"/>
                </w:tcPr>
                <w:p w14:paraId="5DBB06A7"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6AFB2A74"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5B1697">
                    <w:rPr>
                      <w:rFonts w:ascii="Calibri" w:hAnsi="Calibri" w:cs="Calibri"/>
                      <w:sz w:val="20"/>
                      <w:szCs w:val="20"/>
                    </w:rPr>
                    <w:t>Saco plástico para lanche 22cmx16cm</w:t>
                  </w:r>
                </w:p>
              </w:tc>
              <w:tc>
                <w:tcPr>
                  <w:tcW w:w="1134" w:type="dxa"/>
                  <w:shd w:val="clear" w:color="auto" w:fill="auto"/>
                </w:tcPr>
                <w:p w14:paraId="409892A9"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383F343D"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3000,00</w:t>
                  </w:r>
                </w:p>
              </w:tc>
            </w:tr>
            <w:tr w:rsidR="00CA20E9" w:rsidRPr="000E01AE" w14:paraId="7F590BC5" w14:textId="77777777" w:rsidTr="006706E0">
              <w:tc>
                <w:tcPr>
                  <w:tcW w:w="674" w:type="dxa"/>
                </w:tcPr>
                <w:p w14:paraId="5201AB5B" w14:textId="77777777" w:rsidR="00CA20E9"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10</w:t>
                  </w:r>
                </w:p>
              </w:tc>
              <w:tc>
                <w:tcPr>
                  <w:tcW w:w="674" w:type="dxa"/>
                  <w:shd w:val="clear" w:color="auto" w:fill="auto"/>
                </w:tcPr>
                <w:p w14:paraId="2517A7BD"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5540" w:type="dxa"/>
                  <w:shd w:val="clear" w:color="auto" w:fill="auto"/>
                </w:tcPr>
                <w:p w14:paraId="178AC3CC"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5B1697">
                    <w:rPr>
                      <w:rFonts w:ascii="Calibri" w:hAnsi="Calibri" w:cs="Calibri"/>
                      <w:sz w:val="20"/>
                      <w:szCs w:val="20"/>
                    </w:rPr>
                    <w:t>Saco transparente para doce 25cmx18cm</w:t>
                  </w:r>
                </w:p>
              </w:tc>
              <w:tc>
                <w:tcPr>
                  <w:tcW w:w="1134" w:type="dxa"/>
                  <w:shd w:val="clear" w:color="auto" w:fill="auto"/>
                </w:tcPr>
                <w:p w14:paraId="41861D2F"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1276" w:type="dxa"/>
                  <w:shd w:val="clear" w:color="auto" w:fill="auto"/>
                </w:tcPr>
                <w:p w14:paraId="511A7721" w14:textId="77777777" w:rsidR="00CA20E9" w:rsidRPr="000E01AE" w:rsidRDefault="00CA20E9" w:rsidP="009A6CB8">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1500,00</w:t>
                  </w:r>
                </w:p>
              </w:tc>
            </w:tr>
          </w:tbl>
          <w:p w14:paraId="16257C28" w14:textId="77777777" w:rsidR="00CA20E9" w:rsidRPr="000E01AE" w:rsidRDefault="00CA20E9" w:rsidP="006706E0">
            <w:pPr>
              <w:widowControl w:val="0"/>
              <w:suppressAutoHyphens/>
              <w:spacing w:line="276" w:lineRule="auto"/>
              <w:jc w:val="both"/>
              <w:rPr>
                <w:rFonts w:ascii="Cambria" w:hAnsi="Cambria" w:cs="Calibri"/>
                <w:b/>
                <w:color w:val="4472C4"/>
                <w:sz w:val="18"/>
                <w:szCs w:val="18"/>
              </w:rPr>
            </w:pPr>
          </w:p>
        </w:tc>
      </w:tr>
      <w:tr w:rsidR="00CA20E9" w:rsidRPr="000E01AE" w14:paraId="7D63BDB8" w14:textId="77777777" w:rsidTr="006706E0">
        <w:tc>
          <w:tcPr>
            <w:tcW w:w="9570" w:type="dxa"/>
            <w:tcBorders>
              <w:top w:val="single" w:sz="4" w:space="0" w:color="000000"/>
            </w:tcBorders>
            <w:shd w:val="clear" w:color="auto" w:fill="auto"/>
          </w:tcPr>
          <w:p w14:paraId="4AA8AB1F" w14:textId="77777777" w:rsidR="00CA20E9" w:rsidRDefault="00CA20E9" w:rsidP="006706E0">
            <w:pPr>
              <w:spacing w:line="276" w:lineRule="auto"/>
              <w:rPr>
                <w:rFonts w:ascii="Cambria" w:hAnsi="Cambria" w:cs="Calibri"/>
                <w:b/>
                <w:bCs/>
                <w:sz w:val="18"/>
                <w:szCs w:val="18"/>
              </w:rPr>
            </w:pPr>
          </w:p>
          <w:p w14:paraId="43B9B421" w14:textId="77777777" w:rsidR="00CA20E9" w:rsidRPr="00E61DF2" w:rsidRDefault="00CA20E9" w:rsidP="006706E0">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46403718" w14:textId="77777777" w:rsidR="00CA20E9" w:rsidRPr="000E01AE" w:rsidRDefault="00CA20E9" w:rsidP="006706E0">
            <w:pPr>
              <w:spacing w:line="276" w:lineRule="auto"/>
              <w:jc w:val="both"/>
              <w:rPr>
                <w:rFonts w:ascii="Cambria" w:hAnsi="Cambria" w:cs="Calibri"/>
                <w:bCs/>
                <w:color w:val="000000"/>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288E7D25" w14:textId="77777777" w:rsidR="00CA20E9" w:rsidRPr="005B1697" w:rsidRDefault="00CA20E9" w:rsidP="006706E0">
            <w:pPr>
              <w:pStyle w:val="PargrafodaLista"/>
              <w:tabs>
                <w:tab w:val="left" w:pos="1392"/>
              </w:tabs>
              <w:ind w:left="0"/>
              <w:jc w:val="both"/>
              <w:rPr>
                <w:rFonts w:ascii="Cambria" w:hAnsi="Cambria" w:cs="Calibri"/>
                <w:sz w:val="18"/>
                <w:szCs w:val="18"/>
              </w:rPr>
            </w:pPr>
            <w:r w:rsidRPr="000E01AE">
              <w:rPr>
                <w:rFonts w:ascii="Cambria" w:hAnsi="Cambria" w:cs="Calibri"/>
                <w:bCs/>
                <w:color w:val="000000"/>
                <w:sz w:val="18"/>
                <w:szCs w:val="18"/>
              </w:rPr>
              <w:t xml:space="preserve">( </w:t>
            </w:r>
            <w:r>
              <w:rPr>
                <w:rFonts w:ascii="Cambria" w:hAnsi="Cambria" w:cs="Calibri"/>
                <w:bCs/>
                <w:color w:val="000000"/>
                <w:sz w:val="18"/>
                <w:szCs w:val="18"/>
              </w:rPr>
              <w:t>X</w:t>
            </w:r>
            <w:r w:rsidRPr="000E01AE">
              <w:rPr>
                <w:rFonts w:ascii="Cambria" w:hAnsi="Cambria" w:cs="Calibri"/>
                <w:bCs/>
                <w:color w:val="000000"/>
                <w:sz w:val="18"/>
                <w:szCs w:val="18"/>
              </w:rPr>
              <w:t xml:space="preserve"> )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tc>
      </w:tr>
      <w:tr w:rsidR="00CA20E9" w:rsidRPr="000E01AE" w14:paraId="156B41A5" w14:textId="77777777" w:rsidTr="006706E0">
        <w:tc>
          <w:tcPr>
            <w:tcW w:w="9570" w:type="dxa"/>
            <w:tcBorders>
              <w:top w:val="single" w:sz="4" w:space="0" w:color="000000"/>
            </w:tcBorders>
            <w:shd w:val="clear" w:color="auto" w:fill="365F91"/>
          </w:tcPr>
          <w:p w14:paraId="76722E68" w14:textId="77777777" w:rsidR="00CA20E9" w:rsidRPr="000E01AE" w:rsidRDefault="00CA20E9" w:rsidP="006706E0">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CA20E9" w:rsidRPr="000E01AE" w14:paraId="5697F2B6" w14:textId="77777777" w:rsidTr="006706E0">
        <w:tc>
          <w:tcPr>
            <w:tcW w:w="9570" w:type="dxa"/>
            <w:tcBorders>
              <w:top w:val="single" w:sz="4" w:space="0" w:color="000000"/>
            </w:tcBorders>
            <w:shd w:val="clear" w:color="auto" w:fill="auto"/>
          </w:tcPr>
          <w:p w14:paraId="4EC22624" w14:textId="77777777" w:rsidR="00CA20E9" w:rsidRPr="005B1697" w:rsidRDefault="00CA20E9" w:rsidP="006706E0">
            <w:pPr>
              <w:spacing w:line="276" w:lineRule="auto"/>
              <w:jc w:val="both"/>
              <w:rPr>
                <w:rFonts w:ascii="Cambria" w:hAnsi="Cambria" w:cs="Calibri"/>
                <w:sz w:val="18"/>
                <w:szCs w:val="18"/>
              </w:rPr>
            </w:pPr>
            <w:r w:rsidRPr="005B1697">
              <w:rPr>
                <w:rFonts w:ascii="Cambria" w:hAnsi="Cambria" w:cs="Calibri"/>
                <w:sz w:val="18"/>
                <w:szCs w:val="18"/>
              </w:rPr>
              <w:t>Esta compra se faz necessária, tendo em vista a necessidade de aquisição de embalagens diversas para produtos panificados, destinadas à Panificadora Municipal, vinculada aos programas sociais e de alimentação coordenados pela Prefeitura de Cafeara.</w:t>
            </w:r>
          </w:p>
          <w:p w14:paraId="093E0CB2" w14:textId="77777777" w:rsidR="00CA20E9" w:rsidRPr="005B1697" w:rsidRDefault="00CA20E9" w:rsidP="006706E0">
            <w:pPr>
              <w:spacing w:line="276" w:lineRule="auto"/>
              <w:jc w:val="both"/>
              <w:rPr>
                <w:rFonts w:ascii="Cambria" w:hAnsi="Cambria" w:cs="Calibri"/>
                <w:sz w:val="18"/>
                <w:szCs w:val="18"/>
              </w:rPr>
            </w:pPr>
            <w:r w:rsidRPr="005B1697">
              <w:rPr>
                <w:rFonts w:ascii="Cambria" w:hAnsi="Cambria" w:cs="Calibri"/>
                <w:sz w:val="18"/>
                <w:szCs w:val="18"/>
              </w:rPr>
              <w:t>A Panificadora tem papel fundamental na produção e distribuição de pães e demais produtos alimentícios destinados às escolas, creches e outros equipamentos públicos. Para garantir a higiene, conservação e adequada apresentação dos alimentos, faz-se necessária a utilização de embalagens apropriadas.</w:t>
            </w:r>
          </w:p>
          <w:p w14:paraId="2C79C56F" w14:textId="77777777" w:rsidR="00CA20E9" w:rsidRPr="005B1697" w:rsidRDefault="00CA20E9" w:rsidP="006706E0">
            <w:pPr>
              <w:spacing w:line="276" w:lineRule="auto"/>
              <w:jc w:val="both"/>
              <w:rPr>
                <w:rFonts w:ascii="Cambria" w:hAnsi="Cambria" w:cs="Calibri"/>
                <w:sz w:val="18"/>
                <w:szCs w:val="18"/>
              </w:rPr>
            </w:pPr>
            <w:r w:rsidRPr="005B1697">
              <w:rPr>
                <w:rFonts w:ascii="Cambria" w:hAnsi="Cambria" w:cs="Calibri"/>
                <w:sz w:val="18"/>
                <w:szCs w:val="18"/>
              </w:rPr>
              <w:t>Dessa forma, a aquisição das embalagens é medida imprescindível para o pleno funcionamento das atividades da panificadora, devendo ocorrer com a urgência necessária para evitar a interrupção dos serviços prestados à Prefeitura Municipal de Cafeara.</w:t>
            </w:r>
          </w:p>
        </w:tc>
      </w:tr>
      <w:tr w:rsidR="00CA20E9" w:rsidRPr="000E01AE" w14:paraId="2A2CE173" w14:textId="77777777" w:rsidTr="006706E0">
        <w:tc>
          <w:tcPr>
            <w:tcW w:w="9570" w:type="dxa"/>
            <w:tcBorders>
              <w:top w:val="single" w:sz="4" w:space="0" w:color="000000"/>
            </w:tcBorders>
            <w:shd w:val="clear" w:color="auto" w:fill="365F91"/>
          </w:tcPr>
          <w:p w14:paraId="1E472396" w14:textId="77777777" w:rsidR="00CA20E9" w:rsidRPr="009845BC" w:rsidRDefault="00CA20E9" w:rsidP="006706E0">
            <w:pPr>
              <w:spacing w:line="276" w:lineRule="auto"/>
              <w:jc w:val="both"/>
              <w:rPr>
                <w:rFonts w:ascii="Cambria" w:hAnsi="Cambria" w:cs="Calibri"/>
                <w:color w:val="FFFFFF"/>
                <w:sz w:val="18"/>
                <w:szCs w:val="18"/>
              </w:rPr>
            </w:pPr>
            <w:r w:rsidRPr="009845BC">
              <w:rPr>
                <w:rFonts w:ascii="Cambria" w:hAnsi="Cambria" w:cs="Calibri"/>
                <w:color w:val="FFFFFF"/>
                <w:sz w:val="18"/>
                <w:szCs w:val="18"/>
              </w:rPr>
              <w:t>3.</w:t>
            </w:r>
            <w:bookmarkStart w:id="7" w:name="_Hlk209189320"/>
            <w:r w:rsidRPr="009845BC">
              <w:rPr>
                <w:rFonts w:ascii="Cambria" w:hAnsi="Cambria" w:cs="Calibri"/>
                <w:color w:val="FFFFFF"/>
                <w:sz w:val="18"/>
                <w:szCs w:val="18"/>
              </w:rPr>
              <w:t xml:space="preserve"> </w:t>
            </w:r>
            <w:r w:rsidRPr="009845BC">
              <w:rPr>
                <w:rFonts w:ascii="Cambria" w:hAnsi="Cambria" w:cs="Calibri"/>
                <w:b/>
                <w:color w:val="FFFFFF"/>
                <w:sz w:val="18"/>
                <w:szCs w:val="18"/>
              </w:rPr>
              <w:t>DESCRIÇÃO DA SOLUÇÃO COMO UM TODO CONSIDERADO O CICLO DE VIDA DO OBJETO</w:t>
            </w:r>
            <w:bookmarkEnd w:id="7"/>
          </w:p>
        </w:tc>
      </w:tr>
      <w:tr w:rsidR="00CA20E9" w:rsidRPr="000E01AE" w14:paraId="1666BE5E" w14:textId="77777777" w:rsidTr="006706E0">
        <w:tc>
          <w:tcPr>
            <w:tcW w:w="9570" w:type="dxa"/>
            <w:tcBorders>
              <w:top w:val="single" w:sz="4" w:space="0" w:color="000000"/>
            </w:tcBorders>
            <w:shd w:val="clear" w:color="auto" w:fill="FFFFFF"/>
          </w:tcPr>
          <w:p w14:paraId="16D1B5D9" w14:textId="77777777" w:rsidR="00CA20E9" w:rsidRDefault="00CA20E9" w:rsidP="006706E0">
            <w:pPr>
              <w:spacing w:line="276" w:lineRule="auto"/>
              <w:jc w:val="both"/>
              <w:rPr>
                <w:rFonts w:ascii="Cambria" w:hAnsi="Cambria" w:cs="Calibri"/>
                <w:sz w:val="18"/>
                <w:szCs w:val="18"/>
              </w:rPr>
            </w:pPr>
          </w:p>
          <w:p w14:paraId="0639FABC" w14:textId="77777777" w:rsidR="00CA20E9" w:rsidRPr="00592032" w:rsidRDefault="00CA20E9" w:rsidP="006706E0">
            <w:pPr>
              <w:spacing w:line="276" w:lineRule="auto"/>
              <w:jc w:val="both"/>
              <w:rPr>
                <w:rFonts w:ascii="Cambria" w:hAnsi="Cambria" w:cs="Calibri"/>
                <w:sz w:val="18"/>
                <w:szCs w:val="18"/>
              </w:rPr>
            </w:pPr>
            <w:r w:rsidRPr="00592032">
              <w:rPr>
                <w:rFonts w:ascii="Cambria" w:hAnsi="Cambria" w:cs="Calibri"/>
                <w:sz w:val="18"/>
                <w:szCs w:val="18"/>
              </w:rPr>
              <w:t xml:space="preserve">Adota-se solução para aquisição e gestão de embalagens destinadas à Panificadora Municipal (embalagem de pipoca, bandejas, potes, pratos e sacos), garantindo </w:t>
            </w:r>
            <w:r>
              <w:rPr>
                <w:rFonts w:ascii="Cambria" w:hAnsi="Cambria" w:cs="Calibri"/>
                <w:sz w:val="18"/>
                <w:szCs w:val="18"/>
              </w:rPr>
              <w:t xml:space="preserve">a distribuição para </w:t>
            </w:r>
            <w:r w:rsidRPr="005B1697">
              <w:rPr>
                <w:rFonts w:ascii="Cambria" w:hAnsi="Cambria" w:cs="Calibri"/>
                <w:sz w:val="18"/>
                <w:szCs w:val="18"/>
              </w:rPr>
              <w:t>escolas, creches e outr</w:t>
            </w:r>
            <w:r>
              <w:rPr>
                <w:rFonts w:ascii="Cambria" w:hAnsi="Cambria" w:cs="Calibri"/>
                <w:sz w:val="18"/>
                <w:szCs w:val="18"/>
              </w:rPr>
              <w:t>a</w:t>
            </w:r>
            <w:r w:rsidRPr="005B1697">
              <w:rPr>
                <w:rFonts w:ascii="Cambria" w:hAnsi="Cambria" w:cs="Calibri"/>
                <w:sz w:val="18"/>
                <w:szCs w:val="18"/>
              </w:rPr>
              <w:t>s</w:t>
            </w:r>
            <w:r>
              <w:rPr>
                <w:rFonts w:ascii="Cambria" w:hAnsi="Cambria" w:cs="Calibri"/>
                <w:sz w:val="18"/>
                <w:szCs w:val="18"/>
              </w:rPr>
              <w:t xml:space="preserve"> unidades públicas do município </w:t>
            </w:r>
            <w:r>
              <w:rPr>
                <w:rFonts w:ascii="Cambria" w:hAnsi="Cambria" w:cs="Calibri"/>
                <w:sz w:val="18"/>
                <w:szCs w:val="18"/>
              </w:rPr>
              <w:lastRenderedPageBreak/>
              <w:t xml:space="preserve">de Cafeara. </w:t>
            </w:r>
          </w:p>
          <w:p w14:paraId="7954BAE9" w14:textId="77777777" w:rsidR="00CA20E9" w:rsidRPr="00592032" w:rsidRDefault="00CA20E9" w:rsidP="006706E0">
            <w:pPr>
              <w:spacing w:line="276" w:lineRule="auto"/>
              <w:jc w:val="both"/>
              <w:rPr>
                <w:rFonts w:ascii="Cambria" w:hAnsi="Cambria" w:cs="Calibri"/>
                <w:sz w:val="18"/>
                <w:szCs w:val="18"/>
              </w:rPr>
            </w:pPr>
            <w:r w:rsidRPr="00592032">
              <w:rPr>
                <w:rFonts w:ascii="Cambria" w:hAnsi="Cambria" w:cs="Calibri"/>
                <w:sz w:val="18"/>
                <w:szCs w:val="18"/>
              </w:rPr>
              <w:t>O ciclo de vida contempla: planejamento de demanda; entrega programada em até 15 dias</w:t>
            </w:r>
            <w:r>
              <w:rPr>
                <w:rFonts w:ascii="Cambria" w:hAnsi="Cambria" w:cs="Calibri"/>
                <w:sz w:val="18"/>
                <w:szCs w:val="18"/>
              </w:rPr>
              <w:t xml:space="preserve"> corridos</w:t>
            </w:r>
            <w:r w:rsidRPr="00592032">
              <w:rPr>
                <w:rFonts w:ascii="Cambria" w:hAnsi="Cambria" w:cs="Calibri"/>
                <w:sz w:val="18"/>
                <w:szCs w:val="18"/>
              </w:rPr>
              <w:t xml:space="preserve">; recebimento com conferência quantitativa/qualitativa; armazenamento seco e higienizado; distribuição conforme consumo real com controle de estoque mínimo; uso racional para reduzir perdas; e destinação final por coleta seletiva/logística reversa. </w:t>
            </w:r>
          </w:p>
          <w:p w14:paraId="42937AD3" w14:textId="77777777" w:rsidR="00CA20E9" w:rsidRDefault="00CA20E9" w:rsidP="006706E0">
            <w:pPr>
              <w:spacing w:line="276" w:lineRule="auto"/>
              <w:jc w:val="both"/>
              <w:rPr>
                <w:rFonts w:ascii="Cambria" w:hAnsi="Cambria" w:cs="Calibri"/>
                <w:sz w:val="18"/>
                <w:szCs w:val="18"/>
              </w:rPr>
            </w:pPr>
            <w:r w:rsidRPr="00592032">
              <w:rPr>
                <w:rFonts w:ascii="Cambria" w:hAnsi="Cambria" w:cs="Calibri"/>
                <w:sz w:val="18"/>
                <w:szCs w:val="18"/>
              </w:rPr>
              <w:t>A padronização de especificações e a reposição periódica minimizam riscos de desabastecimento, retrabalho e inconformidades, assegurando eficiência operacional, sustentabilidade e melhor relação custo-benefício ao longo de toda a contratação</w:t>
            </w:r>
            <w:r>
              <w:rPr>
                <w:rFonts w:ascii="Cambria" w:hAnsi="Cambria" w:cs="Calibri"/>
                <w:sz w:val="18"/>
                <w:szCs w:val="18"/>
              </w:rPr>
              <w:t>.</w:t>
            </w:r>
          </w:p>
          <w:p w14:paraId="2EDBC5FF" w14:textId="77777777" w:rsidR="00CA20E9" w:rsidRDefault="00CA20E9" w:rsidP="006706E0">
            <w:pPr>
              <w:spacing w:line="276" w:lineRule="auto"/>
              <w:jc w:val="both"/>
              <w:rPr>
                <w:rFonts w:ascii="Cambria" w:hAnsi="Cambria" w:cs="Calibri"/>
                <w:sz w:val="18"/>
                <w:szCs w:val="18"/>
              </w:rPr>
            </w:pPr>
          </w:p>
          <w:p w14:paraId="40479D35" w14:textId="77777777" w:rsidR="00CA20E9" w:rsidRPr="00843F6C" w:rsidRDefault="00CA20E9" w:rsidP="006706E0">
            <w:pPr>
              <w:spacing w:line="276" w:lineRule="auto"/>
              <w:jc w:val="both"/>
              <w:rPr>
                <w:rFonts w:ascii="Cambria" w:hAnsi="Cambria" w:cs="Calibri"/>
                <w:sz w:val="18"/>
                <w:szCs w:val="18"/>
              </w:rPr>
            </w:pPr>
          </w:p>
        </w:tc>
      </w:tr>
      <w:tr w:rsidR="00CA20E9" w:rsidRPr="000E01AE" w14:paraId="214AD76D" w14:textId="77777777" w:rsidTr="006706E0">
        <w:tc>
          <w:tcPr>
            <w:tcW w:w="9570" w:type="dxa"/>
            <w:tcBorders>
              <w:top w:val="single" w:sz="4" w:space="0" w:color="000000"/>
            </w:tcBorders>
            <w:shd w:val="clear" w:color="auto" w:fill="365F91"/>
          </w:tcPr>
          <w:p w14:paraId="7EA1D3E4" w14:textId="77777777" w:rsidR="00CA20E9" w:rsidRPr="000E01AE" w:rsidRDefault="00CA20E9" w:rsidP="006706E0">
            <w:pPr>
              <w:spacing w:line="276" w:lineRule="auto"/>
              <w:rPr>
                <w:rFonts w:ascii="Cambria" w:hAnsi="Cambria" w:cs="Calibri"/>
                <w:b/>
                <w:color w:val="FFFFFF"/>
                <w:sz w:val="18"/>
                <w:szCs w:val="18"/>
              </w:rPr>
            </w:pPr>
            <w:r>
              <w:rPr>
                <w:rFonts w:ascii="Cambria" w:hAnsi="Cambria" w:cs="Calibri"/>
                <w:b/>
                <w:color w:val="FFFFFF"/>
                <w:sz w:val="18"/>
                <w:szCs w:val="18"/>
              </w:rPr>
              <w:lastRenderedPageBreak/>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CA20E9" w:rsidRPr="000E01AE" w14:paraId="25410C4B" w14:textId="77777777" w:rsidTr="006706E0">
        <w:tc>
          <w:tcPr>
            <w:tcW w:w="9570" w:type="dxa"/>
            <w:tcBorders>
              <w:top w:val="single" w:sz="4" w:space="0" w:color="000000"/>
            </w:tcBorders>
            <w:shd w:val="clear" w:color="auto" w:fill="auto"/>
          </w:tcPr>
          <w:p w14:paraId="4F374557" w14:textId="77777777" w:rsidR="00CA20E9" w:rsidRDefault="00CA20E9" w:rsidP="006706E0">
            <w:pPr>
              <w:pStyle w:val="PargrafodaLista"/>
              <w:tabs>
                <w:tab w:val="left" w:pos="483"/>
              </w:tabs>
              <w:ind w:left="0"/>
              <w:contextualSpacing w:val="0"/>
              <w:rPr>
                <w:rFonts w:ascii="Cambria" w:hAnsi="Cambria" w:cs="Calibri"/>
                <w:b/>
                <w:sz w:val="18"/>
                <w:szCs w:val="18"/>
              </w:rPr>
            </w:pPr>
          </w:p>
          <w:p w14:paraId="166C0528" w14:textId="77777777" w:rsidR="00CA20E9" w:rsidRDefault="00CA20E9" w:rsidP="006706E0">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490E8E3F" w14:textId="77777777" w:rsidR="00CA20E9" w:rsidRPr="00E55445" w:rsidRDefault="00CA20E9" w:rsidP="006706E0">
            <w:pPr>
              <w:pStyle w:val="Corpodetexto"/>
              <w:jc w:val="both"/>
              <w:rPr>
                <w:rFonts w:ascii="Cambria" w:hAnsi="Cambria" w:cs="Calibri"/>
                <w:b/>
                <w:sz w:val="18"/>
                <w:szCs w:val="18"/>
              </w:rPr>
            </w:pPr>
          </w:p>
          <w:p w14:paraId="4E73E200" w14:textId="77777777" w:rsidR="00CA20E9" w:rsidRPr="00E55445" w:rsidRDefault="00CA20E9" w:rsidP="006706E0">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4EB1EF0B" w14:textId="77777777" w:rsidR="00CA20E9" w:rsidRPr="00E55445" w:rsidRDefault="00CA20E9" w:rsidP="006706E0">
            <w:pPr>
              <w:pStyle w:val="Corpodetexto"/>
              <w:jc w:val="both"/>
              <w:rPr>
                <w:rFonts w:ascii="Cambria" w:hAnsi="Cambria" w:cs="Calibri"/>
                <w:b/>
                <w:iCs/>
                <w:sz w:val="18"/>
                <w:szCs w:val="18"/>
              </w:rPr>
            </w:pPr>
            <w:r w:rsidRPr="00E55445">
              <w:rPr>
                <w:rFonts w:ascii="Cambria" w:hAnsi="Cambria" w:cs="Calibri"/>
                <w:iCs/>
                <w:sz w:val="18"/>
                <w:szCs w:val="18"/>
              </w:rPr>
              <w:t>(  )Pregão sob a forma Eletrônica</w:t>
            </w:r>
            <w:r w:rsidRPr="00E55445">
              <w:rPr>
                <w:rFonts w:ascii="Cambria" w:hAnsi="Cambria" w:cs="Calibri"/>
                <w:b/>
                <w:iCs/>
                <w:sz w:val="18"/>
                <w:szCs w:val="18"/>
              </w:rPr>
              <w:t xml:space="preserve"> </w:t>
            </w:r>
          </w:p>
          <w:p w14:paraId="1B2C590F" w14:textId="77777777" w:rsidR="00CA20E9" w:rsidRPr="00E55445" w:rsidRDefault="00CA20E9" w:rsidP="006706E0">
            <w:pPr>
              <w:pStyle w:val="Corpodetexto"/>
              <w:jc w:val="both"/>
              <w:rPr>
                <w:rFonts w:ascii="Cambria" w:hAnsi="Cambria" w:cs="Calibri"/>
                <w:iCs/>
                <w:sz w:val="18"/>
                <w:szCs w:val="18"/>
              </w:rPr>
            </w:pPr>
            <w:r w:rsidRPr="00E55445">
              <w:rPr>
                <w:rFonts w:ascii="Cambria" w:hAnsi="Cambria" w:cs="Calibri"/>
                <w:iCs/>
                <w:sz w:val="18"/>
                <w:szCs w:val="18"/>
              </w:rPr>
              <w:t>(  )</w:t>
            </w:r>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0F6142AF" w14:textId="77777777" w:rsidR="00CA20E9" w:rsidRPr="00E55445" w:rsidRDefault="00CA20E9" w:rsidP="006706E0">
            <w:pPr>
              <w:pStyle w:val="Corpodetexto"/>
              <w:jc w:val="both"/>
              <w:rPr>
                <w:rFonts w:ascii="Cambria" w:hAnsi="Cambria" w:cs="Calibri"/>
                <w:iCs/>
                <w:sz w:val="18"/>
                <w:szCs w:val="18"/>
              </w:rPr>
            </w:pPr>
            <w:r w:rsidRPr="00E55445">
              <w:rPr>
                <w:rFonts w:ascii="Cambria" w:hAnsi="Cambria" w:cs="Calibri"/>
                <w:iCs/>
                <w:sz w:val="18"/>
                <w:szCs w:val="18"/>
              </w:rPr>
              <w:t xml:space="preserve">( </w:t>
            </w:r>
            <w:r>
              <w:rPr>
                <w:rFonts w:ascii="Cambria" w:hAnsi="Cambria" w:cs="Calibri"/>
                <w:iCs/>
                <w:sz w:val="18"/>
                <w:szCs w:val="18"/>
              </w:rPr>
              <w:t>X</w:t>
            </w:r>
            <w:r w:rsidRPr="00E55445">
              <w:rPr>
                <w:rFonts w:ascii="Cambria" w:hAnsi="Cambria" w:cs="Calibri"/>
                <w:iCs/>
                <w:sz w:val="18"/>
                <w:szCs w:val="18"/>
              </w:rPr>
              <w:t>) outra modalidade</w:t>
            </w:r>
          </w:p>
          <w:p w14:paraId="2147E9D3" w14:textId="77777777" w:rsidR="00CA20E9" w:rsidRDefault="00CA20E9" w:rsidP="006706E0">
            <w:pPr>
              <w:pStyle w:val="Corpodetexto"/>
              <w:jc w:val="both"/>
              <w:rPr>
                <w:rFonts w:ascii="Cambria" w:hAnsi="Cambria" w:cs="Calibri"/>
                <w:iCs/>
                <w:sz w:val="18"/>
                <w:szCs w:val="18"/>
              </w:rPr>
            </w:pPr>
            <w:r w:rsidRPr="00E711C2">
              <w:rPr>
                <w:rFonts w:ascii="Cambria" w:hAnsi="Cambria" w:cs="Calibri"/>
                <w:iCs/>
                <w:sz w:val="18"/>
                <w:szCs w:val="18"/>
              </w:rPr>
              <w:t xml:space="preserve"> </w:t>
            </w:r>
          </w:p>
          <w:p w14:paraId="5EE20A9C" w14:textId="77777777" w:rsidR="00CA20E9" w:rsidRDefault="00CA20E9" w:rsidP="006706E0">
            <w:pPr>
              <w:pStyle w:val="Corpodetexto"/>
              <w:jc w:val="both"/>
              <w:rPr>
                <w:rFonts w:ascii="Cambria" w:hAnsi="Cambria" w:cs="Calibri"/>
                <w:iCs/>
                <w:sz w:val="18"/>
                <w:szCs w:val="18"/>
              </w:rPr>
            </w:pPr>
            <w:r>
              <w:rPr>
                <w:rFonts w:ascii="Cambria" w:hAnsi="Cambria" w:cs="Calibri"/>
                <w:iCs/>
                <w:sz w:val="18"/>
                <w:szCs w:val="18"/>
              </w:rPr>
              <w:t>C</w:t>
            </w:r>
            <w:r w:rsidRPr="00E711C2">
              <w:rPr>
                <w:rFonts w:ascii="Cambria" w:hAnsi="Cambria" w:cs="Calibri"/>
                <w:iCs/>
                <w:sz w:val="18"/>
                <w:szCs w:val="18"/>
              </w:rPr>
              <w:t xml:space="preserve">ritério de julgamento </w:t>
            </w:r>
          </w:p>
          <w:p w14:paraId="20BDDD0A" w14:textId="77777777" w:rsidR="00CA20E9" w:rsidRPr="00E55445" w:rsidRDefault="00CA20E9" w:rsidP="006706E0">
            <w:pPr>
              <w:pStyle w:val="Corpodetexto"/>
              <w:jc w:val="both"/>
              <w:rPr>
                <w:rFonts w:ascii="Cambria" w:hAnsi="Cambria" w:cs="Calibri"/>
                <w:iCs/>
                <w:sz w:val="18"/>
                <w:szCs w:val="18"/>
              </w:rPr>
            </w:pPr>
            <w:r w:rsidRPr="00E55445">
              <w:rPr>
                <w:rFonts w:ascii="Cambria" w:hAnsi="Cambria" w:cs="Calibri"/>
                <w:iCs/>
                <w:sz w:val="18"/>
                <w:szCs w:val="18"/>
              </w:rPr>
              <w:t xml:space="preserve">( </w:t>
            </w:r>
            <w:r>
              <w:rPr>
                <w:rFonts w:ascii="Cambria" w:hAnsi="Cambria" w:cs="Calibri"/>
                <w:iCs/>
                <w:sz w:val="18"/>
                <w:szCs w:val="18"/>
              </w:rPr>
              <w:t>X</w:t>
            </w:r>
            <w:r w:rsidRPr="00E55445">
              <w:rPr>
                <w:rFonts w:ascii="Cambria" w:hAnsi="Cambria" w:cs="Calibri"/>
                <w:iCs/>
                <w:sz w:val="18"/>
                <w:szCs w:val="18"/>
              </w:rPr>
              <w:t xml:space="preserve"> ) menor preço</w:t>
            </w:r>
          </w:p>
          <w:p w14:paraId="2ED57E5C" w14:textId="77777777" w:rsidR="00CA20E9" w:rsidRPr="00E55445" w:rsidRDefault="00CA20E9" w:rsidP="006706E0">
            <w:pPr>
              <w:pStyle w:val="Corpodetexto"/>
              <w:jc w:val="both"/>
              <w:rPr>
                <w:rFonts w:ascii="Cambria" w:hAnsi="Cambria" w:cs="Calibri"/>
                <w:iCs/>
                <w:sz w:val="18"/>
                <w:szCs w:val="18"/>
              </w:rPr>
            </w:pPr>
            <w:r w:rsidRPr="00E55445">
              <w:rPr>
                <w:rFonts w:ascii="Cambria" w:hAnsi="Cambria" w:cs="Calibri"/>
                <w:iCs/>
                <w:sz w:val="18"/>
                <w:szCs w:val="18"/>
              </w:rPr>
              <w:t>(  ) maior desconto</w:t>
            </w:r>
          </w:p>
          <w:p w14:paraId="4F5D4BF7" w14:textId="77777777" w:rsidR="00CA20E9" w:rsidRPr="00E55445" w:rsidRDefault="00CA20E9" w:rsidP="006706E0">
            <w:pPr>
              <w:pStyle w:val="Corpodetexto"/>
              <w:jc w:val="both"/>
              <w:rPr>
                <w:rFonts w:ascii="Cambria" w:hAnsi="Cambria" w:cs="Calibri"/>
                <w:iCs/>
                <w:sz w:val="18"/>
                <w:szCs w:val="18"/>
              </w:rPr>
            </w:pPr>
            <w:r w:rsidRPr="00E55445">
              <w:rPr>
                <w:rFonts w:ascii="Cambria" w:hAnsi="Cambria" w:cs="Calibri"/>
                <w:iCs/>
                <w:sz w:val="18"/>
                <w:szCs w:val="18"/>
              </w:rPr>
              <w:t>(  ) técnica e preço</w:t>
            </w:r>
          </w:p>
          <w:p w14:paraId="49381394" w14:textId="77777777" w:rsidR="00CA20E9" w:rsidRDefault="00CA20E9" w:rsidP="006706E0">
            <w:pPr>
              <w:pStyle w:val="Corpodetexto"/>
              <w:jc w:val="both"/>
              <w:rPr>
                <w:rFonts w:ascii="Cambria" w:hAnsi="Cambria" w:cs="Calibri"/>
                <w:iCs/>
                <w:sz w:val="18"/>
                <w:szCs w:val="18"/>
              </w:rPr>
            </w:pPr>
          </w:p>
          <w:p w14:paraId="0753EE3C" w14:textId="77777777" w:rsidR="00CA20E9" w:rsidRDefault="00CA20E9" w:rsidP="006706E0">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39E722A1" w14:textId="77777777" w:rsidR="00CA20E9" w:rsidRDefault="00CA20E9" w:rsidP="006706E0">
            <w:pPr>
              <w:pStyle w:val="Corpodetexto"/>
              <w:jc w:val="both"/>
              <w:rPr>
                <w:rFonts w:ascii="Cambria" w:hAnsi="Cambria" w:cs="Calibri"/>
                <w:b/>
                <w:iCs/>
                <w:sz w:val="18"/>
                <w:szCs w:val="18"/>
              </w:rPr>
            </w:pPr>
            <w:r>
              <w:rPr>
                <w:rFonts w:ascii="Cambria" w:hAnsi="Cambria" w:cs="Calibri"/>
                <w:iCs/>
                <w:sz w:val="18"/>
                <w:szCs w:val="18"/>
              </w:rPr>
              <w:t>(  )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7328421E" w14:textId="77777777" w:rsidR="00CA20E9" w:rsidRDefault="00CA20E9" w:rsidP="006706E0">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6A7D6B9D" w14:textId="77777777" w:rsidR="00CA20E9" w:rsidRPr="009F3C01" w:rsidRDefault="00CA20E9" w:rsidP="006706E0">
            <w:pPr>
              <w:pStyle w:val="Corpodetexto"/>
              <w:jc w:val="both"/>
              <w:rPr>
                <w:rFonts w:ascii="Cambria" w:hAnsi="Cambria" w:cs="Calibri"/>
                <w:b/>
                <w:iCs/>
                <w:color w:val="548DD4"/>
                <w:sz w:val="18"/>
                <w:szCs w:val="18"/>
              </w:rPr>
            </w:pPr>
          </w:p>
          <w:p w14:paraId="68964378" w14:textId="77777777" w:rsidR="00CA20E9" w:rsidRPr="00292E52" w:rsidRDefault="00CA20E9" w:rsidP="006706E0">
            <w:pPr>
              <w:pStyle w:val="Corpodetexto"/>
              <w:jc w:val="both"/>
              <w:rPr>
                <w:rFonts w:ascii="Cambria" w:hAnsi="Cambria" w:cs="Calibri"/>
                <w:iCs/>
                <w:sz w:val="18"/>
                <w:szCs w:val="18"/>
              </w:rPr>
            </w:pPr>
            <w:r w:rsidRPr="009F3C01">
              <w:rPr>
                <w:rFonts w:ascii="Cambria" w:hAnsi="Cambria" w:cs="Calibri"/>
                <w:iCs/>
                <w:sz w:val="18"/>
                <w:szCs w:val="18"/>
              </w:rPr>
              <w:t xml:space="preserve">(  </w:t>
            </w:r>
            <w:r w:rsidRPr="00292E52">
              <w:rPr>
                <w:rFonts w:ascii="Cambria" w:hAnsi="Cambria" w:cs="Calibri"/>
                <w:iCs/>
                <w:sz w:val="18"/>
                <w:szCs w:val="18"/>
              </w:rPr>
              <w:t>X) Dispensa nos casos do Art 75, Lei 14133/21.</w:t>
            </w:r>
          </w:p>
          <w:p w14:paraId="67A73FD6" w14:textId="77777777" w:rsidR="00CA20E9" w:rsidRPr="00292E52" w:rsidRDefault="00CA20E9" w:rsidP="006706E0">
            <w:pPr>
              <w:pStyle w:val="PargrafodaLista"/>
              <w:tabs>
                <w:tab w:val="left" w:pos="1452"/>
                <w:tab w:val="left" w:pos="1454"/>
              </w:tabs>
              <w:ind w:left="0"/>
              <w:rPr>
                <w:rFonts w:ascii="Cambria" w:hAnsi="Cambria" w:cs="Calibri"/>
                <w:sz w:val="18"/>
                <w:szCs w:val="18"/>
              </w:rPr>
            </w:pPr>
            <w:r w:rsidRPr="00292E52">
              <w:rPr>
                <w:rFonts w:ascii="Cambria" w:hAnsi="Cambria" w:cs="Calibri"/>
                <w:sz w:val="18"/>
                <w:szCs w:val="18"/>
              </w:rPr>
              <w:t>Diante do exposto, ratifica-se a dispensa de licitação, com fundamento no art. 75, II da Lei nº 14.133/2021, e autoriza-se a contratação da empresa.</w:t>
            </w:r>
          </w:p>
          <w:p w14:paraId="1648EE81" w14:textId="77777777" w:rsidR="00CA20E9" w:rsidRDefault="00CA20E9" w:rsidP="006706E0">
            <w:pPr>
              <w:pStyle w:val="Corpodetexto"/>
              <w:jc w:val="both"/>
              <w:rPr>
                <w:rFonts w:ascii="Cambria" w:hAnsi="Cambria" w:cs="Calibri"/>
                <w:iCs/>
                <w:sz w:val="18"/>
                <w:szCs w:val="18"/>
              </w:rPr>
            </w:pPr>
          </w:p>
          <w:p w14:paraId="06F284B6" w14:textId="77777777" w:rsidR="00CA20E9" w:rsidRPr="000E01AE" w:rsidRDefault="00CA20E9" w:rsidP="006706E0">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20D9F649" w14:textId="77777777" w:rsidR="00CA20E9" w:rsidRPr="000E01AE" w:rsidRDefault="00CA20E9" w:rsidP="006706E0">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 Sim</w:t>
            </w:r>
          </w:p>
          <w:p w14:paraId="64CA22E3" w14:textId="77777777" w:rsidR="00CA20E9" w:rsidRDefault="00CA20E9" w:rsidP="006706E0">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w:t>
            </w:r>
          </w:p>
          <w:p w14:paraId="39A94C89" w14:textId="77777777" w:rsidR="00CA20E9" w:rsidRPr="00647046" w:rsidRDefault="00CA20E9" w:rsidP="006706E0">
            <w:pPr>
              <w:pStyle w:val="Corpodetexto"/>
              <w:spacing w:line="276" w:lineRule="auto"/>
              <w:rPr>
                <w:rFonts w:ascii="Cambria" w:hAnsi="Cambria" w:cs="Calibri"/>
                <w:sz w:val="18"/>
                <w:szCs w:val="18"/>
              </w:rPr>
            </w:pPr>
          </w:p>
          <w:p w14:paraId="2EE9F717" w14:textId="77777777" w:rsidR="00CA20E9" w:rsidRPr="000E01AE" w:rsidRDefault="00CA20E9" w:rsidP="006706E0">
            <w:pPr>
              <w:pStyle w:val="PargrafodaLista"/>
              <w:tabs>
                <w:tab w:val="left" w:pos="763"/>
              </w:tabs>
              <w:ind w:left="0"/>
              <w:contextualSpacing w:val="0"/>
              <w:jc w:val="both"/>
              <w:rPr>
                <w:rFonts w:ascii="Cambria" w:hAnsi="Cambria" w:cs="Calibri"/>
                <w:sz w:val="18"/>
                <w:szCs w:val="18"/>
              </w:rPr>
            </w:pPr>
            <w:r>
              <w:rPr>
                <w:rFonts w:ascii="Cambria" w:hAnsi="Cambria" w:cs="Calibri"/>
                <w:b/>
                <w:sz w:val="18"/>
                <w:szCs w:val="18"/>
              </w:rPr>
              <w:t xml:space="preserve">4.3 </w:t>
            </w:r>
            <w:r w:rsidRPr="000E01AE">
              <w:rPr>
                <w:rFonts w:ascii="Cambria" w:hAnsi="Cambria" w:cs="Calibri"/>
                <w:b/>
                <w:sz w:val="18"/>
                <w:szCs w:val="18"/>
              </w:rPr>
              <w:t>Justificativa</w:t>
            </w:r>
            <w:r w:rsidRPr="000E01AE">
              <w:rPr>
                <w:rFonts w:ascii="Cambria" w:hAnsi="Cambria" w:cs="Calibri"/>
                <w:b/>
                <w:spacing w:val="28"/>
                <w:sz w:val="18"/>
                <w:szCs w:val="18"/>
              </w:rPr>
              <w:t xml:space="preserve"> </w:t>
            </w:r>
            <w:r w:rsidRPr="000E01AE">
              <w:rPr>
                <w:rFonts w:ascii="Cambria" w:hAnsi="Cambria" w:cs="Calibri"/>
                <w:b/>
                <w:sz w:val="18"/>
                <w:szCs w:val="18"/>
              </w:rPr>
              <w:t>para</w:t>
            </w:r>
            <w:r w:rsidRPr="000E01AE">
              <w:rPr>
                <w:rFonts w:ascii="Cambria" w:hAnsi="Cambria" w:cs="Calibri"/>
                <w:b/>
                <w:spacing w:val="29"/>
                <w:sz w:val="18"/>
                <w:szCs w:val="18"/>
              </w:rPr>
              <w:t xml:space="preserve"> </w:t>
            </w:r>
            <w:r w:rsidRPr="000E01AE">
              <w:rPr>
                <w:rFonts w:ascii="Cambria" w:hAnsi="Cambria" w:cs="Calibri"/>
                <w:b/>
                <w:sz w:val="18"/>
                <w:szCs w:val="18"/>
              </w:rPr>
              <w:t>adoção</w:t>
            </w:r>
            <w:r w:rsidRPr="000E01AE">
              <w:rPr>
                <w:rFonts w:ascii="Cambria" w:hAnsi="Cambria" w:cs="Calibri"/>
                <w:b/>
                <w:spacing w:val="28"/>
                <w:sz w:val="18"/>
                <w:szCs w:val="18"/>
              </w:rPr>
              <w:t xml:space="preserve"> </w:t>
            </w:r>
            <w:r w:rsidRPr="000E01AE">
              <w:rPr>
                <w:rFonts w:ascii="Cambria" w:hAnsi="Cambria" w:cs="Calibri"/>
                <w:b/>
                <w:sz w:val="18"/>
                <w:szCs w:val="18"/>
              </w:rPr>
              <w:t>do</w:t>
            </w:r>
            <w:r w:rsidRPr="000E01AE">
              <w:rPr>
                <w:rFonts w:ascii="Cambria" w:hAnsi="Cambria" w:cs="Calibri"/>
                <w:b/>
                <w:spacing w:val="29"/>
                <w:sz w:val="18"/>
                <w:szCs w:val="18"/>
              </w:rPr>
              <w:t xml:space="preserve"> </w:t>
            </w:r>
            <w:r w:rsidRPr="000E01AE">
              <w:rPr>
                <w:rFonts w:ascii="Cambria" w:hAnsi="Cambria" w:cs="Calibri"/>
                <w:b/>
                <w:sz w:val="18"/>
                <w:szCs w:val="18"/>
              </w:rPr>
              <w:t>Sistema</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Registro</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Preços</w:t>
            </w:r>
          </w:p>
          <w:p w14:paraId="60B90698" w14:textId="77777777" w:rsidR="00CA20E9" w:rsidRPr="000E01AE" w:rsidRDefault="00CA20E9" w:rsidP="006706E0">
            <w:pPr>
              <w:pStyle w:val="PargrafodaLista"/>
              <w:tabs>
                <w:tab w:val="left" w:pos="763"/>
              </w:tabs>
              <w:ind w:left="0"/>
              <w:jc w:val="both"/>
              <w:rPr>
                <w:rFonts w:ascii="Cambria" w:hAnsi="Cambria" w:cs="Calibri"/>
                <w:sz w:val="18"/>
                <w:szCs w:val="18"/>
              </w:rPr>
            </w:pPr>
            <w:r w:rsidRPr="000E01AE">
              <w:rPr>
                <w:rFonts w:ascii="Cambria" w:hAnsi="Cambria" w:cs="Calibri"/>
                <w:spacing w:val="-14"/>
                <w:sz w:val="18"/>
                <w:szCs w:val="18"/>
              </w:rPr>
              <w:t xml:space="preserve">(     )  </w:t>
            </w:r>
            <w:r w:rsidRPr="000E01AE">
              <w:rPr>
                <w:rFonts w:ascii="Cambria" w:hAnsi="Cambria" w:cs="Calibri"/>
                <w:spacing w:val="-1"/>
                <w:sz w:val="18"/>
                <w:szCs w:val="18"/>
              </w:rPr>
              <w:t>quando,</w:t>
            </w:r>
            <w:r w:rsidRPr="000E01AE">
              <w:rPr>
                <w:rFonts w:ascii="Cambria" w:hAnsi="Cambria" w:cs="Calibri"/>
                <w:spacing w:val="-14"/>
                <w:sz w:val="18"/>
                <w:szCs w:val="18"/>
              </w:rPr>
              <w:t xml:space="preserve"> </w:t>
            </w:r>
            <w:r w:rsidRPr="000E01AE">
              <w:rPr>
                <w:rFonts w:ascii="Cambria" w:hAnsi="Cambria" w:cs="Calibri"/>
                <w:spacing w:val="-1"/>
                <w:sz w:val="18"/>
                <w:szCs w:val="18"/>
              </w:rPr>
              <w:t>pelas</w:t>
            </w:r>
            <w:r w:rsidRPr="000E01AE">
              <w:rPr>
                <w:rFonts w:ascii="Cambria" w:hAnsi="Cambria" w:cs="Calibri"/>
                <w:spacing w:val="-14"/>
                <w:sz w:val="18"/>
                <w:szCs w:val="18"/>
              </w:rPr>
              <w:t xml:space="preserve"> </w:t>
            </w:r>
            <w:r w:rsidRPr="000E01AE">
              <w:rPr>
                <w:rFonts w:ascii="Cambria" w:hAnsi="Cambria" w:cs="Calibri"/>
                <w:spacing w:val="-1"/>
                <w:sz w:val="18"/>
                <w:szCs w:val="18"/>
              </w:rPr>
              <w:t>características</w:t>
            </w:r>
            <w:r w:rsidRPr="000E01AE">
              <w:rPr>
                <w:rFonts w:ascii="Cambria" w:hAnsi="Cambria" w:cs="Calibri"/>
                <w:spacing w:val="-14"/>
                <w:sz w:val="18"/>
                <w:szCs w:val="18"/>
              </w:rPr>
              <w:t xml:space="preserve"> </w:t>
            </w:r>
            <w:r w:rsidRPr="000E01AE">
              <w:rPr>
                <w:rFonts w:ascii="Cambria" w:hAnsi="Cambria" w:cs="Calibri"/>
                <w:sz w:val="18"/>
                <w:szCs w:val="18"/>
              </w:rPr>
              <w:t>do</w:t>
            </w:r>
            <w:r w:rsidRPr="000E01AE">
              <w:rPr>
                <w:rFonts w:ascii="Cambria" w:hAnsi="Cambria" w:cs="Calibri"/>
                <w:spacing w:val="-14"/>
                <w:sz w:val="18"/>
                <w:szCs w:val="18"/>
              </w:rPr>
              <w:t xml:space="preserve"> </w:t>
            </w:r>
            <w:r w:rsidRPr="000E01AE">
              <w:rPr>
                <w:rFonts w:ascii="Cambria" w:hAnsi="Cambria" w:cs="Calibri"/>
                <w:sz w:val="18"/>
                <w:szCs w:val="18"/>
              </w:rPr>
              <w:t>bem</w:t>
            </w:r>
            <w:r w:rsidRPr="000E01AE">
              <w:rPr>
                <w:rFonts w:ascii="Cambria" w:hAnsi="Cambria" w:cs="Calibri"/>
                <w:spacing w:val="-13"/>
                <w:sz w:val="18"/>
                <w:szCs w:val="18"/>
              </w:rPr>
              <w:t xml:space="preserve"> </w:t>
            </w:r>
            <w:r w:rsidRPr="000E01AE">
              <w:rPr>
                <w:rFonts w:ascii="Cambria" w:hAnsi="Cambria" w:cs="Calibri"/>
                <w:sz w:val="18"/>
                <w:szCs w:val="18"/>
              </w:rPr>
              <w:t>ou</w:t>
            </w:r>
            <w:r w:rsidRPr="000E01AE">
              <w:rPr>
                <w:rFonts w:ascii="Cambria" w:hAnsi="Cambria" w:cs="Calibri"/>
                <w:spacing w:val="-14"/>
                <w:sz w:val="18"/>
                <w:szCs w:val="18"/>
              </w:rPr>
              <w:t xml:space="preserve"> </w:t>
            </w:r>
            <w:r w:rsidRPr="000E01AE">
              <w:rPr>
                <w:rFonts w:ascii="Cambria" w:hAnsi="Cambria" w:cs="Calibri"/>
                <w:sz w:val="18"/>
                <w:szCs w:val="18"/>
              </w:rPr>
              <w:t>serviço,</w:t>
            </w:r>
            <w:r w:rsidRPr="000E01AE">
              <w:rPr>
                <w:rFonts w:ascii="Cambria" w:hAnsi="Cambria" w:cs="Calibri"/>
                <w:spacing w:val="-14"/>
                <w:sz w:val="18"/>
                <w:szCs w:val="18"/>
              </w:rPr>
              <w:t xml:space="preserve"> </w:t>
            </w:r>
            <w:r w:rsidRPr="000E01AE">
              <w:rPr>
                <w:rFonts w:ascii="Cambria" w:hAnsi="Cambria" w:cs="Calibri"/>
                <w:sz w:val="18"/>
                <w:szCs w:val="18"/>
              </w:rPr>
              <w:t>houver</w:t>
            </w:r>
            <w:r w:rsidRPr="000E01AE">
              <w:rPr>
                <w:rFonts w:ascii="Cambria" w:hAnsi="Cambria" w:cs="Calibri"/>
                <w:spacing w:val="-14"/>
                <w:sz w:val="18"/>
                <w:szCs w:val="18"/>
              </w:rPr>
              <w:t xml:space="preserve"> </w:t>
            </w:r>
            <w:r w:rsidRPr="000E01AE">
              <w:rPr>
                <w:rFonts w:ascii="Cambria" w:hAnsi="Cambria" w:cs="Calibri"/>
                <w:sz w:val="18"/>
                <w:szCs w:val="18"/>
              </w:rPr>
              <w:t>necessidade</w:t>
            </w:r>
            <w:r w:rsidRPr="000E01AE">
              <w:rPr>
                <w:rFonts w:ascii="Cambria" w:hAnsi="Cambria" w:cs="Calibri"/>
                <w:spacing w:val="-14"/>
                <w:sz w:val="18"/>
                <w:szCs w:val="18"/>
              </w:rPr>
              <w:t xml:space="preserve"> </w:t>
            </w:r>
            <w:r w:rsidRPr="000E01AE">
              <w:rPr>
                <w:rFonts w:ascii="Cambria" w:hAnsi="Cambria" w:cs="Calibri"/>
                <w:sz w:val="18"/>
                <w:szCs w:val="18"/>
              </w:rPr>
              <w:t>de</w:t>
            </w:r>
            <w:r w:rsidRPr="000E01AE">
              <w:rPr>
                <w:rFonts w:ascii="Cambria" w:hAnsi="Cambria" w:cs="Calibri"/>
                <w:spacing w:val="-14"/>
                <w:sz w:val="18"/>
                <w:szCs w:val="18"/>
              </w:rPr>
              <w:t xml:space="preserve"> </w:t>
            </w:r>
            <w:r w:rsidRPr="000E01AE">
              <w:rPr>
                <w:rFonts w:ascii="Cambria" w:hAnsi="Cambria" w:cs="Calibri"/>
                <w:sz w:val="18"/>
                <w:szCs w:val="18"/>
              </w:rPr>
              <w:t>contratações</w:t>
            </w:r>
            <w:r>
              <w:rPr>
                <w:rFonts w:ascii="Cambria" w:hAnsi="Cambria" w:cs="Calibri"/>
                <w:sz w:val="18"/>
                <w:szCs w:val="18"/>
              </w:rPr>
              <w:t xml:space="preserve"> </w:t>
            </w:r>
            <w:r w:rsidRPr="000E01AE">
              <w:rPr>
                <w:rFonts w:ascii="Cambria" w:hAnsi="Cambria" w:cs="Calibri"/>
                <w:spacing w:val="-58"/>
                <w:sz w:val="18"/>
                <w:szCs w:val="18"/>
              </w:rPr>
              <w:t xml:space="preserve"> </w:t>
            </w:r>
            <w:r w:rsidRPr="000E01AE">
              <w:rPr>
                <w:rFonts w:ascii="Cambria" w:hAnsi="Cambria" w:cs="Calibri"/>
                <w:sz w:val="18"/>
                <w:szCs w:val="18"/>
              </w:rPr>
              <w:t>frequentes,</w:t>
            </w:r>
            <w:r w:rsidRPr="000E01AE">
              <w:rPr>
                <w:rFonts w:ascii="Cambria" w:hAnsi="Cambria" w:cs="Calibri"/>
                <w:spacing w:val="-2"/>
                <w:sz w:val="18"/>
                <w:szCs w:val="18"/>
              </w:rPr>
              <w:t xml:space="preserve"> </w:t>
            </w:r>
            <w:r w:rsidRPr="000E01AE">
              <w:rPr>
                <w:rFonts w:ascii="Cambria" w:hAnsi="Cambria" w:cs="Calibri"/>
                <w:sz w:val="18"/>
                <w:szCs w:val="18"/>
              </w:rPr>
              <w:t>com maior</w:t>
            </w:r>
            <w:r w:rsidRPr="000E01AE">
              <w:rPr>
                <w:rFonts w:ascii="Cambria" w:hAnsi="Cambria" w:cs="Calibri"/>
                <w:spacing w:val="-1"/>
                <w:sz w:val="18"/>
                <w:szCs w:val="18"/>
              </w:rPr>
              <w:t xml:space="preserve"> </w:t>
            </w:r>
            <w:r w:rsidRPr="000E01AE">
              <w:rPr>
                <w:rFonts w:ascii="Cambria" w:hAnsi="Cambria" w:cs="Calibri"/>
                <w:sz w:val="18"/>
                <w:szCs w:val="18"/>
              </w:rPr>
              <w:t>celeridade</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transparência</w:t>
            </w:r>
          </w:p>
          <w:p w14:paraId="353EDBDF" w14:textId="77777777" w:rsidR="00CA20E9" w:rsidRPr="000E01AE" w:rsidRDefault="00CA20E9" w:rsidP="006706E0">
            <w:pPr>
              <w:pStyle w:val="PargrafodaLista"/>
              <w:tabs>
                <w:tab w:val="left" w:pos="1955"/>
              </w:tabs>
              <w:ind w:left="0"/>
              <w:jc w:val="both"/>
              <w:rPr>
                <w:rFonts w:ascii="Cambria" w:hAnsi="Cambria" w:cs="Calibri"/>
                <w:sz w:val="18"/>
                <w:szCs w:val="18"/>
              </w:rPr>
            </w:pPr>
            <w:r w:rsidRPr="000E01AE">
              <w:rPr>
                <w:rFonts w:ascii="Cambria" w:hAnsi="Cambria" w:cs="Calibri"/>
                <w:sz w:val="18"/>
                <w:szCs w:val="18"/>
              </w:rPr>
              <w:t>(   ) quando</w:t>
            </w:r>
            <w:r w:rsidRPr="000E01AE">
              <w:rPr>
                <w:rFonts w:ascii="Cambria" w:hAnsi="Cambria" w:cs="Calibri"/>
                <w:spacing w:val="46"/>
                <w:sz w:val="18"/>
                <w:szCs w:val="18"/>
              </w:rPr>
              <w:t xml:space="preserve"> </w:t>
            </w:r>
            <w:r w:rsidRPr="000E01AE">
              <w:rPr>
                <w:rFonts w:ascii="Cambria" w:hAnsi="Cambria" w:cs="Calibri"/>
                <w:sz w:val="18"/>
                <w:szCs w:val="18"/>
              </w:rPr>
              <w:t>for</w:t>
            </w:r>
            <w:r w:rsidRPr="000E01AE">
              <w:rPr>
                <w:rFonts w:ascii="Cambria" w:hAnsi="Cambria" w:cs="Calibri"/>
                <w:spacing w:val="45"/>
                <w:sz w:val="18"/>
                <w:szCs w:val="18"/>
              </w:rPr>
              <w:t xml:space="preserve"> </w:t>
            </w:r>
            <w:r w:rsidRPr="000E01AE">
              <w:rPr>
                <w:rFonts w:ascii="Cambria" w:hAnsi="Cambria" w:cs="Calibri"/>
                <w:sz w:val="18"/>
                <w:szCs w:val="18"/>
              </w:rPr>
              <w:t>conveniente</w:t>
            </w:r>
            <w:r w:rsidRPr="000E01AE">
              <w:rPr>
                <w:rFonts w:ascii="Cambria" w:hAnsi="Cambria" w:cs="Calibri"/>
                <w:spacing w:val="46"/>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compra</w:t>
            </w:r>
            <w:r w:rsidRPr="000E01AE">
              <w:rPr>
                <w:rFonts w:ascii="Cambria" w:hAnsi="Cambria" w:cs="Calibri"/>
                <w:spacing w:val="45"/>
                <w:sz w:val="18"/>
                <w:szCs w:val="18"/>
              </w:rPr>
              <w:t xml:space="preserve"> </w:t>
            </w:r>
            <w:r w:rsidRPr="000E01AE">
              <w:rPr>
                <w:rFonts w:ascii="Cambria" w:hAnsi="Cambria" w:cs="Calibri"/>
                <w:sz w:val="18"/>
                <w:szCs w:val="18"/>
              </w:rPr>
              <w:t>de</w:t>
            </w:r>
            <w:r w:rsidRPr="000E01AE">
              <w:rPr>
                <w:rFonts w:ascii="Cambria" w:hAnsi="Cambria" w:cs="Calibri"/>
                <w:spacing w:val="46"/>
                <w:sz w:val="18"/>
                <w:szCs w:val="18"/>
              </w:rPr>
              <w:t xml:space="preserve"> </w:t>
            </w:r>
            <w:r w:rsidRPr="000E01AE">
              <w:rPr>
                <w:rFonts w:ascii="Cambria" w:hAnsi="Cambria" w:cs="Calibri"/>
                <w:sz w:val="18"/>
                <w:szCs w:val="18"/>
              </w:rPr>
              <w:t>bens</w:t>
            </w:r>
            <w:r w:rsidRPr="000E01AE">
              <w:rPr>
                <w:rFonts w:ascii="Cambria" w:hAnsi="Cambria" w:cs="Calibri"/>
                <w:spacing w:val="45"/>
                <w:sz w:val="18"/>
                <w:szCs w:val="18"/>
              </w:rPr>
              <w:t xml:space="preserve"> </w:t>
            </w:r>
            <w:r w:rsidRPr="000E01AE">
              <w:rPr>
                <w:rFonts w:ascii="Cambria" w:hAnsi="Cambria" w:cs="Calibri"/>
                <w:sz w:val="18"/>
                <w:szCs w:val="18"/>
              </w:rPr>
              <w:t>ou</w:t>
            </w:r>
            <w:r w:rsidRPr="000E01AE">
              <w:rPr>
                <w:rFonts w:ascii="Cambria" w:hAnsi="Cambria" w:cs="Calibri"/>
                <w:spacing w:val="45"/>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contratação</w:t>
            </w:r>
            <w:r w:rsidRPr="000E01AE">
              <w:rPr>
                <w:rFonts w:ascii="Cambria" w:hAnsi="Cambria" w:cs="Calibri"/>
                <w:spacing w:val="46"/>
                <w:sz w:val="18"/>
                <w:szCs w:val="18"/>
              </w:rPr>
              <w:t xml:space="preserve"> </w:t>
            </w:r>
            <w:r w:rsidRPr="000E01AE">
              <w:rPr>
                <w:rFonts w:ascii="Cambria" w:hAnsi="Cambria" w:cs="Calibri"/>
                <w:sz w:val="18"/>
                <w:szCs w:val="18"/>
              </w:rPr>
              <w:t>de</w:t>
            </w:r>
            <w:r w:rsidRPr="000E01AE">
              <w:rPr>
                <w:rFonts w:ascii="Cambria" w:hAnsi="Cambria" w:cs="Calibri"/>
                <w:spacing w:val="45"/>
                <w:sz w:val="18"/>
                <w:szCs w:val="18"/>
              </w:rPr>
              <w:t xml:space="preserve"> </w:t>
            </w:r>
            <w:r w:rsidRPr="000E01AE">
              <w:rPr>
                <w:rFonts w:ascii="Cambria" w:hAnsi="Cambria" w:cs="Calibri"/>
                <w:sz w:val="18"/>
                <w:szCs w:val="18"/>
              </w:rPr>
              <w:t>serviços</w:t>
            </w:r>
            <w:r w:rsidRPr="000E01AE">
              <w:rPr>
                <w:rFonts w:ascii="Cambria" w:hAnsi="Cambria" w:cs="Calibri"/>
                <w:spacing w:val="46"/>
                <w:sz w:val="18"/>
                <w:szCs w:val="18"/>
              </w:rPr>
              <w:t xml:space="preserve"> </w:t>
            </w:r>
            <w:r w:rsidRPr="000E01AE">
              <w:rPr>
                <w:rFonts w:ascii="Cambria" w:hAnsi="Cambria" w:cs="Calibri"/>
                <w:sz w:val="18"/>
                <w:szCs w:val="18"/>
              </w:rPr>
              <w:t>para</w:t>
            </w:r>
            <w:r w:rsidRPr="000E01AE">
              <w:rPr>
                <w:rFonts w:ascii="Cambria" w:hAnsi="Cambria" w:cs="Calibri"/>
                <w:spacing w:val="-59"/>
                <w:sz w:val="18"/>
                <w:szCs w:val="18"/>
              </w:rPr>
              <w:t xml:space="preserve"> </w:t>
            </w:r>
            <w:r w:rsidRPr="000E01AE">
              <w:rPr>
                <w:rFonts w:ascii="Cambria" w:hAnsi="Cambria" w:cs="Calibri"/>
                <w:sz w:val="18"/>
                <w:szCs w:val="18"/>
              </w:rPr>
              <w:t>atendimento</w:t>
            </w:r>
            <w:r w:rsidRPr="000E01AE">
              <w:rPr>
                <w:rFonts w:ascii="Cambria" w:hAnsi="Cambria" w:cs="Calibri"/>
                <w:spacing w:val="-1"/>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mais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um</w:t>
            </w:r>
            <w:r w:rsidRPr="000E01AE">
              <w:rPr>
                <w:rFonts w:ascii="Cambria" w:hAnsi="Cambria" w:cs="Calibri"/>
                <w:spacing w:val="-2"/>
                <w:sz w:val="18"/>
                <w:szCs w:val="18"/>
              </w:rPr>
              <w:t xml:space="preserve"> </w:t>
            </w:r>
            <w:r w:rsidRPr="000E01AE">
              <w:rPr>
                <w:rFonts w:ascii="Cambria" w:hAnsi="Cambria" w:cs="Calibri"/>
                <w:sz w:val="18"/>
                <w:szCs w:val="18"/>
              </w:rPr>
              <w:t>órgão</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entidade,</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programas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governo;</w:t>
            </w:r>
            <w:r w:rsidRPr="000E01AE">
              <w:rPr>
                <w:rFonts w:ascii="Cambria" w:hAnsi="Cambria" w:cs="Calibri"/>
                <w:spacing w:val="-2"/>
                <w:sz w:val="18"/>
                <w:szCs w:val="18"/>
              </w:rPr>
              <w:t xml:space="preserve"> </w:t>
            </w:r>
            <w:r w:rsidRPr="000E01AE">
              <w:rPr>
                <w:rFonts w:ascii="Cambria" w:hAnsi="Cambria" w:cs="Calibri"/>
                <w:sz w:val="18"/>
                <w:szCs w:val="18"/>
              </w:rPr>
              <w:t>e</w:t>
            </w:r>
          </w:p>
          <w:p w14:paraId="4785CE02" w14:textId="77777777" w:rsidR="00CA20E9" w:rsidRPr="000E01AE" w:rsidRDefault="00CA20E9" w:rsidP="006706E0">
            <w:pPr>
              <w:pStyle w:val="PargrafodaLista"/>
              <w:tabs>
                <w:tab w:val="left" w:pos="1908"/>
              </w:tabs>
              <w:ind w:left="0"/>
              <w:jc w:val="both"/>
              <w:rPr>
                <w:rFonts w:ascii="Cambria" w:hAnsi="Cambria" w:cs="Calibri"/>
                <w:sz w:val="18"/>
                <w:szCs w:val="18"/>
              </w:rPr>
            </w:pPr>
            <w:r w:rsidRPr="000E01AE">
              <w:rPr>
                <w:rFonts w:ascii="Cambria" w:hAnsi="Cambria" w:cs="Calibri"/>
                <w:sz w:val="18"/>
                <w:szCs w:val="18"/>
              </w:rPr>
              <w:t>(  ) quando, pela natureza do objeto, não for possível definir previamente o quantitativo</w:t>
            </w:r>
            <w:r w:rsidRPr="000E01AE">
              <w:rPr>
                <w:rFonts w:ascii="Cambria" w:hAnsi="Cambria" w:cs="Calibri"/>
                <w:spacing w:val="-59"/>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ser demandado</w:t>
            </w:r>
            <w:r w:rsidRPr="000E01AE">
              <w:rPr>
                <w:rFonts w:ascii="Cambria" w:hAnsi="Cambria" w:cs="Calibri"/>
                <w:spacing w:val="-1"/>
                <w:sz w:val="18"/>
                <w:szCs w:val="18"/>
              </w:rPr>
              <w:t xml:space="preserve"> </w:t>
            </w:r>
            <w:r w:rsidRPr="000E01AE">
              <w:rPr>
                <w:rFonts w:ascii="Cambria" w:hAnsi="Cambria" w:cs="Calibri"/>
                <w:sz w:val="18"/>
                <w:szCs w:val="18"/>
              </w:rPr>
              <w:t>pela Administração Pública.</w:t>
            </w:r>
          </w:p>
          <w:p w14:paraId="733CEDF4" w14:textId="77777777" w:rsidR="00CA20E9" w:rsidRPr="000E01AE" w:rsidRDefault="00CA20E9" w:rsidP="006706E0">
            <w:pPr>
              <w:pStyle w:val="Corpodetexto"/>
              <w:tabs>
                <w:tab w:val="left" w:pos="2445"/>
              </w:tabs>
              <w:spacing w:line="276" w:lineRule="auto"/>
              <w:rPr>
                <w:rFonts w:ascii="Cambria" w:hAnsi="Cambria" w:cs="Calibri"/>
                <w:sz w:val="18"/>
                <w:szCs w:val="18"/>
              </w:rPr>
            </w:pPr>
            <w:r>
              <w:rPr>
                <w:rFonts w:ascii="Cambria" w:hAnsi="Cambria" w:cs="Calibri"/>
                <w:sz w:val="18"/>
                <w:szCs w:val="18"/>
              </w:rPr>
              <w:tab/>
            </w:r>
          </w:p>
          <w:p w14:paraId="03819192" w14:textId="77777777" w:rsidR="00CA20E9" w:rsidRPr="000E01AE" w:rsidRDefault="00CA20E9" w:rsidP="006706E0">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 xml:space="preserve">(EPP), conforme </w:t>
            </w:r>
            <w:r w:rsidRPr="000E01AE">
              <w:rPr>
                <w:rFonts w:ascii="Cambria" w:hAnsi="Cambria" w:cs="Calibri"/>
                <w:b/>
                <w:sz w:val="18"/>
                <w:szCs w:val="18"/>
              </w:rPr>
              <w:lastRenderedPageBreak/>
              <w:t>o disposto no art. 48 da Lei Complementar nº 123/2006 (alterado pela Lei</w:t>
            </w:r>
            <w:r w:rsidRPr="000E01AE">
              <w:rPr>
                <w:rFonts w:ascii="Cambria" w:hAnsi="Cambria" w:cs="Calibri"/>
                <w:b/>
                <w:spacing w:val="1"/>
                <w:sz w:val="18"/>
                <w:szCs w:val="18"/>
              </w:rPr>
              <w:t xml:space="preserve"> </w:t>
            </w:r>
            <w:r w:rsidRPr="000E01AE">
              <w:rPr>
                <w:rFonts w:ascii="Cambria" w:hAnsi="Cambria" w:cs="Calibri"/>
                <w:b/>
                <w:sz w:val="18"/>
                <w:szCs w:val="18"/>
              </w:rPr>
              <w:t>Complementar</w:t>
            </w:r>
            <w:r w:rsidRPr="000E01AE">
              <w:rPr>
                <w:rFonts w:ascii="Cambria" w:hAnsi="Cambria" w:cs="Calibri"/>
                <w:b/>
                <w:spacing w:val="-2"/>
                <w:sz w:val="18"/>
                <w:szCs w:val="18"/>
              </w:rPr>
              <w:t xml:space="preserve"> </w:t>
            </w:r>
            <w:r w:rsidRPr="000E01AE">
              <w:rPr>
                <w:rFonts w:ascii="Cambria" w:hAnsi="Cambria" w:cs="Calibri"/>
                <w:b/>
                <w:sz w:val="18"/>
                <w:szCs w:val="18"/>
              </w:rPr>
              <w:t>nº</w:t>
            </w:r>
            <w:r w:rsidRPr="000E01AE">
              <w:rPr>
                <w:rFonts w:ascii="Cambria" w:hAnsi="Cambria" w:cs="Calibri"/>
                <w:b/>
                <w:spacing w:val="-1"/>
                <w:sz w:val="18"/>
                <w:szCs w:val="18"/>
              </w:rPr>
              <w:t xml:space="preserve"> </w:t>
            </w:r>
            <w:r w:rsidRPr="000E01AE">
              <w:rPr>
                <w:rFonts w:ascii="Cambria" w:hAnsi="Cambria" w:cs="Calibri"/>
                <w:b/>
                <w:sz w:val="18"/>
                <w:szCs w:val="18"/>
              </w:rPr>
              <w:t>147/2014):</w:t>
            </w:r>
          </w:p>
          <w:p w14:paraId="1CBA3F1F"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inferior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30143AC4"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sz w:val="18"/>
                <w:szCs w:val="18"/>
              </w:rPr>
              <w:t>(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131F3504"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spacing w:val="-25"/>
                <w:sz w:val="18"/>
                <w:szCs w:val="18"/>
              </w:rPr>
              <w:t xml:space="preserve">(         )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2F419CB1"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w w:val="115"/>
                <w:sz w:val="18"/>
                <w:szCs w:val="18"/>
              </w:rPr>
              <w:t xml:space="preserve">(  ) </w:t>
            </w:r>
            <w:r w:rsidRPr="000E01AE">
              <w:rPr>
                <w:rFonts w:ascii="Cambria" w:hAnsi="Cambria" w:cs="Calibri"/>
                <w:sz w:val="18"/>
                <w:szCs w:val="18"/>
              </w:rPr>
              <w:t>Valor referencial superior a R$ 80.000,00 de natureza divisível, porém não sendo</w:t>
            </w:r>
            <w:r w:rsidRPr="000E01AE">
              <w:rPr>
                <w:rFonts w:ascii="Cambria" w:hAnsi="Cambria" w:cs="Calibri"/>
                <w:spacing w:val="1"/>
                <w:sz w:val="18"/>
                <w:szCs w:val="18"/>
              </w:rPr>
              <w:t xml:space="preserve"> </w:t>
            </w:r>
            <w:r w:rsidRPr="000E01AE">
              <w:rPr>
                <w:rFonts w:ascii="Cambria" w:hAnsi="Cambria" w:cs="Calibri"/>
                <w:sz w:val="18"/>
                <w:szCs w:val="18"/>
              </w:rPr>
              <w:t>aplicável tratamento diferenciado e simplificado para as microempresas e empresas de</w:t>
            </w:r>
            <w:r w:rsidRPr="000E01AE">
              <w:rPr>
                <w:rFonts w:ascii="Cambria" w:hAnsi="Cambria" w:cs="Calibri"/>
                <w:spacing w:val="1"/>
                <w:sz w:val="18"/>
                <w:szCs w:val="18"/>
              </w:rPr>
              <w:t xml:space="preserve"> </w:t>
            </w:r>
            <w:r w:rsidRPr="000E01AE">
              <w:rPr>
                <w:rFonts w:ascii="Cambria" w:hAnsi="Cambria" w:cs="Calibri"/>
                <w:sz w:val="18"/>
                <w:szCs w:val="18"/>
              </w:rPr>
              <w:t>pequeno</w:t>
            </w:r>
            <w:r w:rsidRPr="000E01AE">
              <w:rPr>
                <w:rFonts w:ascii="Cambria" w:hAnsi="Cambria" w:cs="Calibri"/>
                <w:spacing w:val="17"/>
                <w:sz w:val="18"/>
                <w:szCs w:val="18"/>
              </w:rPr>
              <w:t xml:space="preserve"> </w:t>
            </w:r>
            <w:r w:rsidRPr="000E01AE">
              <w:rPr>
                <w:rFonts w:ascii="Cambria" w:hAnsi="Cambria" w:cs="Calibri"/>
                <w:sz w:val="18"/>
                <w:szCs w:val="18"/>
              </w:rPr>
              <w:t>porte</w:t>
            </w:r>
            <w:r w:rsidRPr="000E01AE">
              <w:rPr>
                <w:rFonts w:ascii="Cambria" w:hAnsi="Cambria" w:cs="Calibri"/>
                <w:spacing w:val="17"/>
                <w:sz w:val="18"/>
                <w:szCs w:val="18"/>
              </w:rPr>
              <w:t xml:space="preserve"> </w:t>
            </w:r>
            <w:r w:rsidRPr="000E01AE">
              <w:rPr>
                <w:rFonts w:ascii="Cambria" w:hAnsi="Cambria" w:cs="Calibri"/>
                <w:sz w:val="18"/>
                <w:szCs w:val="18"/>
              </w:rPr>
              <w:t>por</w:t>
            </w:r>
            <w:r w:rsidRPr="000E01AE">
              <w:rPr>
                <w:rFonts w:ascii="Cambria" w:hAnsi="Cambria" w:cs="Calibri"/>
                <w:spacing w:val="17"/>
                <w:sz w:val="18"/>
                <w:szCs w:val="18"/>
              </w:rPr>
              <w:t xml:space="preserve"> </w:t>
            </w:r>
            <w:r w:rsidRPr="000E01AE">
              <w:rPr>
                <w:rFonts w:ascii="Cambria" w:hAnsi="Cambria" w:cs="Calibri"/>
                <w:sz w:val="18"/>
                <w:szCs w:val="18"/>
              </w:rPr>
              <w:t>não</w:t>
            </w:r>
            <w:r w:rsidRPr="000E01AE">
              <w:rPr>
                <w:rFonts w:ascii="Cambria" w:hAnsi="Cambria" w:cs="Calibri"/>
                <w:spacing w:val="17"/>
                <w:sz w:val="18"/>
                <w:szCs w:val="18"/>
              </w:rPr>
              <w:t xml:space="preserve"> </w:t>
            </w:r>
            <w:r w:rsidRPr="000E01AE">
              <w:rPr>
                <w:rFonts w:ascii="Cambria" w:hAnsi="Cambria" w:cs="Calibri"/>
                <w:sz w:val="18"/>
                <w:szCs w:val="18"/>
              </w:rPr>
              <w:t>ser</w:t>
            </w:r>
            <w:r w:rsidRPr="000E01AE">
              <w:rPr>
                <w:rFonts w:ascii="Cambria" w:hAnsi="Cambria" w:cs="Calibri"/>
                <w:spacing w:val="17"/>
                <w:sz w:val="18"/>
                <w:szCs w:val="18"/>
              </w:rPr>
              <w:t xml:space="preserve"> </w:t>
            </w:r>
            <w:r w:rsidRPr="000E01AE">
              <w:rPr>
                <w:rFonts w:ascii="Cambria" w:hAnsi="Cambria" w:cs="Calibri"/>
                <w:sz w:val="18"/>
                <w:szCs w:val="18"/>
              </w:rPr>
              <w:t>mais</w:t>
            </w:r>
            <w:r w:rsidRPr="000E01AE">
              <w:rPr>
                <w:rFonts w:ascii="Cambria" w:hAnsi="Cambria" w:cs="Calibri"/>
                <w:spacing w:val="17"/>
                <w:sz w:val="18"/>
                <w:szCs w:val="18"/>
              </w:rPr>
              <w:t xml:space="preserve"> </w:t>
            </w:r>
            <w:r w:rsidRPr="000E01AE">
              <w:rPr>
                <w:rFonts w:ascii="Cambria" w:hAnsi="Cambria" w:cs="Calibri"/>
                <w:sz w:val="18"/>
                <w:szCs w:val="18"/>
              </w:rPr>
              <w:t>vantajoso</w:t>
            </w:r>
            <w:r w:rsidRPr="000E01AE">
              <w:rPr>
                <w:rFonts w:ascii="Cambria" w:hAnsi="Cambria" w:cs="Calibri"/>
                <w:spacing w:val="17"/>
                <w:sz w:val="18"/>
                <w:szCs w:val="18"/>
              </w:rPr>
              <w:t xml:space="preserve"> </w:t>
            </w:r>
            <w:r w:rsidRPr="000E01AE">
              <w:rPr>
                <w:rFonts w:ascii="Cambria" w:hAnsi="Cambria" w:cs="Calibri"/>
                <w:sz w:val="18"/>
                <w:szCs w:val="18"/>
              </w:rPr>
              <w:t>para</w:t>
            </w:r>
            <w:r w:rsidRPr="000E01AE">
              <w:rPr>
                <w:rFonts w:ascii="Cambria" w:hAnsi="Cambria" w:cs="Calibri"/>
                <w:spacing w:val="17"/>
                <w:sz w:val="18"/>
                <w:szCs w:val="18"/>
              </w:rPr>
              <w:t xml:space="preserve"> </w:t>
            </w:r>
            <w:r w:rsidRPr="000E01AE">
              <w:rPr>
                <w:rFonts w:ascii="Cambria" w:hAnsi="Cambria" w:cs="Calibri"/>
                <w:sz w:val="18"/>
                <w:szCs w:val="18"/>
              </w:rPr>
              <w:t>a</w:t>
            </w:r>
            <w:r w:rsidRPr="000E01AE">
              <w:rPr>
                <w:rFonts w:ascii="Cambria" w:hAnsi="Cambria" w:cs="Calibri"/>
                <w:spacing w:val="17"/>
                <w:sz w:val="18"/>
                <w:szCs w:val="18"/>
              </w:rPr>
              <w:t xml:space="preserve"> </w:t>
            </w:r>
            <w:r w:rsidRPr="000E01AE">
              <w:rPr>
                <w:rFonts w:ascii="Cambria" w:hAnsi="Cambria" w:cs="Calibri"/>
                <w:sz w:val="18"/>
                <w:szCs w:val="18"/>
              </w:rPr>
              <w:t>administração</w:t>
            </w:r>
            <w:r w:rsidRPr="000E01AE">
              <w:rPr>
                <w:rFonts w:ascii="Cambria" w:hAnsi="Cambria" w:cs="Calibri"/>
                <w:spacing w:val="17"/>
                <w:sz w:val="18"/>
                <w:szCs w:val="18"/>
              </w:rPr>
              <w:t xml:space="preserve"> </w:t>
            </w:r>
            <w:r w:rsidRPr="000E01AE">
              <w:rPr>
                <w:rFonts w:ascii="Cambria" w:hAnsi="Cambria" w:cs="Calibri"/>
                <w:sz w:val="18"/>
                <w:szCs w:val="18"/>
              </w:rPr>
              <w:t xml:space="preserve">pública. </w:t>
            </w:r>
          </w:p>
          <w:p w14:paraId="0324FBA9" w14:textId="77777777" w:rsidR="00CA20E9" w:rsidRPr="000E01AE" w:rsidRDefault="00CA20E9" w:rsidP="006706E0">
            <w:pPr>
              <w:pStyle w:val="Corpodetexto"/>
              <w:spacing w:line="276" w:lineRule="auto"/>
              <w:jc w:val="both"/>
              <w:rPr>
                <w:rFonts w:ascii="Cambria" w:hAnsi="Cambria" w:cs="Calibri"/>
                <w:sz w:val="18"/>
                <w:szCs w:val="18"/>
              </w:rPr>
            </w:pPr>
          </w:p>
          <w:p w14:paraId="3CD72F34" w14:textId="77777777" w:rsidR="00CA20E9" w:rsidRPr="000E01AE" w:rsidRDefault="00CA20E9" w:rsidP="006706E0">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4.5. </w:t>
            </w:r>
            <w:r w:rsidRPr="000E01AE">
              <w:rPr>
                <w:rFonts w:ascii="Cambria" w:hAnsi="Cambria" w:cs="Calibri"/>
                <w:b/>
                <w:sz w:val="18"/>
                <w:szCs w:val="18"/>
              </w:rPr>
              <w:t>Haverá necessidade de vistoria prévia (visita técnica)?</w:t>
            </w:r>
          </w:p>
          <w:p w14:paraId="263AA933" w14:textId="77777777" w:rsidR="00CA20E9" w:rsidRPr="000E01AE" w:rsidRDefault="00CA20E9" w:rsidP="006706E0">
            <w:pPr>
              <w:pStyle w:val="Corpodetexto"/>
              <w:widowControl w:val="0"/>
              <w:autoSpaceDN w:val="0"/>
              <w:spacing w:line="276" w:lineRule="auto"/>
              <w:jc w:val="both"/>
              <w:rPr>
                <w:rFonts w:ascii="Cambria" w:hAnsi="Cambria" w:cs="Calibri"/>
                <w:sz w:val="18"/>
                <w:szCs w:val="18"/>
              </w:rPr>
            </w:pPr>
          </w:p>
          <w:p w14:paraId="3379C2B3" w14:textId="77777777" w:rsidR="00CA20E9" w:rsidRPr="000E01AE" w:rsidRDefault="00CA20E9" w:rsidP="006706E0">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obrigatória </w:t>
            </w:r>
          </w:p>
          <w:p w14:paraId="612F1734" w14:textId="77777777" w:rsidR="00CA20E9" w:rsidRPr="000E01AE" w:rsidRDefault="00CA20E9" w:rsidP="006706E0">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facultativa </w:t>
            </w:r>
          </w:p>
          <w:p w14:paraId="669A1F59" w14:textId="77777777" w:rsidR="00CA20E9" w:rsidRPr="000E01AE" w:rsidRDefault="00CA20E9" w:rsidP="006706E0">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 será exigida vistoria.</w:t>
            </w:r>
          </w:p>
          <w:p w14:paraId="41B18408" w14:textId="77777777" w:rsidR="00CA20E9" w:rsidRPr="000E01AE" w:rsidRDefault="00CA20E9" w:rsidP="006706E0">
            <w:pPr>
              <w:pStyle w:val="Corpodetexto"/>
              <w:widowControl w:val="0"/>
              <w:autoSpaceDN w:val="0"/>
              <w:spacing w:line="276" w:lineRule="auto"/>
              <w:rPr>
                <w:rFonts w:ascii="Cambria" w:hAnsi="Cambria" w:cs="Calibri"/>
                <w:sz w:val="18"/>
                <w:szCs w:val="18"/>
              </w:rPr>
            </w:pPr>
          </w:p>
          <w:p w14:paraId="5222F38F"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p>
          <w:p w14:paraId="21E687D2"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z w:val="18"/>
                <w:szCs w:val="18"/>
              </w:rPr>
              <w:t xml:space="preserve">Unidade responsável pelo agendamento da vistoria: ____________________________________ </w:t>
            </w:r>
          </w:p>
          <w:p w14:paraId="23F55916" w14:textId="77777777" w:rsidR="00CA20E9" w:rsidRPr="000E01AE" w:rsidRDefault="00CA20E9" w:rsidP="006706E0">
            <w:pPr>
              <w:pStyle w:val="Corpodetexto"/>
              <w:widowControl w:val="0"/>
              <w:autoSpaceDN w:val="0"/>
              <w:spacing w:line="276" w:lineRule="auto"/>
              <w:rPr>
                <w:rFonts w:ascii="Cambria" w:hAnsi="Cambria" w:cs="Calibri"/>
                <w:sz w:val="18"/>
                <w:szCs w:val="18"/>
              </w:rPr>
            </w:pPr>
            <w:r w:rsidRPr="000E01AE">
              <w:rPr>
                <w:rFonts w:ascii="Cambria" w:hAnsi="Cambria" w:cs="Calibri"/>
                <w:sz w:val="18"/>
                <w:szCs w:val="18"/>
              </w:rPr>
              <w:t>Telefone para agendamento da vistoria:  _____________________________________________</w:t>
            </w:r>
          </w:p>
          <w:p w14:paraId="166753A6" w14:textId="77777777" w:rsidR="00CA20E9" w:rsidRPr="000E01AE" w:rsidRDefault="00CA20E9" w:rsidP="006706E0">
            <w:pPr>
              <w:pStyle w:val="Corpodetexto"/>
              <w:spacing w:line="276" w:lineRule="auto"/>
              <w:rPr>
                <w:rFonts w:ascii="Cambria" w:hAnsi="Cambria" w:cs="Calibri"/>
                <w:sz w:val="18"/>
                <w:szCs w:val="18"/>
              </w:rPr>
            </w:pPr>
          </w:p>
          <w:p w14:paraId="1500B2B1" w14:textId="77777777" w:rsidR="00CA20E9" w:rsidRPr="000E01AE" w:rsidRDefault="00CA20E9" w:rsidP="006706E0">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consórcios?</w:t>
            </w:r>
          </w:p>
          <w:p w14:paraId="56D3EA4B"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 Não</w:t>
            </w:r>
          </w:p>
          <w:p w14:paraId="1AD02FB7"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w:t>
            </w:r>
            <w:r>
              <w:rPr>
                <w:rFonts w:ascii="Cambria" w:hAnsi="Cambria" w:cs="Calibri"/>
                <w:sz w:val="18"/>
                <w:szCs w:val="18"/>
              </w:rPr>
              <w:t>X</w:t>
            </w:r>
            <w:r w:rsidRPr="000E01AE">
              <w:rPr>
                <w:rFonts w:ascii="Cambria" w:hAnsi="Cambria" w:cs="Calibri"/>
                <w:sz w:val="18"/>
                <w:szCs w:val="18"/>
              </w:rPr>
              <w:t xml:space="preserve"> ) Sim</w:t>
            </w:r>
          </w:p>
          <w:p w14:paraId="3FC34B9C" w14:textId="77777777" w:rsidR="00CA20E9" w:rsidRPr="000E01AE" w:rsidRDefault="00CA20E9" w:rsidP="006706E0">
            <w:pPr>
              <w:pStyle w:val="PargrafodaLista"/>
              <w:ind w:left="0"/>
              <w:rPr>
                <w:rFonts w:ascii="Cambria" w:hAnsi="Cambria" w:cs="Calibri"/>
                <w:sz w:val="18"/>
                <w:szCs w:val="18"/>
              </w:rPr>
            </w:pPr>
          </w:p>
          <w:p w14:paraId="42386821" w14:textId="77777777" w:rsidR="00CA20E9" w:rsidRPr="000E01AE" w:rsidRDefault="00CA20E9" w:rsidP="006706E0">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r w:rsidRPr="00D82DFF">
              <w:rPr>
                <w:rFonts w:ascii="Cambria" w:hAnsi="Cambria" w:cs="Calibri"/>
                <w:sz w:val="18"/>
                <w:szCs w:val="18"/>
              </w:rPr>
              <w:t xml:space="preserve"> ampliação da competitividade.</w:t>
            </w:r>
          </w:p>
          <w:p w14:paraId="08FF8645" w14:textId="77777777" w:rsidR="00CA20E9" w:rsidRPr="000E01AE" w:rsidRDefault="00CA20E9" w:rsidP="006706E0">
            <w:pPr>
              <w:pStyle w:val="Corpodetexto"/>
              <w:spacing w:line="276" w:lineRule="auto"/>
              <w:rPr>
                <w:rFonts w:ascii="Cambria" w:hAnsi="Cambria" w:cs="Calibri"/>
                <w:color w:val="4472C4"/>
                <w:sz w:val="18"/>
                <w:szCs w:val="18"/>
              </w:rPr>
            </w:pPr>
          </w:p>
          <w:p w14:paraId="4DCEB518" w14:textId="77777777" w:rsidR="00CA20E9" w:rsidRPr="000E01AE" w:rsidRDefault="00CA20E9" w:rsidP="006706E0">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participação de cooperativas?</w:t>
            </w:r>
          </w:p>
          <w:p w14:paraId="0E06441F"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21700A0B"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623E04FC" w14:textId="77777777" w:rsidR="00CA20E9" w:rsidRPr="000E01AE" w:rsidRDefault="00CA20E9" w:rsidP="006706E0">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Será admitida a subcontratação?</w:t>
            </w:r>
          </w:p>
          <w:p w14:paraId="00523235"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C5CDBFD"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417076B7" w14:textId="77777777" w:rsidR="00CA20E9" w:rsidRPr="000E01AE" w:rsidRDefault="00CA20E9" w:rsidP="006706E0">
            <w:pPr>
              <w:pStyle w:val="Default"/>
              <w:spacing w:line="276" w:lineRule="auto"/>
              <w:jc w:val="both"/>
              <w:rPr>
                <w:rFonts w:ascii="Cambria" w:hAnsi="Cambria"/>
                <w:sz w:val="18"/>
                <w:szCs w:val="18"/>
              </w:rPr>
            </w:pPr>
            <w:r w:rsidRPr="000E01AE">
              <w:rPr>
                <w:rFonts w:ascii="Cambria" w:hAnsi="Cambria"/>
                <w:sz w:val="18"/>
                <w:szCs w:val="18"/>
              </w:rPr>
              <w:t xml:space="preserve">Condições e limites para a subcontratação: ___________________________________________ </w:t>
            </w:r>
          </w:p>
          <w:p w14:paraId="128731CF" w14:textId="77777777" w:rsidR="00CA20E9" w:rsidRPr="009845BC" w:rsidRDefault="00CA20E9" w:rsidP="006706E0">
            <w:pPr>
              <w:pStyle w:val="Corpodetexto"/>
              <w:spacing w:line="276" w:lineRule="auto"/>
              <w:jc w:val="both"/>
              <w:rPr>
                <w:rFonts w:ascii="Cambria" w:hAnsi="Cambria" w:cs="Calibri"/>
                <w:color w:val="4472C4"/>
                <w:sz w:val="18"/>
                <w:szCs w:val="18"/>
              </w:rPr>
            </w:pPr>
          </w:p>
          <w:p w14:paraId="678E982E" w14:textId="77777777" w:rsidR="00CA20E9" w:rsidRPr="000E01AE" w:rsidRDefault="00CA20E9" w:rsidP="006706E0">
            <w:pPr>
              <w:pStyle w:val="Corpodetexto"/>
              <w:spacing w:line="276" w:lineRule="auto"/>
              <w:rPr>
                <w:rFonts w:ascii="Cambria" w:hAnsi="Cambria" w:cs="Calibri"/>
                <w:b/>
                <w:sz w:val="18"/>
                <w:szCs w:val="18"/>
              </w:rPr>
            </w:pPr>
            <w:r>
              <w:rPr>
                <w:rFonts w:ascii="Cambria" w:hAnsi="Cambria" w:cs="Calibri"/>
                <w:b/>
                <w:sz w:val="18"/>
                <w:szCs w:val="18"/>
              </w:rPr>
              <w:t xml:space="preserve">4.9. </w:t>
            </w:r>
            <w:r w:rsidRPr="000E01AE">
              <w:rPr>
                <w:rFonts w:ascii="Cambria" w:hAnsi="Cambria" w:cs="Calibri"/>
                <w:b/>
                <w:sz w:val="18"/>
                <w:szCs w:val="18"/>
              </w:rPr>
              <w:t>Do agrupamento de itens em lotes</w:t>
            </w:r>
          </w:p>
          <w:p w14:paraId="64710F93"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606F65B3"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 Não</w:t>
            </w:r>
          </w:p>
          <w:p w14:paraId="2C9D6210" w14:textId="77777777" w:rsidR="00CA20E9" w:rsidRDefault="00CA20E9" w:rsidP="006706E0">
            <w:pPr>
              <w:pStyle w:val="PargrafodaLista"/>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Sim</w:t>
            </w:r>
          </w:p>
          <w:p w14:paraId="2CC7D814" w14:textId="77777777" w:rsidR="00CA20E9" w:rsidRPr="000E01AE" w:rsidRDefault="00CA20E9" w:rsidP="006706E0">
            <w:pPr>
              <w:pStyle w:val="Corpodetexto"/>
              <w:spacing w:line="276" w:lineRule="auto"/>
              <w:rPr>
                <w:rFonts w:ascii="Cambria" w:hAnsi="Cambria" w:cs="Calibri"/>
                <w:sz w:val="18"/>
                <w:szCs w:val="18"/>
              </w:rPr>
            </w:pPr>
          </w:p>
          <w:p w14:paraId="09B9500F" w14:textId="77777777" w:rsidR="00CA20E9" w:rsidRPr="000E01AE" w:rsidRDefault="00CA20E9" w:rsidP="006706E0">
            <w:pPr>
              <w:pStyle w:val="Corpodetexto"/>
              <w:spacing w:line="276" w:lineRule="auto"/>
              <w:jc w:val="both"/>
              <w:rPr>
                <w:rFonts w:ascii="Cambria" w:hAnsi="Cambria" w:cs="Calibri"/>
                <w:color w:val="548DD4"/>
                <w:sz w:val="18"/>
                <w:szCs w:val="18"/>
              </w:rPr>
            </w:pPr>
            <w:r w:rsidRPr="000E01AE">
              <w:rPr>
                <w:rFonts w:ascii="Cambria" w:hAnsi="Cambria" w:cs="Calibri"/>
                <w:sz w:val="18"/>
                <w:szCs w:val="18"/>
              </w:rPr>
              <w:t xml:space="preserve">Justificativa: </w:t>
            </w:r>
            <w:r w:rsidRPr="00292E52">
              <w:rPr>
                <w:rFonts w:ascii="Cambria" w:hAnsi="Cambria" w:cs="Calibri"/>
                <w:bCs/>
                <w:sz w:val="18"/>
                <w:szCs w:val="18"/>
              </w:rPr>
              <w:t xml:space="preserve">Haverá parcelamento, pois os itens não trazem dependência entre si, podendo ser adquiridos </w:t>
            </w:r>
            <w:r w:rsidRPr="00292E52">
              <w:rPr>
                <w:rFonts w:ascii="Cambria" w:hAnsi="Cambria" w:cs="Calibri"/>
                <w:bCs/>
                <w:sz w:val="18"/>
                <w:szCs w:val="18"/>
              </w:rPr>
              <w:lastRenderedPageBreak/>
              <w:t>separadamente.</w:t>
            </w:r>
          </w:p>
        </w:tc>
      </w:tr>
      <w:tr w:rsidR="00CA20E9" w:rsidRPr="000E01AE" w14:paraId="3D3D864A" w14:textId="77777777" w:rsidTr="006706E0">
        <w:tc>
          <w:tcPr>
            <w:tcW w:w="9570" w:type="dxa"/>
            <w:tcBorders>
              <w:top w:val="single" w:sz="4" w:space="0" w:color="000000"/>
            </w:tcBorders>
            <w:shd w:val="clear" w:color="auto" w:fill="365F91"/>
          </w:tcPr>
          <w:p w14:paraId="4B815F9A" w14:textId="77777777" w:rsidR="00CA20E9" w:rsidRPr="000E01AE" w:rsidRDefault="00CA20E9" w:rsidP="006706E0">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CA20E9" w:rsidRPr="000E01AE" w14:paraId="14147F10" w14:textId="77777777" w:rsidTr="006706E0">
        <w:tc>
          <w:tcPr>
            <w:tcW w:w="9570" w:type="dxa"/>
            <w:shd w:val="clear" w:color="auto" w:fill="auto"/>
          </w:tcPr>
          <w:p w14:paraId="7C559B92" w14:textId="77777777" w:rsidR="00CA20E9" w:rsidRPr="000E01AE" w:rsidRDefault="00CA20E9" w:rsidP="006706E0">
            <w:pPr>
              <w:pStyle w:val="PargrafodaLista"/>
              <w:ind w:left="0"/>
              <w:rPr>
                <w:rFonts w:ascii="Cambria" w:hAnsi="Cambria" w:cs="Calibri"/>
                <w:sz w:val="18"/>
                <w:szCs w:val="18"/>
              </w:rPr>
            </w:pPr>
          </w:p>
          <w:p w14:paraId="7B3E364F" w14:textId="77777777" w:rsidR="00CA20E9" w:rsidRPr="000E01AE" w:rsidRDefault="00CA20E9" w:rsidP="006706E0">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1CB661B9"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1BCFB4C6"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0A56DD1C" w14:textId="77777777" w:rsidR="00CA20E9" w:rsidRPr="000E01AE" w:rsidRDefault="00CA20E9" w:rsidP="006706E0">
            <w:pPr>
              <w:pStyle w:val="PargrafodaLista"/>
              <w:ind w:left="0"/>
              <w:rPr>
                <w:rFonts w:ascii="Cambria" w:hAnsi="Cambria" w:cs="Calibri"/>
                <w:sz w:val="18"/>
                <w:szCs w:val="18"/>
              </w:rPr>
            </w:pPr>
            <w:r>
              <w:rPr>
                <w:rFonts w:ascii="Cambria" w:hAnsi="Cambria" w:cs="Calibri"/>
                <w:sz w:val="18"/>
                <w:szCs w:val="18"/>
              </w:rPr>
              <w:t xml:space="preserve"> </w:t>
            </w:r>
            <w:r w:rsidRPr="000E01AE">
              <w:rPr>
                <w:rFonts w:ascii="Cambria" w:hAnsi="Cambria" w:cs="Calibri"/>
                <w:sz w:val="18"/>
                <w:szCs w:val="18"/>
              </w:rPr>
              <w:t>Se sim, quais?</w:t>
            </w:r>
          </w:p>
          <w:p w14:paraId="416D3218" w14:textId="77777777" w:rsidR="00CA20E9" w:rsidRPr="000E01AE" w:rsidRDefault="00CA20E9" w:rsidP="006706E0">
            <w:pPr>
              <w:keepNext/>
              <w:spacing w:line="276" w:lineRule="auto"/>
              <w:rPr>
                <w:rFonts w:ascii="Cambria" w:hAnsi="Cambria" w:cs="Calibri"/>
                <w:color w:val="548DD4"/>
                <w:sz w:val="18"/>
                <w:szCs w:val="18"/>
                <w:lang w:val="pt-PT"/>
              </w:rPr>
            </w:pPr>
          </w:p>
          <w:p w14:paraId="1527A208" w14:textId="77777777" w:rsidR="00CA20E9" w:rsidRPr="000E01AE" w:rsidRDefault="00CA20E9" w:rsidP="006706E0">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t xml:space="preserve">5.2. </w:t>
            </w:r>
            <w:r w:rsidRPr="000E01AE">
              <w:rPr>
                <w:rFonts w:ascii="Cambria" w:hAnsi="Cambria" w:cs="Calibri"/>
                <w:b/>
                <w:sz w:val="18"/>
                <w:szCs w:val="18"/>
              </w:rPr>
              <w:t xml:space="preserve"> Será exigido amostra do(s) produto(s)/demonstração do(s) serviço(s):</w:t>
            </w:r>
          </w:p>
          <w:p w14:paraId="2C7FC22F" w14:textId="77777777" w:rsidR="00CA20E9" w:rsidRPr="000E01AE" w:rsidRDefault="00CA20E9" w:rsidP="006706E0">
            <w:pPr>
              <w:pStyle w:val="Corpodetexto"/>
              <w:tabs>
                <w:tab w:val="left" w:pos="196"/>
              </w:tabs>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C493E2C" w14:textId="77777777" w:rsidR="00CA20E9" w:rsidRPr="000E01AE" w:rsidRDefault="00CA20E9" w:rsidP="006706E0">
            <w:pPr>
              <w:pStyle w:val="PargrafodaLista"/>
              <w:tabs>
                <w:tab w:val="left" w:pos="196"/>
              </w:tabs>
              <w:ind w:left="0"/>
              <w:rPr>
                <w:rFonts w:ascii="Cambria" w:hAnsi="Cambria" w:cs="Calibri"/>
                <w:sz w:val="18"/>
                <w:szCs w:val="18"/>
              </w:rPr>
            </w:pPr>
            <w:r w:rsidRPr="000E01AE">
              <w:rPr>
                <w:rFonts w:ascii="Cambria" w:hAnsi="Cambria" w:cs="Calibri"/>
                <w:sz w:val="18"/>
                <w:szCs w:val="18"/>
              </w:rPr>
              <w:t>(     ) Sim</w:t>
            </w:r>
          </w:p>
          <w:p w14:paraId="60E2E132"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Se sim:</w:t>
            </w:r>
          </w:p>
          <w:p w14:paraId="7AE61261" w14:textId="77777777" w:rsidR="00CA20E9" w:rsidRPr="000E01AE" w:rsidRDefault="00CA20E9" w:rsidP="006706E0">
            <w:pPr>
              <w:pStyle w:val="TableParagraph"/>
              <w:tabs>
                <w:tab w:val="left" w:pos="4902"/>
              </w:tabs>
              <w:spacing w:line="276" w:lineRule="auto"/>
              <w:rPr>
                <w:rFonts w:cs="Calibri"/>
                <w:sz w:val="18"/>
                <w:szCs w:val="18"/>
                <w:u w:val="single"/>
              </w:rPr>
            </w:pPr>
            <w:r w:rsidRPr="000E01AE">
              <w:rPr>
                <w:rFonts w:cs="Calibri"/>
                <w:sz w:val="18"/>
                <w:szCs w:val="18"/>
              </w:rPr>
              <w:t>Prazo</w:t>
            </w:r>
            <w:r w:rsidRPr="000E01AE">
              <w:rPr>
                <w:rFonts w:cs="Calibri"/>
                <w:spacing w:val="-3"/>
                <w:sz w:val="18"/>
                <w:szCs w:val="18"/>
              </w:rPr>
              <w:t xml:space="preserve"> </w:t>
            </w:r>
            <w:r w:rsidRPr="000E01AE">
              <w:rPr>
                <w:rFonts w:cs="Calibri"/>
                <w:sz w:val="18"/>
                <w:szCs w:val="18"/>
              </w:rPr>
              <w:t>para</w:t>
            </w:r>
            <w:r w:rsidRPr="000E01AE">
              <w:rPr>
                <w:rFonts w:cs="Calibri"/>
                <w:spacing w:val="-4"/>
                <w:sz w:val="18"/>
                <w:szCs w:val="18"/>
              </w:rPr>
              <w:t xml:space="preserve"> </w:t>
            </w:r>
            <w:r w:rsidRPr="000E01AE">
              <w:rPr>
                <w:rFonts w:cs="Calibri"/>
                <w:sz w:val="18"/>
                <w:szCs w:val="18"/>
              </w:rPr>
              <w:t>apresentação:</w:t>
            </w:r>
            <w:r w:rsidRPr="000E01AE">
              <w:rPr>
                <w:rFonts w:cs="Calibri"/>
                <w:spacing w:val="2"/>
                <w:sz w:val="18"/>
                <w:szCs w:val="18"/>
              </w:rPr>
              <w:t xml:space="preserve"> </w:t>
            </w:r>
            <w:r w:rsidRPr="000E01AE">
              <w:rPr>
                <w:rFonts w:cs="Calibri"/>
                <w:sz w:val="18"/>
                <w:szCs w:val="18"/>
                <w:u w:val="single"/>
              </w:rPr>
              <w:t xml:space="preserve"> </w:t>
            </w:r>
            <w:r w:rsidRPr="000E01AE">
              <w:rPr>
                <w:rFonts w:cs="Calibri"/>
                <w:sz w:val="18"/>
                <w:szCs w:val="18"/>
                <w:u w:val="single"/>
              </w:rPr>
              <w:tab/>
            </w:r>
          </w:p>
          <w:p w14:paraId="675BFD8F" w14:textId="77777777" w:rsidR="00CA20E9" w:rsidRPr="000E01AE" w:rsidRDefault="00CA20E9" w:rsidP="006706E0">
            <w:pPr>
              <w:pStyle w:val="TableParagraph"/>
              <w:tabs>
                <w:tab w:val="left" w:pos="4902"/>
              </w:tabs>
              <w:spacing w:line="276" w:lineRule="auto"/>
              <w:rPr>
                <w:rFonts w:cs="Calibri"/>
                <w:sz w:val="18"/>
                <w:szCs w:val="18"/>
              </w:rPr>
            </w:pPr>
            <w:r w:rsidRPr="000E01AE">
              <w:rPr>
                <w:rFonts w:cs="Calibri"/>
                <w:sz w:val="18"/>
                <w:szCs w:val="18"/>
              </w:rPr>
              <w:t>Quantidade de amostras: ________________</w:t>
            </w:r>
          </w:p>
          <w:p w14:paraId="4F1B4D8F" w14:textId="77777777" w:rsidR="00CA20E9" w:rsidRPr="000E01AE" w:rsidRDefault="00CA20E9" w:rsidP="006706E0">
            <w:pPr>
              <w:pStyle w:val="TableParagraph"/>
              <w:tabs>
                <w:tab w:val="left" w:pos="4902"/>
              </w:tabs>
              <w:spacing w:line="276" w:lineRule="auto"/>
              <w:rPr>
                <w:rFonts w:cs="Calibri"/>
                <w:sz w:val="18"/>
                <w:szCs w:val="18"/>
              </w:rPr>
            </w:pPr>
            <w:r w:rsidRPr="000E01AE">
              <w:rPr>
                <w:rFonts w:cs="Calibri"/>
                <w:sz w:val="18"/>
                <w:szCs w:val="18"/>
              </w:rPr>
              <w:t>Unidade técnica responsável pela análise das amostras: _________________________</w:t>
            </w:r>
          </w:p>
          <w:p w14:paraId="657B5564" w14:textId="77777777" w:rsidR="00CA20E9" w:rsidRPr="000E01AE" w:rsidRDefault="00CA20E9" w:rsidP="006706E0">
            <w:pPr>
              <w:pStyle w:val="TableParagraph"/>
              <w:tabs>
                <w:tab w:val="left" w:pos="4902"/>
              </w:tabs>
              <w:spacing w:line="276" w:lineRule="auto"/>
              <w:rPr>
                <w:rFonts w:cs="Calibri"/>
                <w:sz w:val="18"/>
                <w:szCs w:val="18"/>
              </w:rPr>
            </w:pPr>
            <w:r w:rsidRPr="000E01AE">
              <w:rPr>
                <w:rFonts w:cs="Calibri"/>
                <w:sz w:val="18"/>
                <w:szCs w:val="18"/>
              </w:rPr>
              <w:t xml:space="preserve">Local de entrega das amostras: </w:t>
            </w:r>
          </w:p>
          <w:p w14:paraId="4787D37D" w14:textId="77777777" w:rsidR="00CA20E9" w:rsidRPr="000E01AE" w:rsidRDefault="00CA20E9" w:rsidP="006706E0">
            <w:pPr>
              <w:pStyle w:val="PargrafodaLista"/>
              <w:tabs>
                <w:tab w:val="left" w:pos="1908"/>
              </w:tabs>
              <w:ind w:left="0"/>
              <w:rPr>
                <w:rFonts w:ascii="Cambria" w:hAnsi="Cambria" w:cs="Calibri"/>
                <w:sz w:val="18"/>
                <w:szCs w:val="18"/>
              </w:rPr>
            </w:pPr>
          </w:p>
          <w:p w14:paraId="40C94D68" w14:textId="77777777" w:rsidR="00CA20E9" w:rsidRPr="000E01AE" w:rsidRDefault="00CA20E9" w:rsidP="006706E0">
            <w:pPr>
              <w:pStyle w:val="PargrafodaLista"/>
              <w:tabs>
                <w:tab w:val="left" w:pos="1908"/>
              </w:tabs>
              <w:ind w:left="0"/>
              <w:rPr>
                <w:rFonts w:ascii="Cambria" w:hAnsi="Cambria" w:cs="Calibri"/>
                <w:sz w:val="18"/>
                <w:szCs w:val="18"/>
              </w:rPr>
            </w:pPr>
            <w:r w:rsidRPr="000E01AE">
              <w:rPr>
                <w:rFonts w:ascii="Cambria" w:hAnsi="Cambria" w:cs="Calibri"/>
                <w:sz w:val="18"/>
                <w:szCs w:val="18"/>
              </w:rPr>
              <w:t>Condições</w:t>
            </w:r>
            <w:r w:rsidRPr="000E01AE">
              <w:rPr>
                <w:rFonts w:ascii="Cambria" w:hAnsi="Cambria" w:cs="Calibri"/>
                <w:spacing w:val="1"/>
                <w:sz w:val="18"/>
                <w:szCs w:val="18"/>
              </w:rPr>
              <w:t xml:space="preserve"> </w:t>
            </w:r>
            <w:r w:rsidRPr="000E01AE">
              <w:rPr>
                <w:rFonts w:ascii="Cambria" w:hAnsi="Cambria" w:cs="Calibri"/>
                <w:sz w:val="18"/>
                <w:szCs w:val="18"/>
              </w:rPr>
              <w:t>e critérios</w:t>
            </w:r>
            <w:r w:rsidRPr="000E01AE">
              <w:rPr>
                <w:rFonts w:ascii="Cambria" w:hAnsi="Cambria" w:cs="Calibri"/>
                <w:spacing w:val="2"/>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avaliação</w:t>
            </w:r>
            <w:r w:rsidRPr="000E01AE">
              <w:rPr>
                <w:rFonts w:ascii="Cambria" w:hAnsi="Cambria" w:cs="Calibri"/>
                <w:spacing w:val="2"/>
                <w:sz w:val="18"/>
                <w:szCs w:val="18"/>
              </w:rPr>
              <w:t xml:space="preserve"> </w:t>
            </w:r>
            <w:r w:rsidRPr="000E01AE">
              <w:rPr>
                <w:rFonts w:ascii="Cambria" w:hAnsi="Cambria" w:cs="Calibri"/>
                <w:sz w:val="18"/>
                <w:szCs w:val="18"/>
              </w:rPr>
              <w:t>e julgamento</w:t>
            </w:r>
            <w:r w:rsidRPr="000E01AE">
              <w:rPr>
                <w:rFonts w:ascii="Cambria" w:hAnsi="Cambria" w:cs="Calibri"/>
                <w:spacing w:val="5"/>
                <w:sz w:val="18"/>
                <w:szCs w:val="18"/>
              </w:rPr>
              <w:t xml:space="preserve"> </w:t>
            </w:r>
            <w:r w:rsidRPr="000E01AE">
              <w:rPr>
                <w:rFonts w:ascii="Cambria" w:hAnsi="Cambria" w:cs="Calibri"/>
                <w:sz w:val="18"/>
                <w:szCs w:val="18"/>
              </w:rPr>
              <w:t>da</w:t>
            </w:r>
            <w:r w:rsidRPr="000E01AE">
              <w:rPr>
                <w:rFonts w:ascii="Cambria" w:hAnsi="Cambria" w:cs="Calibri"/>
                <w:spacing w:val="1"/>
                <w:sz w:val="18"/>
                <w:szCs w:val="18"/>
              </w:rPr>
              <w:t xml:space="preserve"> </w:t>
            </w:r>
            <w:r w:rsidRPr="000E01AE">
              <w:rPr>
                <w:rFonts w:ascii="Cambria" w:hAnsi="Cambria" w:cs="Calibri"/>
                <w:sz w:val="18"/>
                <w:szCs w:val="18"/>
              </w:rPr>
              <w:t>amostra</w:t>
            </w:r>
            <w:r w:rsidRPr="000E01AE">
              <w:rPr>
                <w:rFonts w:ascii="Cambria" w:hAnsi="Cambria" w:cs="Calibri"/>
                <w:spacing w:val="-1"/>
                <w:sz w:val="18"/>
                <w:szCs w:val="18"/>
              </w:rPr>
              <w:t xml:space="preserve"> </w:t>
            </w:r>
            <w:r w:rsidRPr="000E01AE">
              <w:rPr>
                <w:rFonts w:ascii="Cambria" w:hAnsi="Cambria" w:cs="Calibri"/>
                <w:sz w:val="18"/>
                <w:szCs w:val="18"/>
              </w:rPr>
              <w:t>e/ou</w:t>
            </w:r>
            <w:r w:rsidRPr="000E01AE">
              <w:rPr>
                <w:rFonts w:ascii="Cambria" w:hAnsi="Cambria" w:cs="Calibri"/>
                <w:spacing w:val="3"/>
                <w:sz w:val="18"/>
                <w:szCs w:val="18"/>
              </w:rPr>
              <w:t xml:space="preserve"> </w:t>
            </w:r>
            <w:r w:rsidRPr="000E01AE">
              <w:rPr>
                <w:rFonts w:ascii="Cambria" w:hAnsi="Cambria" w:cs="Calibri"/>
                <w:sz w:val="18"/>
                <w:szCs w:val="18"/>
              </w:rPr>
              <w:t>da</w:t>
            </w:r>
            <w:r w:rsidRPr="000E01AE">
              <w:rPr>
                <w:rFonts w:ascii="Cambria" w:hAnsi="Cambria" w:cs="Calibri"/>
                <w:spacing w:val="1"/>
                <w:sz w:val="18"/>
                <w:szCs w:val="18"/>
              </w:rPr>
              <w:t xml:space="preserve"> </w:t>
            </w:r>
            <w:r w:rsidRPr="000E01AE">
              <w:rPr>
                <w:rFonts w:ascii="Cambria" w:hAnsi="Cambria" w:cs="Calibri"/>
                <w:sz w:val="18"/>
                <w:szCs w:val="18"/>
              </w:rPr>
              <w:t>demonstração</w:t>
            </w:r>
            <w:r w:rsidRPr="000E01AE">
              <w:rPr>
                <w:rFonts w:ascii="Cambria" w:hAnsi="Cambria" w:cs="Calibri"/>
                <w:spacing w:val="1"/>
                <w:sz w:val="18"/>
                <w:szCs w:val="18"/>
              </w:rPr>
              <w:t xml:space="preserve"> </w:t>
            </w:r>
            <w:r w:rsidRPr="000E01AE">
              <w:rPr>
                <w:rFonts w:ascii="Cambria" w:hAnsi="Cambria" w:cs="Calibri"/>
                <w:sz w:val="18"/>
                <w:szCs w:val="18"/>
              </w:rPr>
              <w:t>dos</w:t>
            </w:r>
            <w:r w:rsidRPr="000E01AE">
              <w:rPr>
                <w:rFonts w:ascii="Cambria" w:hAnsi="Cambria" w:cs="Calibri"/>
                <w:spacing w:val="-57"/>
                <w:sz w:val="18"/>
                <w:szCs w:val="18"/>
              </w:rPr>
              <w:t xml:space="preserve">   </w:t>
            </w:r>
            <w:r w:rsidRPr="000E01AE">
              <w:rPr>
                <w:rFonts w:ascii="Cambria" w:hAnsi="Cambria" w:cs="Calibri"/>
                <w:sz w:val="18"/>
                <w:szCs w:val="18"/>
              </w:rPr>
              <w:t>serviços:</w:t>
            </w:r>
          </w:p>
          <w:p w14:paraId="05AB774F" w14:textId="77777777" w:rsidR="00CA20E9" w:rsidRPr="000E01AE" w:rsidRDefault="00CA20E9" w:rsidP="006706E0">
            <w:pPr>
              <w:pStyle w:val="PargrafodaLista"/>
              <w:tabs>
                <w:tab w:val="left" w:pos="1908"/>
              </w:tabs>
              <w:ind w:left="0"/>
              <w:rPr>
                <w:rFonts w:ascii="Cambria" w:hAnsi="Cambria" w:cs="Calibri"/>
                <w:sz w:val="18"/>
                <w:szCs w:val="18"/>
              </w:rPr>
            </w:pPr>
          </w:p>
          <w:tbl>
            <w:tblPr>
              <w:tblW w:w="850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22"/>
              <w:gridCol w:w="6237"/>
            </w:tblGrid>
            <w:tr w:rsidR="00CA20E9" w:rsidRPr="000E01AE" w14:paraId="16E195D5" w14:textId="77777777" w:rsidTr="006706E0">
              <w:tc>
                <w:tcPr>
                  <w:tcW w:w="850" w:type="dxa"/>
                  <w:shd w:val="clear" w:color="auto" w:fill="auto"/>
                </w:tcPr>
                <w:p w14:paraId="1E0CD417"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Item</w:t>
                  </w:r>
                </w:p>
              </w:tc>
              <w:tc>
                <w:tcPr>
                  <w:tcW w:w="1422" w:type="dxa"/>
                  <w:shd w:val="clear" w:color="auto" w:fill="auto"/>
                </w:tcPr>
                <w:p w14:paraId="6D312748"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Código</w:t>
                  </w:r>
                </w:p>
              </w:tc>
              <w:tc>
                <w:tcPr>
                  <w:tcW w:w="6237" w:type="dxa"/>
                  <w:shd w:val="clear" w:color="auto" w:fill="auto"/>
                </w:tcPr>
                <w:p w14:paraId="11BCE673"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Critério de avaliação das amostras</w:t>
                  </w:r>
                </w:p>
              </w:tc>
            </w:tr>
            <w:tr w:rsidR="00CA20E9" w:rsidRPr="000E01AE" w14:paraId="6684A8CB" w14:textId="77777777" w:rsidTr="006706E0">
              <w:tc>
                <w:tcPr>
                  <w:tcW w:w="850" w:type="dxa"/>
                  <w:shd w:val="clear" w:color="auto" w:fill="auto"/>
                </w:tcPr>
                <w:p w14:paraId="673DCDDD"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490F8E0C"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74C93860"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A20E9" w:rsidRPr="000E01AE" w14:paraId="38752032" w14:textId="77777777" w:rsidTr="006706E0">
              <w:tc>
                <w:tcPr>
                  <w:tcW w:w="850" w:type="dxa"/>
                  <w:shd w:val="clear" w:color="auto" w:fill="auto"/>
                </w:tcPr>
                <w:p w14:paraId="0A4C5F92"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2EFB2621"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73F27B67"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A20E9" w:rsidRPr="000E01AE" w14:paraId="6DD600A4" w14:textId="77777777" w:rsidTr="006706E0">
              <w:tc>
                <w:tcPr>
                  <w:tcW w:w="850" w:type="dxa"/>
                  <w:shd w:val="clear" w:color="auto" w:fill="auto"/>
                </w:tcPr>
                <w:p w14:paraId="0060E8B9"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20CCAA6B"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66B2A0F7"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45E37669" w14:textId="77777777" w:rsidR="00CA20E9" w:rsidRPr="000E01AE" w:rsidRDefault="00CA20E9" w:rsidP="006706E0">
            <w:pPr>
              <w:keepNext/>
              <w:spacing w:line="276" w:lineRule="auto"/>
              <w:rPr>
                <w:rFonts w:ascii="Cambria" w:hAnsi="Cambria" w:cs="Calibri"/>
                <w:color w:val="548DD4"/>
                <w:sz w:val="18"/>
                <w:szCs w:val="18"/>
              </w:rPr>
            </w:pPr>
          </w:p>
          <w:p w14:paraId="42426419" w14:textId="77777777" w:rsidR="00CA20E9" w:rsidRPr="000E01AE" w:rsidRDefault="00CA20E9" w:rsidP="006706E0">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0806F7A4"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E56F8EA"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3997F489" w14:textId="77777777" w:rsidR="00CA20E9" w:rsidRPr="000E01AE" w:rsidRDefault="00CA20E9" w:rsidP="006706E0">
            <w:pPr>
              <w:pStyle w:val="PargrafodaLista"/>
              <w:tabs>
                <w:tab w:val="left" w:pos="1906"/>
              </w:tabs>
              <w:ind w:left="0"/>
              <w:rPr>
                <w:rFonts w:ascii="Cambria" w:hAnsi="Cambria" w:cs="Calibri"/>
                <w:sz w:val="18"/>
                <w:szCs w:val="18"/>
              </w:rPr>
            </w:pPr>
            <w:r w:rsidRPr="000E01AE">
              <w:rPr>
                <w:rFonts w:ascii="Cambria" w:hAnsi="Cambria" w:cs="Calibri"/>
                <w:sz w:val="18"/>
                <w:szCs w:val="18"/>
              </w:rPr>
              <w:t>Se sim:</w:t>
            </w:r>
          </w:p>
          <w:p w14:paraId="158D0935" w14:textId="77777777" w:rsidR="00CA20E9" w:rsidRPr="000E01AE" w:rsidRDefault="00CA20E9" w:rsidP="006706E0">
            <w:pPr>
              <w:pStyle w:val="PargrafodaLista"/>
              <w:tabs>
                <w:tab w:val="left" w:pos="1906"/>
              </w:tabs>
              <w:ind w:left="0"/>
              <w:rPr>
                <w:rFonts w:ascii="Cambria" w:hAnsi="Cambria" w:cs="Calibri"/>
                <w:sz w:val="18"/>
                <w:szCs w:val="18"/>
              </w:rPr>
            </w:pPr>
            <w:r w:rsidRPr="000E01AE">
              <w:rPr>
                <w:rFonts w:ascii="Cambria" w:hAnsi="Cambria" w:cs="Calibri"/>
                <w:sz w:val="18"/>
                <w:szCs w:val="18"/>
              </w:rPr>
              <w:t>Prazo</w:t>
            </w:r>
            <w:r w:rsidRPr="000E01AE">
              <w:rPr>
                <w:rFonts w:ascii="Cambria" w:hAnsi="Cambria" w:cs="Calibri"/>
                <w:spacing w:val="-10"/>
                <w:sz w:val="18"/>
                <w:szCs w:val="18"/>
              </w:rPr>
              <w:t xml:space="preserve"> </w:t>
            </w:r>
            <w:r w:rsidRPr="000E01AE">
              <w:rPr>
                <w:rFonts w:ascii="Cambria" w:hAnsi="Cambria" w:cs="Calibri"/>
                <w:sz w:val="18"/>
                <w:szCs w:val="18"/>
              </w:rPr>
              <w:t>para</w:t>
            </w:r>
            <w:r w:rsidRPr="000E01AE">
              <w:rPr>
                <w:rFonts w:ascii="Cambria" w:hAnsi="Cambria" w:cs="Calibri"/>
                <w:spacing w:val="-10"/>
                <w:sz w:val="18"/>
                <w:szCs w:val="18"/>
              </w:rPr>
              <w:t xml:space="preserve"> </w:t>
            </w:r>
            <w:r w:rsidRPr="000E01AE">
              <w:rPr>
                <w:rFonts w:ascii="Cambria" w:hAnsi="Cambria" w:cs="Calibri"/>
                <w:sz w:val="18"/>
                <w:szCs w:val="18"/>
              </w:rPr>
              <w:t>apresentação/demonstração: ___________</w:t>
            </w:r>
          </w:p>
          <w:p w14:paraId="5EA6FD22" w14:textId="77777777" w:rsidR="00CA20E9" w:rsidRPr="000E01AE" w:rsidRDefault="00CA20E9" w:rsidP="006706E0">
            <w:pPr>
              <w:pStyle w:val="PargrafodaLista"/>
              <w:tabs>
                <w:tab w:val="left" w:pos="1918"/>
              </w:tabs>
              <w:ind w:left="0"/>
              <w:rPr>
                <w:rFonts w:ascii="Cambria" w:hAnsi="Cambria" w:cs="Calibri"/>
                <w:sz w:val="18"/>
                <w:szCs w:val="18"/>
              </w:rPr>
            </w:pPr>
            <w:r w:rsidRPr="000E01AE">
              <w:rPr>
                <w:rFonts w:ascii="Cambria" w:hAnsi="Cambria" w:cs="Calibri"/>
                <w:sz w:val="18"/>
                <w:szCs w:val="18"/>
              </w:rPr>
              <w:t>Endereço</w:t>
            </w:r>
            <w:r w:rsidRPr="000E01AE">
              <w:rPr>
                <w:rFonts w:ascii="Cambria" w:hAnsi="Cambria" w:cs="Calibri"/>
                <w:spacing w:val="-7"/>
                <w:sz w:val="18"/>
                <w:szCs w:val="18"/>
              </w:rPr>
              <w:t xml:space="preserve"> </w:t>
            </w:r>
            <w:r w:rsidRPr="000E01AE">
              <w:rPr>
                <w:rFonts w:ascii="Cambria" w:hAnsi="Cambria" w:cs="Calibri"/>
                <w:sz w:val="18"/>
                <w:szCs w:val="18"/>
              </w:rPr>
              <w:t>de</w:t>
            </w:r>
            <w:r w:rsidRPr="000E01AE">
              <w:rPr>
                <w:rFonts w:ascii="Cambria" w:hAnsi="Cambria" w:cs="Calibri"/>
                <w:spacing w:val="-8"/>
                <w:sz w:val="18"/>
                <w:szCs w:val="18"/>
              </w:rPr>
              <w:t xml:space="preserve"> </w:t>
            </w:r>
            <w:r w:rsidRPr="000E01AE">
              <w:rPr>
                <w:rFonts w:ascii="Cambria" w:hAnsi="Cambria" w:cs="Calibri"/>
                <w:sz w:val="18"/>
                <w:szCs w:val="18"/>
              </w:rPr>
              <w:t>entrega/demonstração:</w:t>
            </w:r>
          </w:p>
          <w:p w14:paraId="4749FB1C" w14:textId="77777777" w:rsidR="00CA20E9" w:rsidRPr="000E01AE" w:rsidRDefault="00CA20E9" w:rsidP="006706E0">
            <w:pPr>
              <w:pStyle w:val="PargrafodaLista"/>
              <w:tabs>
                <w:tab w:val="left" w:pos="1906"/>
              </w:tabs>
              <w:ind w:left="0"/>
              <w:rPr>
                <w:rFonts w:ascii="Cambria" w:hAnsi="Cambria" w:cs="Calibri"/>
                <w:sz w:val="18"/>
                <w:szCs w:val="18"/>
              </w:rPr>
            </w:pPr>
            <w:r w:rsidRPr="000E01AE">
              <w:rPr>
                <w:rFonts w:ascii="Cambria" w:hAnsi="Cambria" w:cs="Calibri"/>
                <w:sz w:val="18"/>
                <w:szCs w:val="18"/>
              </w:rPr>
              <w:t>Critérios</w:t>
            </w:r>
            <w:r w:rsidRPr="000E01AE">
              <w:rPr>
                <w:rFonts w:ascii="Cambria" w:hAnsi="Cambria" w:cs="Calibri"/>
                <w:spacing w:val="-1"/>
                <w:sz w:val="18"/>
                <w:szCs w:val="18"/>
              </w:rPr>
              <w:t xml:space="preserve"> </w:t>
            </w:r>
            <w:r w:rsidRPr="000E01AE">
              <w:rPr>
                <w:rFonts w:ascii="Cambria" w:hAnsi="Cambria" w:cs="Calibri"/>
                <w:sz w:val="18"/>
                <w:szCs w:val="18"/>
              </w:rPr>
              <w:t>de avaliação:</w:t>
            </w:r>
          </w:p>
          <w:p w14:paraId="7C334160" w14:textId="77777777" w:rsidR="00CA20E9" w:rsidRPr="000E01AE" w:rsidRDefault="00CA20E9" w:rsidP="006706E0">
            <w:pPr>
              <w:pStyle w:val="PargrafodaLista"/>
              <w:tabs>
                <w:tab w:val="left" w:pos="1906"/>
              </w:tabs>
              <w:ind w:left="0"/>
              <w:rPr>
                <w:rFonts w:ascii="Cambria" w:hAnsi="Cambria" w:cs="Calibri"/>
                <w:sz w:val="18"/>
                <w:szCs w:val="18"/>
              </w:rPr>
            </w:pPr>
          </w:p>
          <w:tbl>
            <w:tblPr>
              <w:tblW w:w="893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6524"/>
            </w:tblGrid>
            <w:tr w:rsidR="00CA20E9" w:rsidRPr="000E01AE" w14:paraId="6E739D66" w14:textId="77777777" w:rsidTr="006706E0">
              <w:tc>
                <w:tcPr>
                  <w:tcW w:w="1134" w:type="dxa"/>
                  <w:shd w:val="clear" w:color="auto" w:fill="auto"/>
                </w:tcPr>
                <w:p w14:paraId="556008C5"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Item</w:t>
                  </w:r>
                </w:p>
              </w:tc>
              <w:tc>
                <w:tcPr>
                  <w:tcW w:w="1276" w:type="dxa"/>
                  <w:shd w:val="clear" w:color="auto" w:fill="auto"/>
                </w:tcPr>
                <w:p w14:paraId="603D4202"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Código</w:t>
                  </w:r>
                </w:p>
              </w:tc>
              <w:tc>
                <w:tcPr>
                  <w:tcW w:w="6524" w:type="dxa"/>
                  <w:shd w:val="clear" w:color="auto" w:fill="auto"/>
                </w:tcPr>
                <w:p w14:paraId="291A3BC4" w14:textId="77777777" w:rsidR="00CA20E9" w:rsidRPr="000E01AE" w:rsidRDefault="00CA20E9" w:rsidP="009A6CB8">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Critério de avaliação da prova de conceito</w:t>
                  </w:r>
                </w:p>
              </w:tc>
            </w:tr>
            <w:tr w:rsidR="00CA20E9" w:rsidRPr="000E01AE" w14:paraId="37057648" w14:textId="77777777" w:rsidTr="006706E0">
              <w:tc>
                <w:tcPr>
                  <w:tcW w:w="1134" w:type="dxa"/>
                  <w:shd w:val="clear" w:color="auto" w:fill="auto"/>
                </w:tcPr>
                <w:p w14:paraId="646A5208"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5DD9E009"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0A749F07"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A20E9" w:rsidRPr="000E01AE" w14:paraId="37DC440D" w14:textId="77777777" w:rsidTr="006706E0">
              <w:tc>
                <w:tcPr>
                  <w:tcW w:w="1134" w:type="dxa"/>
                  <w:shd w:val="clear" w:color="auto" w:fill="auto"/>
                </w:tcPr>
                <w:p w14:paraId="67977E79"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39DBCB63"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4016703A"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A20E9" w:rsidRPr="000E01AE" w14:paraId="291AC8F1" w14:textId="77777777" w:rsidTr="006706E0">
              <w:tc>
                <w:tcPr>
                  <w:tcW w:w="1134" w:type="dxa"/>
                  <w:shd w:val="clear" w:color="auto" w:fill="auto"/>
                </w:tcPr>
                <w:p w14:paraId="182B7E8B"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57A2497A"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07E9A2E4" w14:textId="77777777" w:rsidR="00CA20E9" w:rsidRPr="000E01AE" w:rsidRDefault="00CA20E9" w:rsidP="009A6CB8">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039B7D4D" w14:textId="77777777" w:rsidR="00CA20E9" w:rsidRPr="000E01AE" w:rsidRDefault="00CA20E9" w:rsidP="006706E0">
            <w:pPr>
              <w:keepNext/>
              <w:spacing w:line="276" w:lineRule="auto"/>
              <w:jc w:val="both"/>
              <w:rPr>
                <w:rFonts w:ascii="Cambria" w:hAnsi="Cambria" w:cs="Calibri"/>
                <w:color w:val="4472C4"/>
                <w:sz w:val="18"/>
                <w:szCs w:val="18"/>
              </w:rPr>
            </w:pPr>
          </w:p>
          <w:p w14:paraId="7F22ABD7" w14:textId="77777777" w:rsidR="00CA20E9" w:rsidRPr="000E01AE" w:rsidRDefault="00CA20E9" w:rsidP="006706E0">
            <w:pPr>
              <w:pStyle w:val="PargrafodaLista"/>
              <w:tabs>
                <w:tab w:val="left" w:pos="767"/>
              </w:tabs>
              <w:ind w:left="0"/>
              <w:rPr>
                <w:rFonts w:ascii="Cambria" w:hAnsi="Cambria" w:cs="Calibri"/>
                <w:b/>
                <w:sz w:val="18"/>
                <w:szCs w:val="18"/>
              </w:rPr>
            </w:pPr>
            <w:r>
              <w:rPr>
                <w:rFonts w:ascii="Cambria" w:hAnsi="Cambria" w:cs="Calibri"/>
                <w:b/>
                <w:sz w:val="18"/>
                <w:szCs w:val="18"/>
              </w:rPr>
              <w:t>5.4</w:t>
            </w:r>
            <w:r w:rsidRPr="000E01AE">
              <w:rPr>
                <w:rFonts w:ascii="Cambria" w:hAnsi="Cambria" w:cs="Calibri"/>
                <w:b/>
                <w:sz w:val="18"/>
                <w:szCs w:val="18"/>
              </w:rPr>
              <w:t>. Será exigida carta de solidariedade?</w:t>
            </w:r>
          </w:p>
          <w:p w14:paraId="70275223"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Não</w:t>
            </w:r>
          </w:p>
          <w:p w14:paraId="2F86EC72"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6629A242"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lastRenderedPageBreak/>
              <w:t>Se sim, justificativa:</w:t>
            </w:r>
          </w:p>
          <w:p w14:paraId="6642BDCD" w14:textId="77777777" w:rsidR="00CA20E9" w:rsidRPr="000E01AE" w:rsidRDefault="00CA20E9" w:rsidP="006706E0">
            <w:pPr>
              <w:keepNext/>
              <w:spacing w:line="276" w:lineRule="auto"/>
              <w:jc w:val="both"/>
              <w:rPr>
                <w:rFonts w:ascii="Cambria" w:hAnsi="Cambria" w:cs="Calibri"/>
                <w:color w:val="4472C4"/>
                <w:sz w:val="18"/>
                <w:szCs w:val="18"/>
              </w:rPr>
            </w:pPr>
          </w:p>
          <w:p w14:paraId="29785D08" w14:textId="77777777" w:rsidR="00CA20E9" w:rsidRPr="000E01AE" w:rsidRDefault="00CA20E9" w:rsidP="006706E0">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0995C38B"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Não</w:t>
            </w:r>
          </w:p>
          <w:p w14:paraId="517B517C"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02F1DF69" w14:textId="77777777" w:rsidR="00CA20E9" w:rsidRPr="000E01AE" w:rsidRDefault="00CA20E9" w:rsidP="006706E0">
            <w:pPr>
              <w:pStyle w:val="PargrafodaLista"/>
              <w:ind w:left="0"/>
              <w:rPr>
                <w:rFonts w:ascii="Cambria" w:hAnsi="Cambria" w:cs="Calibri"/>
                <w:color w:val="548DD4"/>
                <w:sz w:val="18"/>
                <w:szCs w:val="18"/>
              </w:rPr>
            </w:pPr>
            <w:r w:rsidRPr="000E01AE">
              <w:rPr>
                <w:rFonts w:ascii="Cambria" w:hAnsi="Cambria" w:cs="Calibri"/>
                <w:sz w:val="18"/>
                <w:szCs w:val="18"/>
              </w:rPr>
              <w:t>Se sim, justificativa:</w:t>
            </w:r>
          </w:p>
        </w:tc>
      </w:tr>
      <w:tr w:rsidR="00CA20E9" w:rsidRPr="000E01AE" w14:paraId="53CBAF91" w14:textId="77777777" w:rsidTr="006706E0">
        <w:tc>
          <w:tcPr>
            <w:tcW w:w="9570" w:type="dxa"/>
            <w:tcBorders>
              <w:top w:val="single" w:sz="4" w:space="0" w:color="000000"/>
            </w:tcBorders>
            <w:shd w:val="clear" w:color="auto" w:fill="365F91"/>
          </w:tcPr>
          <w:p w14:paraId="715B39F7" w14:textId="77777777" w:rsidR="00CA20E9" w:rsidRPr="000E01AE" w:rsidRDefault="00CA20E9" w:rsidP="006706E0">
            <w:pPr>
              <w:spacing w:line="276" w:lineRule="auto"/>
              <w:rPr>
                <w:rFonts w:ascii="Cambria" w:hAnsi="Cambria" w:cs="Calibri"/>
                <w:b/>
                <w:color w:val="FFFFFF"/>
                <w:sz w:val="18"/>
                <w:szCs w:val="18"/>
              </w:rPr>
            </w:pPr>
            <w:r>
              <w:rPr>
                <w:rFonts w:ascii="Cambria" w:hAnsi="Cambria" w:cs="Calibri"/>
                <w:b/>
                <w:color w:val="FFFFFF"/>
                <w:sz w:val="18"/>
                <w:szCs w:val="18"/>
              </w:rPr>
              <w:lastRenderedPageBreak/>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CA20E9" w:rsidRPr="000E01AE" w14:paraId="0ABD3175" w14:textId="77777777" w:rsidTr="006706E0">
        <w:tc>
          <w:tcPr>
            <w:tcW w:w="9570" w:type="dxa"/>
            <w:tcBorders>
              <w:top w:val="single" w:sz="4" w:space="0" w:color="000000"/>
            </w:tcBorders>
            <w:shd w:val="clear" w:color="auto" w:fill="auto"/>
          </w:tcPr>
          <w:p w14:paraId="481B2AD0" w14:textId="77777777" w:rsidR="00CA20E9" w:rsidRPr="000E01AE" w:rsidRDefault="00CA20E9" w:rsidP="006706E0">
            <w:pPr>
              <w:spacing w:line="276" w:lineRule="auto"/>
              <w:jc w:val="both"/>
              <w:rPr>
                <w:rFonts w:ascii="Cambria" w:hAnsi="Cambria" w:cs="Calibri"/>
                <w:bCs/>
                <w:sz w:val="18"/>
                <w:szCs w:val="18"/>
              </w:rPr>
            </w:pPr>
          </w:p>
          <w:p w14:paraId="55463EEF"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02E93AB5" w14:textId="77777777" w:rsidR="00CA20E9" w:rsidRPr="000E01AE" w:rsidRDefault="00CA20E9" w:rsidP="006706E0">
            <w:pPr>
              <w:spacing w:line="276" w:lineRule="auto"/>
              <w:jc w:val="both"/>
              <w:rPr>
                <w:rFonts w:ascii="Cambria" w:hAnsi="Cambria" w:cs="Calibri"/>
                <w:b/>
                <w:sz w:val="18"/>
                <w:szCs w:val="18"/>
              </w:rPr>
            </w:pPr>
          </w:p>
          <w:p w14:paraId="487DEA1A" w14:textId="77777777" w:rsidR="00CA20E9" w:rsidRDefault="00CA20E9" w:rsidP="006706E0">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218AB1B4"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Pessoa física: cédula de identidade (RG) ou documento equivalente que, por força de lei, tenha validade para fins de identificação em todo o território nacional;</w:t>
            </w:r>
          </w:p>
          <w:p w14:paraId="60D01118" w14:textId="77777777" w:rsidR="00CA20E9" w:rsidRPr="00292E52" w:rsidRDefault="00CA20E9" w:rsidP="006706E0">
            <w:pPr>
              <w:spacing w:line="276" w:lineRule="auto"/>
              <w:jc w:val="both"/>
              <w:rPr>
                <w:rFonts w:ascii="Cambria" w:hAnsi="Cambria" w:cs="Calibri"/>
                <w:bCs/>
                <w:sz w:val="18"/>
                <w:szCs w:val="18"/>
              </w:rPr>
            </w:pPr>
          </w:p>
          <w:p w14:paraId="292CA33B"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(x  )  Empresário individual: inscrição no Registro Público de Empresas Mercantis, a cargo da Junta Comercial da respectiva sede;</w:t>
            </w:r>
          </w:p>
          <w:p w14:paraId="307EDC49" w14:textId="77777777" w:rsidR="00CA20E9" w:rsidRPr="00292E52" w:rsidRDefault="00CA20E9" w:rsidP="006706E0">
            <w:pPr>
              <w:spacing w:line="276" w:lineRule="auto"/>
              <w:jc w:val="both"/>
              <w:rPr>
                <w:rFonts w:ascii="Cambria" w:hAnsi="Cambria" w:cs="Calibri"/>
                <w:bCs/>
                <w:sz w:val="18"/>
                <w:szCs w:val="18"/>
              </w:rPr>
            </w:pPr>
          </w:p>
          <w:p w14:paraId="0DD5ABCC"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Microempreendedor Individual - MEI: Certificado da Condição de Microempreendedor Individual - CCMEI, cuja aceitação ficará condicionada à verificação da autenticidade no sítio https://www.gov.br/empresas-e-negocios/pt-br/empreendedor;</w:t>
            </w:r>
          </w:p>
          <w:p w14:paraId="592C6B54" w14:textId="77777777" w:rsidR="00CA20E9" w:rsidRPr="00292E52" w:rsidRDefault="00CA20E9" w:rsidP="006706E0">
            <w:pPr>
              <w:spacing w:line="276" w:lineRule="auto"/>
              <w:jc w:val="both"/>
              <w:rPr>
                <w:rFonts w:ascii="Cambria" w:hAnsi="Cambria" w:cs="Calibri"/>
                <w:bCs/>
                <w:sz w:val="18"/>
                <w:szCs w:val="18"/>
              </w:rPr>
            </w:pPr>
          </w:p>
          <w:p w14:paraId="181E5487"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E9D7ECE" w14:textId="77777777" w:rsidR="00CA20E9" w:rsidRPr="00292E52" w:rsidRDefault="00CA20E9" w:rsidP="006706E0">
            <w:pPr>
              <w:spacing w:line="276" w:lineRule="auto"/>
              <w:jc w:val="both"/>
              <w:rPr>
                <w:rFonts w:ascii="Cambria" w:hAnsi="Cambria" w:cs="Calibri"/>
                <w:bCs/>
                <w:sz w:val="18"/>
                <w:szCs w:val="18"/>
              </w:rPr>
            </w:pPr>
          </w:p>
          <w:p w14:paraId="5B1694C7"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C567E5F" w14:textId="77777777" w:rsidR="00CA20E9" w:rsidRPr="00292E52" w:rsidRDefault="00CA20E9" w:rsidP="006706E0">
            <w:pPr>
              <w:spacing w:line="276" w:lineRule="auto"/>
              <w:jc w:val="both"/>
              <w:rPr>
                <w:rFonts w:ascii="Cambria" w:hAnsi="Cambria" w:cs="Calibri"/>
                <w:bCs/>
                <w:sz w:val="18"/>
                <w:szCs w:val="18"/>
              </w:rPr>
            </w:pPr>
          </w:p>
          <w:p w14:paraId="6D3AC173"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021C48CD" w14:textId="77777777" w:rsidR="00CA20E9" w:rsidRPr="00292E52" w:rsidRDefault="00CA20E9" w:rsidP="006706E0">
            <w:pPr>
              <w:spacing w:line="276" w:lineRule="auto"/>
              <w:jc w:val="both"/>
              <w:rPr>
                <w:rFonts w:ascii="Cambria" w:hAnsi="Cambria" w:cs="Calibri"/>
                <w:bCs/>
                <w:sz w:val="18"/>
                <w:szCs w:val="18"/>
              </w:rPr>
            </w:pPr>
          </w:p>
          <w:p w14:paraId="122182DE"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A64070" w14:textId="77777777" w:rsidR="00CA20E9" w:rsidRPr="000E01AE" w:rsidRDefault="00CA20E9" w:rsidP="006706E0">
            <w:pPr>
              <w:spacing w:line="276" w:lineRule="auto"/>
              <w:jc w:val="both"/>
              <w:rPr>
                <w:rFonts w:ascii="Cambria" w:hAnsi="Cambria" w:cs="Calibri"/>
                <w:bCs/>
                <w:sz w:val="18"/>
                <w:szCs w:val="18"/>
              </w:rPr>
            </w:pPr>
          </w:p>
          <w:p w14:paraId="4702E599"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552F0169" w14:textId="77777777" w:rsidR="00CA20E9" w:rsidRPr="000E01AE" w:rsidRDefault="00CA20E9" w:rsidP="006706E0">
            <w:pPr>
              <w:spacing w:line="276" w:lineRule="auto"/>
              <w:jc w:val="both"/>
              <w:rPr>
                <w:rFonts w:ascii="Cambria" w:hAnsi="Cambria" w:cs="Calibri"/>
                <w:bCs/>
                <w:sz w:val="18"/>
                <w:szCs w:val="18"/>
              </w:rPr>
            </w:pPr>
          </w:p>
          <w:p w14:paraId="07560964"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xml:space="preserve">  ) Prova de inscrição no Cadastro Nacional de Pessoas Jurídicas ou no Cadastro de Pessoas Físicas, conforme o caso;</w:t>
            </w:r>
          </w:p>
          <w:p w14:paraId="0AB2F88E" w14:textId="77777777" w:rsidR="00CA20E9" w:rsidRPr="00292E52" w:rsidRDefault="00CA20E9" w:rsidP="006706E0">
            <w:pPr>
              <w:spacing w:line="276" w:lineRule="auto"/>
              <w:jc w:val="both"/>
              <w:rPr>
                <w:rFonts w:ascii="Cambria" w:hAnsi="Cambria" w:cs="Calibri"/>
                <w:bCs/>
                <w:sz w:val="18"/>
                <w:szCs w:val="18"/>
              </w:rPr>
            </w:pPr>
          </w:p>
          <w:p w14:paraId="0EF60E0B"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0858727" w14:textId="77777777" w:rsidR="00CA20E9" w:rsidRPr="00292E52" w:rsidRDefault="00CA20E9" w:rsidP="006706E0">
            <w:pPr>
              <w:spacing w:line="276" w:lineRule="auto"/>
              <w:jc w:val="both"/>
              <w:rPr>
                <w:rFonts w:ascii="Cambria" w:hAnsi="Cambria" w:cs="Calibri"/>
                <w:bCs/>
                <w:sz w:val="18"/>
                <w:szCs w:val="18"/>
              </w:rPr>
            </w:pPr>
          </w:p>
          <w:p w14:paraId="6D9E9DC2"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xml:space="preserve">  ) Prova de regularidade com o Fundo de Garantia do Tempo de Serviço (FGTS);</w:t>
            </w:r>
          </w:p>
          <w:p w14:paraId="79171D53" w14:textId="77777777" w:rsidR="00CA20E9" w:rsidRPr="00292E52" w:rsidRDefault="00CA20E9" w:rsidP="006706E0">
            <w:pPr>
              <w:spacing w:line="276" w:lineRule="auto"/>
              <w:jc w:val="both"/>
              <w:rPr>
                <w:rFonts w:ascii="Cambria" w:hAnsi="Cambria" w:cs="Calibri"/>
                <w:bCs/>
                <w:sz w:val="18"/>
                <w:szCs w:val="18"/>
              </w:rPr>
            </w:pPr>
          </w:p>
          <w:p w14:paraId="06CCF11E"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4AB807" w14:textId="77777777" w:rsidR="00CA20E9" w:rsidRPr="00292E52" w:rsidRDefault="00CA20E9" w:rsidP="006706E0">
            <w:pPr>
              <w:spacing w:line="276" w:lineRule="auto"/>
              <w:jc w:val="both"/>
              <w:rPr>
                <w:rFonts w:ascii="Cambria" w:hAnsi="Cambria" w:cs="Calibri"/>
                <w:bCs/>
                <w:sz w:val="18"/>
                <w:szCs w:val="18"/>
              </w:rPr>
            </w:pPr>
          </w:p>
          <w:p w14:paraId="7082E438"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687A25F6" w14:textId="77777777" w:rsidR="00CA20E9" w:rsidRPr="00292E52" w:rsidRDefault="00CA20E9" w:rsidP="006706E0">
            <w:pPr>
              <w:spacing w:line="276" w:lineRule="auto"/>
              <w:jc w:val="both"/>
              <w:rPr>
                <w:rFonts w:ascii="Cambria" w:hAnsi="Cambria" w:cs="Calibri"/>
                <w:bCs/>
                <w:sz w:val="18"/>
                <w:szCs w:val="18"/>
              </w:rPr>
            </w:pPr>
          </w:p>
          <w:p w14:paraId="310F44AE" w14:textId="77777777" w:rsidR="00CA20E9" w:rsidRPr="00292E52" w:rsidRDefault="00CA20E9" w:rsidP="006706E0">
            <w:pPr>
              <w:spacing w:line="276" w:lineRule="auto"/>
              <w:jc w:val="both"/>
              <w:rPr>
                <w:rFonts w:ascii="Cambria" w:hAnsi="Cambria" w:cs="Calibri"/>
                <w:bCs/>
                <w:sz w:val="18"/>
                <w:szCs w:val="18"/>
              </w:rPr>
            </w:pPr>
            <w:r w:rsidRPr="00292E52">
              <w:rPr>
                <w:rFonts w:ascii="Cambria" w:hAnsi="Cambria" w:cs="Calibri"/>
                <w:bCs/>
                <w:sz w:val="18"/>
                <w:szCs w:val="18"/>
              </w:rPr>
              <w:t xml:space="preserve">(   </w:t>
            </w:r>
            <w:r>
              <w:rPr>
                <w:rFonts w:ascii="Cambria" w:hAnsi="Cambria" w:cs="Calibri"/>
                <w:bCs/>
                <w:sz w:val="18"/>
                <w:szCs w:val="18"/>
              </w:rPr>
              <w:t>x</w:t>
            </w:r>
            <w:r w:rsidRPr="00292E52">
              <w:rPr>
                <w:rFonts w:ascii="Cambria" w:hAnsi="Cambria" w:cs="Calibri"/>
                <w:bCs/>
                <w:sz w:val="18"/>
                <w:szCs w:val="18"/>
              </w:rPr>
              <w:t>) Prova de regularidade com a  Fazenda [Municipal/Distrital] do domicílio ou sede do fornecedor, relativa à atividade em cujo exercício contrata ou concorre;</w:t>
            </w:r>
          </w:p>
          <w:p w14:paraId="31CA99C8" w14:textId="77777777" w:rsidR="00CA20E9" w:rsidRPr="000E01AE" w:rsidRDefault="00CA20E9" w:rsidP="006706E0">
            <w:pPr>
              <w:spacing w:line="276" w:lineRule="auto"/>
              <w:jc w:val="both"/>
              <w:rPr>
                <w:rFonts w:ascii="Cambria" w:hAnsi="Cambria" w:cs="Calibri"/>
                <w:bCs/>
                <w:sz w:val="18"/>
                <w:szCs w:val="18"/>
              </w:rPr>
            </w:pPr>
          </w:p>
          <w:p w14:paraId="447A6DF0"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27D879B0" w14:textId="77777777" w:rsidR="00CA20E9" w:rsidRPr="000E01AE" w:rsidRDefault="00CA20E9" w:rsidP="006706E0">
            <w:pPr>
              <w:spacing w:line="276" w:lineRule="auto"/>
              <w:jc w:val="both"/>
              <w:rPr>
                <w:rFonts w:ascii="Cambria" w:hAnsi="Cambria" w:cs="Calibri"/>
                <w:bCs/>
                <w:sz w:val="18"/>
                <w:szCs w:val="18"/>
              </w:rPr>
            </w:pPr>
          </w:p>
          <w:p w14:paraId="36C12530" w14:textId="77777777" w:rsidR="00CA20E9" w:rsidRPr="003E3B6A" w:rsidRDefault="00CA20E9" w:rsidP="006706E0">
            <w:pPr>
              <w:spacing w:line="276" w:lineRule="auto"/>
              <w:jc w:val="both"/>
              <w:rPr>
                <w:rFonts w:ascii="Cambria" w:hAnsi="Cambria" w:cs="Calibri"/>
                <w:bCs/>
                <w:sz w:val="18"/>
                <w:szCs w:val="18"/>
              </w:rPr>
            </w:pPr>
            <w:r w:rsidRPr="003E3B6A">
              <w:rPr>
                <w:rFonts w:ascii="Cambria" w:hAnsi="Cambria" w:cs="Calibri"/>
                <w:bCs/>
                <w:sz w:val="18"/>
                <w:szCs w:val="18"/>
              </w:rPr>
              <w:t>(     ) Certidão negativa de falência expedida pelo distribuidor da sede do fornecedor - Lei nº 14.133, de 2021, art. 69, caput, inciso II);</w:t>
            </w:r>
          </w:p>
          <w:p w14:paraId="2ABC6A85" w14:textId="77777777" w:rsidR="00CA20E9" w:rsidRPr="000E01AE" w:rsidRDefault="00CA20E9" w:rsidP="006706E0">
            <w:pPr>
              <w:spacing w:line="276" w:lineRule="auto"/>
              <w:jc w:val="both"/>
              <w:rPr>
                <w:rFonts w:ascii="Cambria" w:hAnsi="Cambria" w:cs="Calibri"/>
                <w:bCs/>
                <w:sz w:val="18"/>
                <w:szCs w:val="18"/>
              </w:rPr>
            </w:pPr>
          </w:p>
          <w:p w14:paraId="194F401E"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105B8389" w14:textId="77777777" w:rsidR="00CA20E9" w:rsidRPr="000E01AE" w:rsidRDefault="00CA20E9" w:rsidP="006706E0">
            <w:pPr>
              <w:spacing w:line="276" w:lineRule="auto"/>
              <w:jc w:val="both"/>
              <w:rPr>
                <w:rFonts w:ascii="Cambria" w:hAnsi="Cambria" w:cs="Calibri"/>
                <w:bCs/>
                <w:sz w:val="18"/>
                <w:szCs w:val="18"/>
              </w:rPr>
            </w:pPr>
          </w:p>
          <w:p w14:paraId="21D1E0EF"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w:t>
            </w:r>
            <w:r>
              <w:rPr>
                <w:rFonts w:ascii="Cambria" w:hAnsi="Cambria" w:cs="Calibri"/>
                <w:bCs/>
                <w:sz w:val="18"/>
                <w:szCs w:val="18"/>
              </w:rPr>
              <w:t>x</w:t>
            </w:r>
            <w:r w:rsidRPr="000E01AE">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AEF337"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51B535E8"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FE1F693" w14:textId="77777777" w:rsidR="00CA20E9" w:rsidRPr="000E01AE" w:rsidRDefault="00CA20E9" w:rsidP="006706E0">
            <w:pPr>
              <w:spacing w:line="276" w:lineRule="auto"/>
              <w:jc w:val="both"/>
              <w:rPr>
                <w:rFonts w:ascii="Cambria" w:hAnsi="Cambria" w:cs="Calibri"/>
                <w:bCs/>
                <w:sz w:val="18"/>
                <w:szCs w:val="18"/>
              </w:rPr>
            </w:pPr>
          </w:p>
        </w:tc>
      </w:tr>
      <w:tr w:rsidR="00CA20E9" w:rsidRPr="000E01AE" w14:paraId="1EC1DEAD" w14:textId="77777777" w:rsidTr="006706E0">
        <w:tc>
          <w:tcPr>
            <w:tcW w:w="9570" w:type="dxa"/>
            <w:shd w:val="clear" w:color="auto" w:fill="365F91"/>
          </w:tcPr>
          <w:p w14:paraId="171F16FE" w14:textId="77777777" w:rsidR="00CA20E9" w:rsidRPr="000E01AE" w:rsidRDefault="00CA20E9" w:rsidP="006706E0">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CA20E9" w:rsidRPr="000E01AE" w14:paraId="7F989368" w14:textId="77777777" w:rsidTr="006706E0">
        <w:tc>
          <w:tcPr>
            <w:tcW w:w="9570" w:type="dxa"/>
            <w:shd w:val="clear" w:color="auto" w:fill="auto"/>
          </w:tcPr>
          <w:p w14:paraId="0E884281" w14:textId="77777777" w:rsidR="00CA20E9" w:rsidRPr="000E01AE" w:rsidRDefault="00CA20E9" w:rsidP="006706E0">
            <w:pPr>
              <w:pStyle w:val="PargrafodaLista"/>
              <w:ind w:left="0"/>
              <w:contextualSpacing w:val="0"/>
              <w:jc w:val="both"/>
              <w:rPr>
                <w:rFonts w:ascii="Cambria" w:hAnsi="Cambria" w:cs="Calibri"/>
                <w:b/>
                <w:sz w:val="18"/>
                <w:szCs w:val="18"/>
              </w:rPr>
            </w:pPr>
            <w:r>
              <w:rPr>
                <w:rFonts w:ascii="Cambria" w:hAnsi="Cambria" w:cs="Calibri"/>
                <w:b/>
                <w:sz w:val="18"/>
                <w:szCs w:val="18"/>
              </w:rPr>
              <w:t xml:space="preserve">7.1. </w:t>
            </w:r>
            <w:r w:rsidRPr="000E01AE">
              <w:rPr>
                <w:rFonts w:ascii="Cambria" w:hAnsi="Cambria" w:cs="Calibri"/>
                <w:b/>
                <w:sz w:val="18"/>
                <w:szCs w:val="18"/>
              </w:rPr>
              <w:t>Prazo de entrega/execução</w:t>
            </w:r>
          </w:p>
          <w:p w14:paraId="1C6C166C" w14:textId="77777777" w:rsidR="00CA20E9" w:rsidRPr="000E01AE" w:rsidRDefault="00CA20E9" w:rsidP="006706E0">
            <w:pPr>
              <w:spacing w:line="276" w:lineRule="auto"/>
              <w:jc w:val="both"/>
              <w:rPr>
                <w:rFonts w:ascii="Cambria" w:hAnsi="Cambria" w:cs="Calibri"/>
                <w:bCs/>
                <w:sz w:val="18"/>
                <w:szCs w:val="18"/>
              </w:rPr>
            </w:pPr>
            <w:r w:rsidRPr="006B6918">
              <w:rPr>
                <w:rFonts w:ascii="Cambria" w:hAnsi="Cambria" w:cs="Calibri"/>
                <w:bCs/>
                <w:sz w:val="18"/>
                <w:szCs w:val="18"/>
              </w:rPr>
              <w:t>O objeto do presente termo, deverá ser entregue</w:t>
            </w:r>
            <w:r>
              <w:rPr>
                <w:rFonts w:ascii="Cambria" w:hAnsi="Cambria" w:cs="Calibri"/>
                <w:bCs/>
                <w:sz w:val="18"/>
                <w:szCs w:val="18"/>
              </w:rPr>
              <w:t xml:space="preserve"> </w:t>
            </w:r>
            <w:r w:rsidRPr="006B6918">
              <w:rPr>
                <w:rFonts w:ascii="Cambria" w:hAnsi="Cambria" w:cs="Calibri"/>
                <w:bCs/>
                <w:sz w:val="18"/>
                <w:szCs w:val="18"/>
              </w:rPr>
              <w:t>no prazo de 15 dias</w:t>
            </w:r>
            <w:r>
              <w:rPr>
                <w:rFonts w:ascii="Cambria" w:hAnsi="Cambria" w:cs="Calibri"/>
                <w:bCs/>
                <w:sz w:val="18"/>
                <w:szCs w:val="18"/>
              </w:rPr>
              <w:t xml:space="preserve"> corridos</w:t>
            </w:r>
            <w:r w:rsidRPr="006B6918">
              <w:rPr>
                <w:rFonts w:ascii="Cambria" w:hAnsi="Cambria" w:cs="Calibri"/>
                <w:bCs/>
                <w:sz w:val="18"/>
                <w:szCs w:val="18"/>
              </w:rPr>
              <w:t xml:space="preserve"> após a nota/requisição de empenho.</w:t>
            </w:r>
          </w:p>
          <w:p w14:paraId="79A4F29D" w14:textId="77777777" w:rsidR="00CA20E9" w:rsidRDefault="00CA20E9" w:rsidP="006706E0">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47FC78E1" w14:textId="77777777" w:rsidR="00CA20E9" w:rsidRDefault="00CA20E9" w:rsidP="006706E0">
            <w:pPr>
              <w:spacing w:line="276" w:lineRule="auto"/>
              <w:jc w:val="both"/>
              <w:rPr>
                <w:rFonts w:ascii="Cambria" w:hAnsi="Cambria" w:cs="Calibri"/>
                <w:b/>
                <w:sz w:val="18"/>
                <w:szCs w:val="18"/>
              </w:rPr>
            </w:pPr>
            <w:r w:rsidRPr="006B6918">
              <w:rPr>
                <w:rFonts w:ascii="Cambria" w:hAnsi="Cambria" w:cs="Calibri"/>
                <w:bCs/>
                <w:sz w:val="18"/>
                <w:szCs w:val="18"/>
              </w:rPr>
              <w:t>O objeto do presente termo, deverá ser entregue na Secretaria de Finanças, Administração e Infraestrutura</w:t>
            </w:r>
          </w:p>
          <w:p w14:paraId="3BB635B7" w14:textId="77777777" w:rsidR="00CA20E9" w:rsidRPr="000E01AE" w:rsidRDefault="00CA20E9" w:rsidP="006706E0">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58378F7C"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688785D" w14:textId="77777777" w:rsidR="00CA20E9" w:rsidRPr="000E01AE" w:rsidRDefault="00CA20E9" w:rsidP="006706E0">
            <w:pPr>
              <w:spacing w:line="276" w:lineRule="auto"/>
              <w:rPr>
                <w:rFonts w:ascii="Cambria" w:hAnsi="Cambria" w:cs="Calibri"/>
                <w:sz w:val="18"/>
                <w:szCs w:val="18"/>
              </w:rPr>
            </w:pPr>
            <w:r w:rsidRPr="000E01AE">
              <w:rPr>
                <w:rFonts w:ascii="Cambria" w:hAnsi="Cambria" w:cs="Calibri"/>
                <w:sz w:val="18"/>
                <w:szCs w:val="18"/>
              </w:rPr>
              <w:t>(    ) Sim</w:t>
            </w:r>
          </w:p>
          <w:p w14:paraId="1C7E6C57" w14:textId="77777777" w:rsidR="00CA20E9" w:rsidRPr="000E01AE" w:rsidRDefault="00CA20E9" w:rsidP="006706E0">
            <w:pPr>
              <w:spacing w:line="276" w:lineRule="auto"/>
              <w:rPr>
                <w:rFonts w:ascii="Cambria" w:hAnsi="Cambria" w:cs="Calibri"/>
                <w:sz w:val="18"/>
                <w:szCs w:val="18"/>
              </w:rPr>
            </w:pPr>
          </w:p>
          <w:p w14:paraId="390F164E" w14:textId="77777777" w:rsidR="00CA20E9" w:rsidRPr="000E01AE" w:rsidRDefault="00CA20E9" w:rsidP="006706E0">
            <w:pPr>
              <w:spacing w:line="276" w:lineRule="auto"/>
              <w:jc w:val="both"/>
              <w:rPr>
                <w:rFonts w:ascii="Cambria" w:hAnsi="Cambria" w:cs="Calibri"/>
                <w:sz w:val="18"/>
                <w:szCs w:val="18"/>
              </w:rPr>
            </w:pPr>
            <w:r w:rsidRPr="000E01AE">
              <w:rPr>
                <w:rFonts w:ascii="Cambria" w:hAnsi="Cambria" w:cs="Calibri"/>
                <w:sz w:val="18"/>
                <w:szCs w:val="18"/>
              </w:rPr>
              <w:t>Se sim, o prazo de validade na data da entrega não poderá ser inferior a ............. (...) (dias, meses ou anos), ou a ............................... (metade, um terço, dois terços, etc.) do prazo total recomendado pelo fabricante.</w:t>
            </w:r>
          </w:p>
          <w:p w14:paraId="12D779DE" w14:textId="77777777" w:rsidR="00CA20E9" w:rsidRPr="000E01AE" w:rsidRDefault="00CA20E9" w:rsidP="006706E0">
            <w:pPr>
              <w:spacing w:line="276" w:lineRule="auto"/>
              <w:jc w:val="both"/>
              <w:rPr>
                <w:rFonts w:ascii="Cambria" w:hAnsi="Cambria" w:cs="Calibri"/>
                <w:sz w:val="18"/>
                <w:szCs w:val="18"/>
              </w:rPr>
            </w:pPr>
          </w:p>
          <w:p w14:paraId="6F6AF0B8" w14:textId="77777777" w:rsidR="00CA20E9" w:rsidRPr="000E01AE" w:rsidRDefault="00CA20E9" w:rsidP="006706E0">
            <w:pPr>
              <w:spacing w:line="276" w:lineRule="auto"/>
              <w:jc w:val="both"/>
              <w:rPr>
                <w:rFonts w:ascii="Cambria" w:hAnsi="Cambria" w:cs="Calibri"/>
                <w:sz w:val="18"/>
                <w:szCs w:val="18"/>
              </w:rPr>
            </w:pPr>
            <w:r w:rsidRPr="000E01AE">
              <w:rPr>
                <w:rFonts w:ascii="Cambria" w:hAnsi="Cambria" w:cs="Calibri"/>
                <w:sz w:val="18"/>
                <w:szCs w:val="18"/>
              </w:rPr>
              <w:t xml:space="preserve">Condições da entrega desses bens: .................................... </w:t>
            </w:r>
          </w:p>
          <w:p w14:paraId="74A1B016" w14:textId="77777777" w:rsidR="00CA20E9" w:rsidRPr="000E01AE" w:rsidRDefault="00CA20E9" w:rsidP="006706E0">
            <w:pPr>
              <w:spacing w:line="276" w:lineRule="auto"/>
              <w:jc w:val="both"/>
              <w:rPr>
                <w:rFonts w:ascii="Cambria" w:hAnsi="Cambria" w:cs="Calibri"/>
                <w:sz w:val="18"/>
                <w:szCs w:val="18"/>
              </w:rPr>
            </w:pPr>
          </w:p>
          <w:p w14:paraId="79ED35E6" w14:textId="77777777" w:rsidR="00CA20E9" w:rsidRPr="000E01AE" w:rsidRDefault="00CA20E9" w:rsidP="006706E0">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.4. Garantia de execução do contrato</w:t>
            </w:r>
          </w:p>
          <w:p w14:paraId="1C39A6C7" w14:textId="77777777" w:rsidR="00CA20E9" w:rsidRPr="000E01AE" w:rsidRDefault="00CA20E9" w:rsidP="006706E0">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Será exigida garantia de execução do contrato, nos moldes do Arts 96 a 102 da Lei nº 14.133/21, em valor correspondente a .......... % do valor total do contrato?</w:t>
            </w:r>
          </w:p>
          <w:p w14:paraId="6ABFDB42" w14:textId="77777777" w:rsidR="00CA20E9" w:rsidRPr="000E01AE" w:rsidRDefault="00CA20E9" w:rsidP="006706E0">
            <w:pPr>
              <w:pStyle w:val="PargrafodaLista"/>
              <w:tabs>
                <w:tab w:val="left" w:pos="767"/>
              </w:tabs>
              <w:ind w:left="0"/>
              <w:rPr>
                <w:rFonts w:ascii="Cambria" w:hAnsi="Cambria" w:cs="Calibri"/>
                <w:sz w:val="18"/>
                <w:szCs w:val="18"/>
                <w:lang w:eastAsia="pt-BR"/>
              </w:rPr>
            </w:pPr>
          </w:p>
          <w:p w14:paraId="5D4B714E" w14:textId="77777777" w:rsidR="00CA20E9" w:rsidRPr="000E01AE" w:rsidRDefault="00CA20E9" w:rsidP="006706E0">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246A09E"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     ) Sim</w:t>
            </w:r>
          </w:p>
          <w:p w14:paraId="5A8C9AB9"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Se sim, justificativa:</w:t>
            </w:r>
          </w:p>
          <w:p w14:paraId="5F18966E" w14:textId="77777777" w:rsidR="00CA20E9" w:rsidRPr="000E01AE" w:rsidRDefault="00CA20E9" w:rsidP="006706E0">
            <w:pPr>
              <w:pStyle w:val="PargrafodaLista"/>
              <w:ind w:left="0"/>
              <w:rPr>
                <w:rFonts w:ascii="Cambria" w:hAnsi="Cambria" w:cs="Calibri"/>
                <w:color w:val="4472C4"/>
                <w:sz w:val="18"/>
                <w:szCs w:val="18"/>
              </w:rPr>
            </w:pPr>
          </w:p>
          <w:p w14:paraId="4D4FD107" w14:textId="77777777" w:rsidR="00CA20E9" w:rsidRPr="000E01AE" w:rsidRDefault="00CA20E9" w:rsidP="006706E0">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5. Garantia do produto/serviço, manutenção e assistência técnica</w:t>
            </w:r>
          </w:p>
          <w:p w14:paraId="0A12D5EF" w14:textId="77777777" w:rsidR="00CA20E9" w:rsidRPr="000E01AE" w:rsidRDefault="00CA20E9" w:rsidP="006706E0">
            <w:pPr>
              <w:pStyle w:val="Corpodetexto"/>
              <w:spacing w:line="276" w:lineRule="auto"/>
              <w:jc w:val="both"/>
              <w:rPr>
                <w:rFonts w:ascii="Cambria" w:hAnsi="Cambria" w:cs="Calibri"/>
                <w:spacing w:val="-1"/>
                <w:sz w:val="18"/>
                <w:szCs w:val="18"/>
              </w:rPr>
            </w:pPr>
            <w:r w:rsidRPr="000E01AE">
              <w:rPr>
                <w:rFonts w:ascii="Cambria" w:hAnsi="Cambria" w:cs="Calibri"/>
                <w:spacing w:val="-1"/>
                <w:sz w:val="18"/>
                <w:szCs w:val="18"/>
              </w:rPr>
              <w:t>(     ) Garantia e/ou assistência técnica</w:t>
            </w:r>
          </w:p>
          <w:p w14:paraId="0FA5E3E1" w14:textId="77777777" w:rsidR="00CA20E9" w:rsidRPr="000E01AE" w:rsidRDefault="00CA20E9" w:rsidP="006706E0">
            <w:pPr>
              <w:pStyle w:val="PargrafodaLista"/>
              <w:ind w:left="0"/>
              <w:rPr>
                <w:rFonts w:ascii="Cambria" w:hAnsi="Cambria" w:cs="Calibri"/>
                <w:sz w:val="18"/>
                <w:szCs w:val="18"/>
              </w:rPr>
            </w:pPr>
            <w:r w:rsidRPr="000E01AE">
              <w:rPr>
                <w:rFonts w:ascii="Cambria" w:hAnsi="Cambria" w:cs="Calibri"/>
                <w:sz w:val="18"/>
                <w:szCs w:val="18"/>
              </w:rPr>
              <w:t>Especificar condições:</w:t>
            </w:r>
          </w:p>
          <w:p w14:paraId="6A23EF19" w14:textId="77777777" w:rsidR="00CA20E9" w:rsidRPr="000E01AE" w:rsidRDefault="00CA20E9" w:rsidP="006706E0">
            <w:pPr>
              <w:pStyle w:val="PargrafodaLista"/>
              <w:ind w:left="0"/>
              <w:jc w:val="both"/>
              <w:rPr>
                <w:rFonts w:ascii="Cambria" w:hAnsi="Cambria" w:cs="Calibri"/>
                <w:b/>
                <w:color w:val="548DD4"/>
                <w:sz w:val="18"/>
                <w:szCs w:val="18"/>
              </w:rPr>
            </w:pPr>
          </w:p>
        </w:tc>
      </w:tr>
      <w:tr w:rsidR="00CA20E9" w:rsidRPr="000E01AE" w14:paraId="303681A0" w14:textId="77777777" w:rsidTr="006706E0">
        <w:tc>
          <w:tcPr>
            <w:tcW w:w="9570" w:type="dxa"/>
            <w:shd w:val="clear" w:color="auto" w:fill="365F91"/>
          </w:tcPr>
          <w:p w14:paraId="1B5BEA41"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8. </w:t>
            </w:r>
            <w:r w:rsidRPr="000E01AE">
              <w:rPr>
                <w:rFonts w:ascii="Cambria" w:hAnsi="Cambria" w:cs="Calibri"/>
                <w:b/>
                <w:color w:val="FFFFFF"/>
                <w:sz w:val="18"/>
                <w:szCs w:val="18"/>
              </w:rPr>
              <w:t>OBRIGAÇÕES ESPECÍFICAS DAS PARTES</w:t>
            </w:r>
          </w:p>
        </w:tc>
      </w:tr>
      <w:tr w:rsidR="00CA20E9" w:rsidRPr="000E01AE" w14:paraId="04EA12D5" w14:textId="77777777" w:rsidTr="006706E0">
        <w:trPr>
          <w:trHeight w:val="412"/>
        </w:trPr>
        <w:tc>
          <w:tcPr>
            <w:tcW w:w="9570" w:type="dxa"/>
            <w:shd w:val="clear" w:color="auto" w:fill="auto"/>
          </w:tcPr>
          <w:p w14:paraId="3617B1F0" w14:textId="77777777" w:rsidR="00CA20E9" w:rsidRPr="000E01AE" w:rsidRDefault="00CA20E9" w:rsidP="006706E0">
            <w:pPr>
              <w:spacing w:line="276" w:lineRule="auto"/>
              <w:jc w:val="both"/>
              <w:rPr>
                <w:rFonts w:ascii="Cambria" w:hAnsi="Cambria" w:cs="Calibri"/>
                <w:b/>
                <w:sz w:val="18"/>
                <w:szCs w:val="18"/>
              </w:rPr>
            </w:pPr>
          </w:p>
          <w:p w14:paraId="461223B9"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lastRenderedPageBreak/>
              <w:t>8</w:t>
            </w:r>
            <w:r w:rsidRPr="000E01AE">
              <w:rPr>
                <w:rFonts w:ascii="Cambria" w:hAnsi="Cambria" w:cs="Calibri"/>
                <w:b/>
                <w:sz w:val="18"/>
                <w:szCs w:val="18"/>
              </w:rPr>
              <w:t>.1 Da contratada</w:t>
            </w:r>
          </w:p>
          <w:p w14:paraId="40F13A63"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0159BB11"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6A6A1925"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03539376"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384CCDD7"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75817EE1"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 Arcar com o ônus das obrigações tributárias, previdenciárias e securitárias devidas em razão deste contrato.</w:t>
            </w:r>
          </w:p>
          <w:p w14:paraId="03ED836A"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49D72EC8" w14:textId="77777777" w:rsidR="00CA20E9" w:rsidRPr="002B1E39" w:rsidRDefault="00CA20E9" w:rsidP="00CA20E9">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5F2A8E1D" w14:textId="77777777" w:rsidR="00CA20E9" w:rsidRPr="000E01AE" w:rsidRDefault="00CA20E9" w:rsidP="00CA20E9">
            <w:pPr>
              <w:pStyle w:val="PargrafodaLista"/>
              <w:numPr>
                <w:ilvl w:val="0"/>
                <w:numId w:val="3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7E9AD81B" w14:textId="77777777" w:rsidR="00CA20E9" w:rsidRDefault="00CA20E9" w:rsidP="00CA20E9">
            <w:pPr>
              <w:pStyle w:val="PargrafodaLista"/>
              <w:numPr>
                <w:ilvl w:val="0"/>
                <w:numId w:val="3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15618164" w14:textId="77777777" w:rsidR="00CA20E9" w:rsidRDefault="00CA20E9" w:rsidP="006706E0">
            <w:pPr>
              <w:pStyle w:val="PargrafodaLista"/>
              <w:contextualSpacing w:val="0"/>
              <w:jc w:val="both"/>
              <w:rPr>
                <w:rFonts w:ascii="Cambria" w:hAnsi="Cambria" w:cs="Calibri"/>
                <w:bCs/>
                <w:sz w:val="18"/>
                <w:szCs w:val="18"/>
              </w:rPr>
            </w:pPr>
          </w:p>
          <w:p w14:paraId="58AD9D49" w14:textId="77777777" w:rsidR="00CA20E9" w:rsidRDefault="00CA20E9" w:rsidP="006706E0">
            <w:pPr>
              <w:spacing w:line="276" w:lineRule="auto"/>
              <w:jc w:val="both"/>
              <w:rPr>
                <w:rFonts w:ascii="Cambria" w:hAnsi="Cambria" w:cs="Calibri"/>
                <w:bCs/>
                <w:sz w:val="18"/>
                <w:szCs w:val="18"/>
              </w:rPr>
            </w:pPr>
          </w:p>
          <w:p w14:paraId="1777F00F" w14:textId="77777777" w:rsidR="00CA20E9" w:rsidRPr="000E01AE" w:rsidRDefault="00CA20E9" w:rsidP="006706E0">
            <w:pPr>
              <w:spacing w:line="276" w:lineRule="auto"/>
              <w:jc w:val="both"/>
              <w:rPr>
                <w:rFonts w:ascii="Cambria" w:hAnsi="Cambria" w:cs="Calibri"/>
                <w:bCs/>
                <w:sz w:val="18"/>
                <w:szCs w:val="18"/>
              </w:rPr>
            </w:pPr>
          </w:p>
          <w:p w14:paraId="6F41308F"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32F0D83C"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5CA43A0E" w14:textId="77777777" w:rsidR="00CA20E9" w:rsidRPr="002B1E39" w:rsidRDefault="00CA20E9" w:rsidP="00CA20E9">
            <w:pPr>
              <w:pStyle w:val="PargrafodaLista"/>
              <w:numPr>
                <w:ilvl w:val="0"/>
                <w:numId w:val="35"/>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23541722" w14:textId="77777777" w:rsidR="00CA20E9" w:rsidRPr="002B1E39" w:rsidRDefault="00CA20E9" w:rsidP="00CA20E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6C084A57" w14:textId="77777777" w:rsidR="00CA20E9" w:rsidRPr="002B1E39" w:rsidRDefault="00CA20E9" w:rsidP="00CA20E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1518E764" w14:textId="77777777" w:rsidR="00CA20E9" w:rsidRDefault="00CA20E9" w:rsidP="00CA20E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77719D80" w14:textId="77777777" w:rsidR="00CA20E9" w:rsidRPr="002B1E39" w:rsidRDefault="00CA20E9" w:rsidP="00CA20E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5CB41DDA" w14:textId="77777777" w:rsidR="00CA20E9" w:rsidRPr="004414AD" w:rsidRDefault="00CA20E9" w:rsidP="006706E0">
            <w:pPr>
              <w:pStyle w:val="PargrafodaLista"/>
              <w:ind w:left="0"/>
              <w:rPr>
                <w:rFonts w:ascii="Cambria" w:hAnsi="Cambria" w:cs="Calibri"/>
                <w:b/>
                <w:color w:val="548DD4"/>
                <w:sz w:val="18"/>
                <w:szCs w:val="18"/>
              </w:rPr>
            </w:pPr>
          </w:p>
        </w:tc>
      </w:tr>
      <w:tr w:rsidR="00CA20E9" w:rsidRPr="000E01AE" w14:paraId="3547AFF2" w14:textId="77777777" w:rsidTr="006706E0">
        <w:tc>
          <w:tcPr>
            <w:tcW w:w="9570" w:type="dxa"/>
            <w:shd w:val="clear" w:color="auto" w:fill="365F91"/>
          </w:tcPr>
          <w:p w14:paraId="22E138AB"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CA20E9" w:rsidRPr="000E01AE" w14:paraId="469332D4" w14:textId="77777777" w:rsidTr="006706E0">
        <w:tc>
          <w:tcPr>
            <w:tcW w:w="9570" w:type="dxa"/>
            <w:shd w:val="clear" w:color="auto" w:fill="auto"/>
          </w:tcPr>
          <w:p w14:paraId="1A3596C1" w14:textId="77777777" w:rsidR="00CA20E9" w:rsidRPr="000E01AE" w:rsidRDefault="00CA20E9" w:rsidP="006706E0">
            <w:pPr>
              <w:spacing w:line="276" w:lineRule="auto"/>
              <w:jc w:val="both"/>
              <w:rPr>
                <w:rFonts w:ascii="Cambria" w:hAnsi="Cambria" w:cs="Calibri"/>
                <w:b/>
                <w:sz w:val="18"/>
                <w:szCs w:val="18"/>
              </w:rPr>
            </w:pPr>
          </w:p>
          <w:p w14:paraId="14E53AAA" w14:textId="77777777" w:rsidR="00CA20E9" w:rsidRPr="000E01AE" w:rsidRDefault="00CA20E9" w:rsidP="006706E0">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3908495A" w14:textId="77777777" w:rsidR="00CA20E9" w:rsidRPr="000E01AE" w:rsidRDefault="00CA20E9" w:rsidP="006706E0">
            <w:pPr>
              <w:pStyle w:val="TableParagraph"/>
              <w:spacing w:line="276" w:lineRule="auto"/>
              <w:rPr>
                <w:rFonts w:cs="Calibri"/>
                <w:spacing w:val="-4"/>
                <w:sz w:val="18"/>
                <w:szCs w:val="18"/>
              </w:rPr>
            </w:pPr>
            <w:r w:rsidRPr="000E01AE">
              <w:rPr>
                <w:rFonts w:cs="Calibri"/>
                <w:spacing w:val="-5"/>
                <w:sz w:val="18"/>
                <w:szCs w:val="18"/>
              </w:rPr>
              <w:t>(</w:t>
            </w:r>
            <w:r>
              <w:rPr>
                <w:rFonts w:cs="Calibri"/>
                <w:spacing w:val="-5"/>
                <w:sz w:val="18"/>
                <w:szCs w:val="18"/>
              </w:rPr>
              <w:t xml:space="preserve"> 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0DF2C103" w14:textId="77777777" w:rsidR="00CA20E9" w:rsidRPr="000E01AE" w:rsidRDefault="00CA20E9" w:rsidP="006706E0">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34E35639" w14:textId="77777777" w:rsidR="00CA20E9" w:rsidRPr="000E01AE" w:rsidRDefault="00CA20E9" w:rsidP="006706E0">
            <w:pPr>
              <w:pStyle w:val="PargrafodaLista"/>
              <w:tabs>
                <w:tab w:val="left" w:pos="1386"/>
              </w:tabs>
              <w:ind w:left="0"/>
              <w:rPr>
                <w:rFonts w:ascii="Cambria" w:hAnsi="Cambria" w:cs="Calibri"/>
                <w:spacing w:val="-4"/>
                <w:sz w:val="18"/>
                <w:szCs w:val="18"/>
              </w:rPr>
            </w:pPr>
            <w:r w:rsidRPr="000E01AE">
              <w:rPr>
                <w:rFonts w:ascii="Cambria" w:hAnsi="Cambria" w:cs="Calibri"/>
                <w:spacing w:val="-5"/>
                <w:sz w:val="18"/>
                <w:szCs w:val="18"/>
              </w:rPr>
              <w:t>(        ) Autorização de Fornecimento</w:t>
            </w:r>
          </w:p>
          <w:p w14:paraId="106FA326" w14:textId="77777777" w:rsidR="00CA20E9" w:rsidRPr="000E01AE" w:rsidRDefault="00CA20E9" w:rsidP="006706E0">
            <w:pPr>
              <w:pStyle w:val="PargrafodaLista"/>
              <w:tabs>
                <w:tab w:val="left" w:pos="1386"/>
              </w:tabs>
              <w:ind w:left="0"/>
              <w:rPr>
                <w:rFonts w:ascii="Cambria" w:hAnsi="Cambria" w:cs="Calibri"/>
                <w:sz w:val="18"/>
                <w:szCs w:val="18"/>
              </w:rPr>
            </w:pPr>
            <w:r w:rsidRPr="000E01AE">
              <w:rPr>
                <w:rFonts w:ascii="Cambria" w:hAnsi="Cambria" w:cs="Calibri"/>
                <w:sz w:val="18"/>
                <w:szCs w:val="18"/>
              </w:rPr>
              <w:t>(       ) Outro. ___________________________________________________</w:t>
            </w:r>
          </w:p>
          <w:p w14:paraId="25D2A580" w14:textId="77777777" w:rsidR="00CA20E9" w:rsidRPr="000E01AE" w:rsidRDefault="00CA20E9" w:rsidP="006706E0">
            <w:pPr>
              <w:pStyle w:val="PargrafodaLista"/>
              <w:tabs>
                <w:tab w:val="left" w:pos="1386"/>
              </w:tabs>
              <w:ind w:left="0"/>
              <w:rPr>
                <w:rFonts w:ascii="Cambria" w:hAnsi="Cambria" w:cs="Calibri"/>
                <w:sz w:val="18"/>
                <w:szCs w:val="18"/>
              </w:rPr>
            </w:pPr>
          </w:p>
          <w:p w14:paraId="1D23D7EC"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031F49F6"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w:t>
            </w:r>
            <w:r w:rsidRPr="00D82DFF">
              <w:rPr>
                <w:rFonts w:ascii="Cambria" w:hAnsi="Cambria" w:cs="Calibri"/>
                <w:bCs/>
                <w:sz w:val="18"/>
                <w:szCs w:val="18"/>
              </w:rPr>
              <w:t xml:space="preserve"> O prazo de </w:t>
            </w:r>
            <w:r>
              <w:rPr>
                <w:rFonts w:ascii="Cambria" w:hAnsi="Cambria" w:cs="Calibri"/>
                <w:bCs/>
                <w:sz w:val="18"/>
                <w:szCs w:val="18"/>
              </w:rPr>
              <w:t xml:space="preserve">vigência da contratação é de 12 meses, </w:t>
            </w:r>
            <w:r w:rsidRPr="00D82DFF">
              <w:rPr>
                <w:rFonts w:ascii="Cambria" w:hAnsi="Cambria" w:cs="Calibri"/>
                <w:bCs/>
                <w:sz w:val="18"/>
                <w:szCs w:val="18"/>
              </w:rPr>
              <w:t xml:space="preserve"> contados do(a) </w:t>
            </w:r>
            <w:r>
              <w:rPr>
                <w:rFonts w:ascii="Cambria" w:hAnsi="Cambria" w:cs="Calibri"/>
                <w:bCs/>
                <w:sz w:val="18"/>
                <w:szCs w:val="18"/>
              </w:rPr>
              <w:t>assinatura do contrato</w:t>
            </w:r>
            <w:r w:rsidRPr="00D82DFF">
              <w:rPr>
                <w:rFonts w:ascii="Cambria" w:hAnsi="Cambria" w:cs="Calibri"/>
                <w:bCs/>
                <w:sz w:val="18"/>
                <w:szCs w:val="18"/>
              </w:rPr>
              <w:t>, na forma do artigo 105 da Lei n° 14.133, de 2021.</w:t>
            </w:r>
            <w:r w:rsidRPr="000E01AE">
              <w:rPr>
                <w:rFonts w:ascii="Cambria" w:hAnsi="Cambria" w:cs="Calibri"/>
                <w:bCs/>
                <w:sz w:val="18"/>
                <w:szCs w:val="18"/>
              </w:rPr>
              <w:t>.</w:t>
            </w:r>
          </w:p>
          <w:p w14:paraId="626511F2" w14:textId="77777777" w:rsidR="00CA20E9" w:rsidRPr="000E01AE" w:rsidRDefault="00CA20E9" w:rsidP="006706E0">
            <w:pPr>
              <w:tabs>
                <w:tab w:val="left" w:pos="621"/>
              </w:tabs>
              <w:spacing w:line="276" w:lineRule="auto"/>
              <w:rPr>
                <w:rFonts w:ascii="Cambria" w:hAnsi="Cambria" w:cs="Calibri"/>
                <w:bCs/>
                <w:sz w:val="18"/>
                <w:szCs w:val="18"/>
              </w:rPr>
            </w:pPr>
            <w:r w:rsidRPr="000E01AE">
              <w:rPr>
                <w:rFonts w:ascii="Cambria" w:hAnsi="Cambria" w:cs="Calibri"/>
                <w:bCs/>
                <w:sz w:val="18"/>
                <w:szCs w:val="18"/>
              </w:rPr>
              <w:t>(       ) O prazo de vigência da contratação é de .............................. (máximo de 5 anos) contados do(a) ............................., prorrogável por até 10 anos, na forma dos artigos 106 e 107 da Lei n° 14.133, de 2021.</w:t>
            </w:r>
          </w:p>
          <w:p w14:paraId="5A6E57DE" w14:textId="77777777" w:rsidR="00CA20E9"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     ) O fornecimento de bens/serviços é enquadrado como continuado tendo em vista que </w:t>
            </w:r>
            <w:r w:rsidRPr="00EC4CCF">
              <w:rPr>
                <w:rFonts w:ascii="Cambria" w:hAnsi="Cambria" w:cs="Calibri"/>
                <w:bCs/>
                <w:sz w:val="18"/>
                <w:szCs w:val="18"/>
              </w:rPr>
              <w:t>[...]</w:t>
            </w:r>
            <w:r w:rsidRPr="000E01AE">
              <w:rPr>
                <w:rFonts w:ascii="Cambria" w:hAnsi="Cambria" w:cs="Calibri"/>
                <w:bCs/>
                <w:sz w:val="18"/>
                <w:szCs w:val="18"/>
              </w:rPr>
              <w:t>, sendo a vigência plurianual mais vantajosa considerando [...] OU o Estudo Técnico Preliminar.</w:t>
            </w:r>
          </w:p>
          <w:p w14:paraId="562DC028" w14:textId="77777777" w:rsidR="00CA20E9" w:rsidRPr="000E01AE" w:rsidRDefault="00CA20E9" w:rsidP="006706E0">
            <w:pPr>
              <w:spacing w:line="276" w:lineRule="auto"/>
              <w:jc w:val="both"/>
              <w:rPr>
                <w:rFonts w:ascii="Cambria" w:hAnsi="Cambria" w:cs="Calibri"/>
                <w:bCs/>
                <w:sz w:val="18"/>
                <w:szCs w:val="18"/>
              </w:rPr>
            </w:pPr>
            <w:r>
              <w:rPr>
                <w:rFonts w:ascii="Cambria" w:hAnsi="Cambria" w:cs="Calibri"/>
                <w:bCs/>
                <w:sz w:val="18"/>
                <w:szCs w:val="18"/>
              </w:rPr>
              <w:t xml:space="preserve">(    ) Será gerado uma ata de registro de preço, com fulcro no Art 84 da Lei nº 14.133/21. </w:t>
            </w:r>
          </w:p>
          <w:p w14:paraId="34319693" w14:textId="77777777" w:rsidR="00CA20E9" w:rsidRPr="000E01AE" w:rsidRDefault="00CA20E9" w:rsidP="006706E0">
            <w:pPr>
              <w:spacing w:line="276" w:lineRule="auto"/>
              <w:jc w:val="both"/>
              <w:rPr>
                <w:rFonts w:ascii="Cambria" w:hAnsi="Cambria" w:cs="Calibri"/>
                <w:bCs/>
                <w:sz w:val="18"/>
                <w:szCs w:val="18"/>
              </w:rPr>
            </w:pPr>
          </w:p>
          <w:p w14:paraId="6D6A4949"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218A6517" w14:textId="77777777" w:rsidR="00CA20E9" w:rsidRPr="000E01AE" w:rsidRDefault="00CA20E9" w:rsidP="006706E0">
            <w:pPr>
              <w:spacing w:line="276" w:lineRule="auto"/>
              <w:jc w:val="both"/>
              <w:rPr>
                <w:rFonts w:ascii="Cambria" w:hAnsi="Cambria" w:cs="Calibri"/>
                <w:b/>
                <w:sz w:val="18"/>
                <w:szCs w:val="18"/>
              </w:rPr>
            </w:pPr>
          </w:p>
          <w:p w14:paraId="5554E8AA" w14:textId="77777777" w:rsidR="00CA20E9" w:rsidRPr="000E01AE" w:rsidRDefault="00CA20E9" w:rsidP="006706E0">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A20E9" w:rsidRPr="000E01AE" w14:paraId="6F6DED16" w14:textId="77777777" w:rsidTr="006706E0">
              <w:tc>
                <w:tcPr>
                  <w:tcW w:w="8405" w:type="dxa"/>
                  <w:shd w:val="clear" w:color="auto" w:fill="auto"/>
                </w:tcPr>
                <w:p w14:paraId="356E9C46"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w:t>
                  </w:r>
                  <w:r w:rsidRPr="006B6918">
                    <w:rPr>
                      <w:rFonts w:ascii="Cambria" w:hAnsi="Cambria" w:cs="Calibri"/>
                      <w:bCs/>
                      <w:sz w:val="18"/>
                      <w:szCs w:val="18"/>
                    </w:rPr>
                    <w:t>Marinaldo Alves Francisco</w:t>
                  </w:r>
                </w:p>
              </w:tc>
            </w:tr>
            <w:tr w:rsidR="00CA20E9" w:rsidRPr="000E01AE" w14:paraId="53AF9F90" w14:textId="77777777" w:rsidTr="006706E0">
              <w:tc>
                <w:tcPr>
                  <w:tcW w:w="8405" w:type="dxa"/>
                  <w:shd w:val="clear" w:color="auto" w:fill="auto"/>
                </w:tcPr>
                <w:p w14:paraId="672D6604"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w:t>
                  </w:r>
                  <w:r w:rsidRPr="00D82DFF">
                    <w:rPr>
                      <w:rFonts w:ascii="Cambria" w:hAnsi="Cambria" w:cs="Calibri"/>
                      <w:bCs/>
                      <w:sz w:val="18"/>
                      <w:szCs w:val="18"/>
                    </w:rPr>
                    <w:t xml:space="preserve"> Secretária de Finanças, Administração e Infraestrutura</w:t>
                  </w:r>
                </w:p>
              </w:tc>
            </w:tr>
            <w:tr w:rsidR="00CA20E9" w:rsidRPr="000E01AE" w14:paraId="12298B97" w14:textId="77777777" w:rsidTr="006706E0">
              <w:tc>
                <w:tcPr>
                  <w:tcW w:w="8405" w:type="dxa"/>
                  <w:shd w:val="clear" w:color="auto" w:fill="auto"/>
                </w:tcPr>
                <w:p w14:paraId="138937AC"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w:t>
                  </w:r>
                  <w:r w:rsidRPr="00D82DFF">
                    <w:rPr>
                      <w:rFonts w:ascii="Cambria" w:hAnsi="Cambria" w:cs="Calibri"/>
                      <w:bCs/>
                      <w:sz w:val="18"/>
                      <w:szCs w:val="18"/>
                    </w:rPr>
                    <w:t xml:space="preserve"> Port 055/2025</w:t>
                  </w:r>
                </w:p>
              </w:tc>
            </w:tr>
            <w:tr w:rsidR="00CA20E9" w:rsidRPr="000E01AE" w14:paraId="5C55EB00" w14:textId="77777777" w:rsidTr="006706E0">
              <w:tc>
                <w:tcPr>
                  <w:tcW w:w="8405" w:type="dxa"/>
                  <w:shd w:val="clear" w:color="auto" w:fill="auto"/>
                </w:tcPr>
                <w:p w14:paraId="5EDCEBFB"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w:t>
                  </w:r>
                  <w:r w:rsidRPr="00D82DFF">
                    <w:rPr>
                      <w:rFonts w:ascii="Cambria" w:hAnsi="Cambria" w:cs="Calibri"/>
                      <w:bCs/>
                      <w:sz w:val="18"/>
                      <w:szCs w:val="18"/>
                    </w:rPr>
                    <w:t xml:space="preserve"> sec_adm@cafeara.pr.gov.br</w:t>
                  </w:r>
                </w:p>
              </w:tc>
            </w:tr>
          </w:tbl>
          <w:p w14:paraId="672551A3" w14:textId="77777777" w:rsidR="00CA20E9" w:rsidRPr="000E01AE" w:rsidRDefault="00CA20E9" w:rsidP="006706E0">
            <w:pPr>
              <w:spacing w:line="276" w:lineRule="auto"/>
              <w:jc w:val="both"/>
              <w:rPr>
                <w:rFonts w:ascii="Cambria" w:hAnsi="Cambria" w:cs="Calibri"/>
                <w:b/>
                <w:sz w:val="18"/>
                <w:szCs w:val="18"/>
              </w:rPr>
            </w:pPr>
          </w:p>
          <w:p w14:paraId="1DB9D6F9" w14:textId="77777777" w:rsidR="00CA20E9" w:rsidRPr="000E01AE" w:rsidRDefault="00CA20E9" w:rsidP="006706E0">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A20E9" w:rsidRPr="000E01AE" w14:paraId="1F3002EB" w14:textId="77777777" w:rsidTr="006706E0">
              <w:tc>
                <w:tcPr>
                  <w:tcW w:w="8405" w:type="dxa"/>
                  <w:shd w:val="clear" w:color="auto" w:fill="auto"/>
                </w:tcPr>
                <w:p w14:paraId="7D78D27D"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Marco Aurélio Carvalho Borges</w:t>
                  </w:r>
                </w:p>
              </w:tc>
            </w:tr>
            <w:tr w:rsidR="00CA20E9" w:rsidRPr="000E01AE" w14:paraId="05ECD9F4" w14:textId="77777777" w:rsidTr="006706E0">
              <w:tc>
                <w:tcPr>
                  <w:tcW w:w="8405" w:type="dxa"/>
                  <w:shd w:val="clear" w:color="auto" w:fill="auto"/>
                </w:tcPr>
                <w:p w14:paraId="0FECAE71"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Agente Administrativo</w:t>
                  </w:r>
                </w:p>
              </w:tc>
            </w:tr>
            <w:tr w:rsidR="00CA20E9" w:rsidRPr="000E01AE" w14:paraId="379915CB" w14:textId="77777777" w:rsidTr="006706E0">
              <w:tc>
                <w:tcPr>
                  <w:tcW w:w="8405" w:type="dxa"/>
                  <w:shd w:val="clear" w:color="auto" w:fill="auto"/>
                </w:tcPr>
                <w:p w14:paraId="6A722241"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12974</w:t>
                  </w:r>
                </w:p>
              </w:tc>
            </w:tr>
            <w:tr w:rsidR="00CA20E9" w:rsidRPr="000E01AE" w14:paraId="3C1F61ED" w14:textId="77777777" w:rsidTr="006706E0">
              <w:tc>
                <w:tcPr>
                  <w:tcW w:w="8405" w:type="dxa"/>
                  <w:shd w:val="clear" w:color="auto" w:fill="auto"/>
                </w:tcPr>
                <w:p w14:paraId="06E5E218" w14:textId="77777777" w:rsidR="00CA20E9" w:rsidRPr="000E01AE"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p>
              </w:tc>
            </w:tr>
          </w:tbl>
          <w:p w14:paraId="1AFC8536" w14:textId="77777777" w:rsidR="00CA20E9" w:rsidRDefault="00CA20E9" w:rsidP="006706E0">
            <w:pPr>
              <w:spacing w:line="276" w:lineRule="auto"/>
              <w:jc w:val="both"/>
              <w:rPr>
                <w:rFonts w:ascii="Cambria" w:hAnsi="Cambria" w:cs="Calibri"/>
                <w:b/>
                <w:sz w:val="18"/>
                <w:szCs w:val="18"/>
              </w:rPr>
            </w:pPr>
          </w:p>
          <w:p w14:paraId="648F205D" w14:textId="77777777" w:rsidR="00CA20E9" w:rsidRDefault="00CA20E9" w:rsidP="006706E0">
            <w:pPr>
              <w:spacing w:line="276" w:lineRule="auto"/>
              <w:jc w:val="both"/>
              <w:rPr>
                <w:rFonts w:ascii="Cambria" w:hAnsi="Cambria" w:cs="Calibri"/>
                <w:b/>
                <w:sz w:val="18"/>
                <w:szCs w:val="18"/>
              </w:rPr>
            </w:pPr>
            <w:r>
              <w:rPr>
                <w:rFonts w:ascii="Cambria" w:hAnsi="Cambria" w:cs="Calibri"/>
                <w:b/>
                <w:sz w:val="18"/>
                <w:szCs w:val="18"/>
              </w:rPr>
              <w:t>Fiscal suplente:</w:t>
            </w:r>
          </w:p>
          <w:p w14:paraId="61D96F04" w14:textId="77777777" w:rsidR="00CA20E9" w:rsidRPr="009107BF" w:rsidRDefault="00CA20E9" w:rsidP="006706E0">
            <w:pPr>
              <w:spacing w:line="276" w:lineRule="auto"/>
              <w:jc w:val="both"/>
              <w:rPr>
                <w:rFonts w:ascii="Cambria" w:hAnsi="Cambria" w:cs="Calibri"/>
                <w:b/>
                <w:sz w:val="18"/>
                <w:szCs w:val="18"/>
              </w:rPr>
            </w:pP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A20E9" w:rsidRPr="009107BF" w14:paraId="1EB163A1" w14:textId="77777777" w:rsidTr="006706E0">
              <w:tc>
                <w:tcPr>
                  <w:tcW w:w="8405" w:type="dxa"/>
                </w:tcPr>
                <w:p w14:paraId="6D84E77C" w14:textId="77777777" w:rsidR="00CA20E9" w:rsidRPr="009107BF"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D82DFF">
                    <w:rPr>
                      <w:rFonts w:ascii="Cambria" w:hAnsi="Cambria" w:cs="Calibri"/>
                      <w:bCs/>
                      <w:sz w:val="18"/>
                      <w:szCs w:val="18"/>
                    </w:rPr>
                    <w:t xml:space="preserve">Nome: </w:t>
                  </w:r>
                  <w:r w:rsidRPr="00D82DFF">
                    <w:rPr>
                      <w:rFonts w:ascii="Cambria" w:eastAsia="Calibri" w:hAnsi="Cambria" w:cs="Arial"/>
                      <w:bCs/>
                      <w:sz w:val="18"/>
                      <w:szCs w:val="18"/>
                      <w:lang w:eastAsia="en-US"/>
                    </w:rPr>
                    <w:t xml:space="preserve">  Márcia Gisele Aparecida da R. Melo</w:t>
                  </w:r>
                </w:p>
              </w:tc>
            </w:tr>
            <w:tr w:rsidR="00CA20E9" w:rsidRPr="009107BF" w14:paraId="5D925CC2" w14:textId="77777777" w:rsidTr="006706E0">
              <w:tc>
                <w:tcPr>
                  <w:tcW w:w="8405" w:type="dxa"/>
                </w:tcPr>
                <w:p w14:paraId="1647DA67" w14:textId="77777777" w:rsidR="00CA20E9" w:rsidRPr="009107BF"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D82DFF">
                    <w:rPr>
                      <w:rFonts w:ascii="Cambria" w:hAnsi="Cambria" w:cs="Calibri"/>
                      <w:bCs/>
                      <w:sz w:val="18"/>
                      <w:szCs w:val="18"/>
                    </w:rPr>
                    <w:t xml:space="preserve">Cargo: </w:t>
                  </w:r>
                  <w:r w:rsidRPr="00D96B53">
                    <w:rPr>
                      <w:rFonts w:ascii="Oswald" w:hAnsi="Oswald"/>
                      <w:color w:val="333333"/>
                      <w:sz w:val="21"/>
                      <w:szCs w:val="21"/>
                      <w:shd w:val="clear" w:color="auto" w:fill="F5F5F5"/>
                    </w:rPr>
                    <w:t xml:space="preserve"> </w:t>
                  </w:r>
                  <w:r w:rsidRPr="00D82DFF">
                    <w:rPr>
                      <w:rFonts w:ascii="Cambria" w:hAnsi="Cambria" w:cs="Calibri"/>
                      <w:bCs/>
                      <w:sz w:val="18"/>
                      <w:szCs w:val="18"/>
                    </w:rPr>
                    <w:t xml:space="preserve"> Agente de serviços operacionais: serviços gerais de limpeza e conservação</w:t>
                  </w:r>
                </w:p>
              </w:tc>
            </w:tr>
            <w:tr w:rsidR="00CA20E9" w:rsidRPr="009107BF" w14:paraId="6122B431" w14:textId="77777777" w:rsidTr="006706E0">
              <w:tc>
                <w:tcPr>
                  <w:tcW w:w="8405" w:type="dxa"/>
                </w:tcPr>
                <w:p w14:paraId="52FD7948" w14:textId="77777777" w:rsidR="00CA20E9" w:rsidRPr="009107BF"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D82DFF">
                    <w:rPr>
                      <w:rFonts w:ascii="Cambria" w:hAnsi="Cambria" w:cs="Calibri"/>
                      <w:bCs/>
                      <w:sz w:val="18"/>
                      <w:szCs w:val="18"/>
                    </w:rPr>
                    <w:t>Matrícula: 389</w:t>
                  </w:r>
                </w:p>
              </w:tc>
            </w:tr>
            <w:tr w:rsidR="00CA20E9" w:rsidRPr="009107BF" w14:paraId="240C1667" w14:textId="77777777" w:rsidTr="006706E0">
              <w:tc>
                <w:tcPr>
                  <w:tcW w:w="8405" w:type="dxa"/>
                </w:tcPr>
                <w:p w14:paraId="0B67B15E" w14:textId="77777777" w:rsidR="00CA20E9" w:rsidRPr="009107BF" w:rsidRDefault="00CA20E9" w:rsidP="009A6CB8">
                  <w:pPr>
                    <w:framePr w:hSpace="141" w:wrap="around" w:vAnchor="text" w:hAnchor="text" w:xAlign="center" w:y="1"/>
                    <w:spacing w:line="276" w:lineRule="auto"/>
                    <w:suppressOverlap/>
                    <w:jc w:val="both"/>
                    <w:rPr>
                      <w:rFonts w:ascii="Cambria" w:hAnsi="Cambria" w:cs="Calibri"/>
                      <w:bCs/>
                      <w:sz w:val="18"/>
                      <w:szCs w:val="18"/>
                    </w:rPr>
                  </w:pPr>
                  <w:r w:rsidRPr="00D82DFF">
                    <w:rPr>
                      <w:rFonts w:ascii="Cambria" w:hAnsi="Cambria" w:cs="Calibri"/>
                      <w:bCs/>
                      <w:sz w:val="18"/>
                      <w:szCs w:val="18"/>
                    </w:rPr>
                    <w:t>E-mail:  marciagiselemelo@gmail.com</w:t>
                  </w:r>
                </w:p>
              </w:tc>
            </w:tr>
          </w:tbl>
          <w:p w14:paraId="7EC42A2E" w14:textId="77777777" w:rsidR="00CA20E9" w:rsidRPr="000E01AE" w:rsidRDefault="00CA20E9" w:rsidP="006706E0">
            <w:pPr>
              <w:spacing w:line="276" w:lineRule="auto"/>
              <w:jc w:val="both"/>
              <w:rPr>
                <w:rFonts w:ascii="Cambria" w:hAnsi="Cambria" w:cs="Calibri"/>
                <w:b/>
                <w:sz w:val="18"/>
                <w:szCs w:val="18"/>
              </w:rPr>
            </w:pPr>
          </w:p>
        </w:tc>
      </w:tr>
      <w:tr w:rsidR="00CA20E9" w:rsidRPr="000E01AE" w14:paraId="7B7060F4" w14:textId="77777777" w:rsidTr="006706E0">
        <w:tc>
          <w:tcPr>
            <w:tcW w:w="9570" w:type="dxa"/>
            <w:shd w:val="clear" w:color="auto" w:fill="365F91"/>
          </w:tcPr>
          <w:p w14:paraId="1811BC45"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10. </w:t>
            </w:r>
            <w:r w:rsidRPr="000E01AE">
              <w:rPr>
                <w:rFonts w:ascii="Cambria" w:hAnsi="Cambria" w:cs="Calibri"/>
                <w:b/>
                <w:color w:val="FFFFFF"/>
                <w:sz w:val="18"/>
                <w:szCs w:val="18"/>
              </w:rPr>
              <w:t>CRITÉRIOS DE MEDIÇÃO E PAGAMENTO</w:t>
            </w:r>
          </w:p>
        </w:tc>
      </w:tr>
      <w:tr w:rsidR="00CA20E9" w:rsidRPr="000E01AE" w14:paraId="31AA7B7C" w14:textId="77777777" w:rsidTr="006706E0">
        <w:tc>
          <w:tcPr>
            <w:tcW w:w="9570" w:type="dxa"/>
            <w:shd w:val="clear" w:color="auto" w:fill="auto"/>
          </w:tcPr>
          <w:p w14:paraId="21447232" w14:textId="77777777" w:rsidR="00CA20E9" w:rsidRPr="000E01AE" w:rsidRDefault="00CA20E9" w:rsidP="006706E0">
            <w:pPr>
              <w:spacing w:line="276" w:lineRule="auto"/>
              <w:jc w:val="both"/>
              <w:rPr>
                <w:rFonts w:ascii="Cambria" w:hAnsi="Cambria" w:cs="Calibri"/>
                <w:b/>
                <w:sz w:val="18"/>
                <w:szCs w:val="18"/>
              </w:rPr>
            </w:pPr>
          </w:p>
          <w:p w14:paraId="59DD9DE3" w14:textId="77777777" w:rsidR="00CA20E9" w:rsidRPr="000E01AE" w:rsidRDefault="00CA20E9" w:rsidP="006706E0">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25FEF05F" w14:textId="77777777" w:rsidR="00CA20E9" w:rsidRPr="000E01AE" w:rsidRDefault="00CA20E9" w:rsidP="006706E0">
            <w:pPr>
              <w:spacing w:line="276" w:lineRule="auto"/>
              <w:jc w:val="both"/>
              <w:rPr>
                <w:rFonts w:ascii="Cambria" w:hAnsi="Cambria" w:cs="Calibri"/>
                <w:b/>
                <w:sz w:val="18"/>
                <w:szCs w:val="18"/>
              </w:rPr>
            </w:pPr>
            <w:r w:rsidRPr="000E01AE">
              <w:rPr>
                <w:rFonts w:ascii="Cambria" w:hAnsi="Cambria" w:cs="Calibri"/>
                <w:b/>
                <w:sz w:val="18"/>
                <w:szCs w:val="18"/>
              </w:rPr>
              <w:t xml:space="preserve"> </w:t>
            </w:r>
          </w:p>
          <w:p w14:paraId="40583D5C" w14:textId="77777777" w:rsidR="00CA20E9" w:rsidRDefault="00CA20E9" w:rsidP="006706E0">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436CBE4" w14:textId="77777777" w:rsidR="00CA20E9" w:rsidRPr="0026671C" w:rsidRDefault="00CA20E9" w:rsidP="006706E0">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153898A9" w14:textId="77777777" w:rsidR="00CA20E9" w:rsidRPr="0026671C" w:rsidRDefault="00CA20E9" w:rsidP="006706E0">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37455307" w14:textId="77777777" w:rsidR="00CA20E9" w:rsidRPr="0026671C" w:rsidRDefault="00CA20E9" w:rsidP="006706E0">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798EFFE4" w14:textId="77777777" w:rsidR="00CA20E9" w:rsidRPr="0026671C" w:rsidRDefault="00CA20E9" w:rsidP="006706E0">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DFBD18C" w14:textId="77777777" w:rsidR="00CA20E9" w:rsidRPr="0026671C" w:rsidRDefault="00CA20E9" w:rsidP="006706E0">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0A2F4A6" w14:textId="77777777" w:rsidR="00CA20E9" w:rsidRPr="000E01AE" w:rsidRDefault="00CA20E9" w:rsidP="006706E0">
            <w:pPr>
              <w:spacing w:line="276" w:lineRule="auto"/>
              <w:jc w:val="both"/>
              <w:rPr>
                <w:rFonts w:ascii="Cambria" w:hAnsi="Cambria" w:cs="Calibri"/>
                <w:bCs/>
                <w:sz w:val="18"/>
                <w:szCs w:val="18"/>
              </w:rPr>
            </w:pPr>
          </w:p>
          <w:p w14:paraId="469069D5"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2D38EEF1" w14:textId="77777777" w:rsidR="00CA20E9" w:rsidRPr="000E01AE" w:rsidRDefault="00CA20E9" w:rsidP="006706E0">
            <w:pPr>
              <w:spacing w:line="276" w:lineRule="auto"/>
              <w:jc w:val="both"/>
              <w:rPr>
                <w:rFonts w:ascii="Cambria" w:hAnsi="Cambria" w:cs="Calibri"/>
                <w:bCs/>
                <w:sz w:val="18"/>
                <w:szCs w:val="18"/>
              </w:rPr>
            </w:pPr>
          </w:p>
          <w:p w14:paraId="7C334FDD" w14:textId="77777777" w:rsidR="00CA20E9" w:rsidRPr="000E01AE" w:rsidRDefault="00CA20E9" w:rsidP="006706E0">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578BD9F4"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2B354B78"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369D0EAA"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424861F4"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6DE2B171"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2CBE3A28"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18C9DEFC"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137C23D8" w14:textId="77777777" w:rsidR="00CA20E9" w:rsidRPr="000E01AE" w:rsidRDefault="00CA20E9" w:rsidP="00CA20E9">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1C77D516"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C3668A3"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E58FF2C" w14:textId="77777777" w:rsidR="00CA20E9" w:rsidRPr="000E01AE" w:rsidRDefault="00CA20E9" w:rsidP="006706E0">
            <w:pPr>
              <w:spacing w:line="276" w:lineRule="auto"/>
              <w:jc w:val="both"/>
              <w:rPr>
                <w:rFonts w:ascii="Cambria" w:hAnsi="Cambria" w:cs="Calibri"/>
                <w:bCs/>
                <w:sz w:val="18"/>
                <w:szCs w:val="18"/>
              </w:rPr>
            </w:pPr>
          </w:p>
          <w:p w14:paraId="0741F92E" w14:textId="77777777" w:rsidR="00CA20E9" w:rsidRPr="000E01AE" w:rsidRDefault="00CA20E9" w:rsidP="006706E0">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bookmarkStart w:id="8" w:name="_Toc158539737"/>
            <w:r w:rsidRPr="000E01AE">
              <w:rPr>
                <w:rFonts w:ascii="Cambria" w:hAnsi="Cambria" w:cs="Calibri"/>
                <w:b/>
                <w:sz w:val="18"/>
                <w:szCs w:val="18"/>
                <w:lang w:eastAsia="en-US"/>
              </w:rPr>
              <w:t xml:space="preserve"> </w:t>
            </w:r>
          </w:p>
          <w:p w14:paraId="0901040D" w14:textId="77777777" w:rsidR="00CA20E9" w:rsidRPr="000E01AE" w:rsidRDefault="00CA20E9" w:rsidP="006706E0">
            <w:pPr>
              <w:spacing w:line="276" w:lineRule="auto"/>
              <w:rPr>
                <w:rFonts w:ascii="Cambria" w:hAnsi="Cambria" w:cs="Calibri"/>
                <w:b/>
                <w:bCs/>
                <w:sz w:val="18"/>
                <w:szCs w:val="18"/>
              </w:rPr>
            </w:pPr>
            <w:r w:rsidRPr="000E01AE">
              <w:rPr>
                <w:rFonts w:ascii="Cambria" w:hAnsi="Cambria" w:cs="Calibri"/>
                <w:b/>
                <w:bCs/>
                <w:sz w:val="18"/>
                <w:szCs w:val="18"/>
              </w:rPr>
              <w:t>Prazo de pagamento</w:t>
            </w:r>
            <w:bookmarkEnd w:id="8"/>
          </w:p>
          <w:p w14:paraId="07050BE4" w14:textId="77777777" w:rsidR="00CA20E9" w:rsidRPr="004538E2" w:rsidRDefault="00CA20E9" w:rsidP="006706E0">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após a entrega dos objetos e mediante apresentação da respectiva Nota Fiscal e certidões negativas da Receita Federal e FGTS.</w:t>
            </w:r>
          </w:p>
          <w:p w14:paraId="67A5E0E6" w14:textId="77777777" w:rsidR="00CA20E9" w:rsidRPr="004538E2" w:rsidRDefault="00CA20E9" w:rsidP="006706E0">
            <w:pPr>
              <w:pStyle w:val="ParagraphStyle"/>
              <w:spacing w:line="276" w:lineRule="auto"/>
              <w:jc w:val="both"/>
              <w:rPr>
                <w:rFonts w:ascii="Cambria" w:hAnsi="Cambria" w:cs="Calibri"/>
                <w:sz w:val="18"/>
                <w:szCs w:val="18"/>
              </w:rPr>
            </w:pPr>
            <w:r w:rsidRPr="004538E2">
              <w:rPr>
                <w:rFonts w:ascii="Cambria" w:hAnsi="Cambria" w:cs="Calibri"/>
                <w:sz w:val="18"/>
                <w:szCs w:val="18"/>
              </w:rPr>
              <w:lastRenderedPageBreak/>
              <w:t>Ao contratante fica reservado o direito de não efetuar o pagamento se, no momento da aceitação, os bens não estiverem em conformidade com as especificações estipuladas no certame.</w:t>
            </w:r>
          </w:p>
          <w:p w14:paraId="61B1C4CC" w14:textId="77777777" w:rsidR="00CA20E9" w:rsidRPr="004538E2" w:rsidRDefault="00CA20E9" w:rsidP="006706E0">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BD7BFDD" w14:textId="77777777" w:rsidR="00CA20E9" w:rsidRPr="004538E2" w:rsidRDefault="00CA20E9" w:rsidP="006706E0">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bookmarkStart w:id="9" w:name="_Hlk75957462"/>
            <w:r w:rsidRPr="004538E2">
              <w:rPr>
                <w:rFonts w:ascii="Cambria" w:hAnsi="Cambria" w:cs="Calibri"/>
                <w:b/>
                <w:bCs/>
                <w:sz w:val="18"/>
                <w:szCs w:val="18"/>
              </w:rPr>
              <w:t xml:space="preserve"> </w:t>
            </w:r>
            <w:bookmarkEnd w:id="9"/>
            <w:r w:rsidRPr="004538E2">
              <w:rPr>
                <w:rFonts w:ascii="Cambria" w:hAnsi="Cambria" w:cs="Calibri"/>
                <w:sz w:val="18"/>
                <w:szCs w:val="18"/>
              </w:rPr>
              <w:t>de acordo com as informações contidas na Nota de Empenho.</w:t>
            </w:r>
          </w:p>
          <w:p w14:paraId="1EE887DC" w14:textId="77777777" w:rsidR="00CA20E9" w:rsidRPr="004538E2" w:rsidRDefault="00CA20E9" w:rsidP="006706E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59B0BF17" w14:textId="77777777" w:rsidR="00CA20E9" w:rsidRPr="004538E2" w:rsidRDefault="00CA20E9" w:rsidP="006706E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6C9FA9B9" w14:textId="77777777" w:rsidR="00CA20E9" w:rsidRPr="004538E2" w:rsidRDefault="00CA20E9" w:rsidP="006706E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43F0C47" w14:textId="77777777" w:rsidR="00CA20E9" w:rsidRPr="004538E2" w:rsidRDefault="00CA20E9" w:rsidP="006706E0">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41C6D330"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03A0B8A6"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Onde:</w:t>
            </w:r>
          </w:p>
          <w:p w14:paraId="47D87479"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5F91A53"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5073D039"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0607EE08"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79435BC8"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2824EE4F" w14:textId="77777777" w:rsidR="00CA20E9" w:rsidRPr="00427AD5"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2BD720D8" w14:textId="77777777" w:rsidR="00CA20E9" w:rsidRPr="000E01AE" w:rsidRDefault="00CA20E9" w:rsidP="006706E0">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7713D7A1" w14:textId="77777777" w:rsidR="00CA20E9" w:rsidRPr="000E01AE" w:rsidRDefault="00CA20E9" w:rsidP="006706E0">
            <w:pPr>
              <w:spacing w:line="276" w:lineRule="auto"/>
              <w:jc w:val="both"/>
              <w:rPr>
                <w:rFonts w:ascii="Cambria" w:hAnsi="Cambria" w:cs="Calibri"/>
                <w:b/>
                <w:bCs/>
                <w:sz w:val="18"/>
                <w:szCs w:val="18"/>
              </w:rPr>
            </w:pPr>
            <w:bookmarkStart w:id="10" w:name="_Toc158539738"/>
            <w:r w:rsidRPr="000E01AE">
              <w:rPr>
                <w:rFonts w:ascii="Cambria" w:hAnsi="Cambria" w:cs="Calibri"/>
                <w:b/>
                <w:bCs/>
                <w:sz w:val="18"/>
                <w:szCs w:val="18"/>
              </w:rPr>
              <w:t>Forma de pagamento</w:t>
            </w:r>
            <w:bookmarkEnd w:id="10"/>
          </w:p>
          <w:p w14:paraId="4F444189"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0892FCF7"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09FF3B31"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1F8E87C4"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9FB3030" w14:textId="77777777" w:rsidR="00CA20E9" w:rsidRPr="000E01AE" w:rsidRDefault="00CA20E9" w:rsidP="006706E0">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746DF0" w14:textId="77777777" w:rsidR="00CA20E9" w:rsidRPr="000E01AE" w:rsidRDefault="00CA20E9" w:rsidP="006706E0">
            <w:pPr>
              <w:spacing w:line="276" w:lineRule="auto"/>
              <w:jc w:val="both"/>
              <w:rPr>
                <w:rFonts w:ascii="Cambria" w:hAnsi="Cambria" w:cs="Calibri"/>
                <w:bCs/>
                <w:sz w:val="18"/>
                <w:szCs w:val="18"/>
              </w:rPr>
            </w:pPr>
          </w:p>
        </w:tc>
      </w:tr>
      <w:tr w:rsidR="00CA20E9" w:rsidRPr="000E01AE" w14:paraId="413857E5" w14:textId="77777777" w:rsidTr="006706E0">
        <w:tc>
          <w:tcPr>
            <w:tcW w:w="9570" w:type="dxa"/>
            <w:shd w:val="clear" w:color="auto" w:fill="365F91"/>
          </w:tcPr>
          <w:p w14:paraId="74502214"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DA DOTAÇÃO ORÇAMENTÁRIA</w:t>
            </w:r>
          </w:p>
        </w:tc>
      </w:tr>
      <w:tr w:rsidR="00CA20E9" w:rsidRPr="000E01AE" w14:paraId="09A9482F" w14:textId="77777777" w:rsidTr="006706E0">
        <w:tc>
          <w:tcPr>
            <w:tcW w:w="9570" w:type="dxa"/>
            <w:shd w:val="clear" w:color="auto" w:fill="auto"/>
          </w:tcPr>
          <w:p w14:paraId="2990C522" w14:textId="77777777" w:rsidR="00CA20E9" w:rsidRPr="000E01AE" w:rsidRDefault="00CA20E9" w:rsidP="006706E0">
            <w:pPr>
              <w:spacing w:line="276" w:lineRule="auto"/>
              <w:jc w:val="both"/>
              <w:rPr>
                <w:rFonts w:ascii="Cambria" w:hAnsi="Cambria" w:cs="Calibri"/>
                <w:bCs/>
                <w:sz w:val="18"/>
                <w:szCs w:val="18"/>
              </w:rPr>
            </w:pPr>
          </w:p>
          <w:p w14:paraId="31E77422" w14:textId="77777777" w:rsidR="00CA20E9" w:rsidRDefault="00CA20E9" w:rsidP="006706E0">
            <w:pPr>
              <w:spacing w:before="114" w:after="114" w:line="276" w:lineRule="auto"/>
              <w:jc w:val="both"/>
              <w:rPr>
                <w:rFonts w:ascii="Cambria" w:hAnsi="Cambria" w:cs="Calibri"/>
                <w:b/>
                <w:bCs/>
                <w:sz w:val="18"/>
                <w:szCs w:val="18"/>
              </w:rPr>
            </w:pPr>
            <w:r>
              <w:rPr>
                <w:rFonts w:ascii="Cambria" w:hAnsi="Cambria" w:cs="Calibri"/>
                <w:b/>
                <w:bCs/>
                <w:sz w:val="18"/>
                <w:szCs w:val="18"/>
              </w:rPr>
              <w:t xml:space="preserve">Secretaria De </w:t>
            </w:r>
            <w:r w:rsidRPr="00D82DFF">
              <w:rPr>
                <w:rFonts w:ascii="Cambria" w:hAnsi="Cambria" w:cs="Calibri"/>
                <w:b/>
                <w:bCs/>
                <w:sz w:val="18"/>
                <w:szCs w:val="18"/>
              </w:rPr>
              <w:t>Administração</w:t>
            </w:r>
            <w:r>
              <w:rPr>
                <w:rFonts w:ascii="Cambria" w:hAnsi="Cambria" w:cs="Calibri"/>
                <w:b/>
                <w:bCs/>
                <w:sz w:val="18"/>
                <w:szCs w:val="18"/>
              </w:rPr>
              <w:t xml:space="preserve">, </w:t>
            </w:r>
            <w:r w:rsidRPr="00D82DFF">
              <w:rPr>
                <w:rFonts w:ascii="Cambria" w:hAnsi="Cambria" w:cs="Calibri"/>
                <w:b/>
                <w:bCs/>
                <w:sz w:val="18"/>
                <w:szCs w:val="18"/>
              </w:rPr>
              <w:t xml:space="preserve">Finanças </w:t>
            </w:r>
            <w:r>
              <w:rPr>
                <w:rFonts w:ascii="Cambria" w:hAnsi="Cambria" w:cs="Calibri"/>
                <w:b/>
                <w:bCs/>
                <w:sz w:val="18"/>
                <w:szCs w:val="18"/>
              </w:rPr>
              <w:t>e</w:t>
            </w:r>
            <w:r w:rsidRPr="00D82DFF">
              <w:rPr>
                <w:rFonts w:ascii="Cambria" w:hAnsi="Cambria" w:cs="Calibri"/>
                <w:b/>
                <w:bCs/>
                <w:sz w:val="18"/>
                <w:szCs w:val="18"/>
              </w:rPr>
              <w:t xml:space="preserve"> Infraestrutura</w:t>
            </w:r>
          </w:p>
          <w:p w14:paraId="175EFA78" w14:textId="77777777" w:rsidR="00CA20E9" w:rsidRDefault="00CA20E9" w:rsidP="006706E0">
            <w:pPr>
              <w:spacing w:before="114" w:after="114" w:line="276" w:lineRule="auto"/>
              <w:jc w:val="both"/>
              <w:rPr>
                <w:rFonts w:ascii="Cambria" w:hAnsi="Cambria" w:cs="Calibri"/>
                <w:b/>
                <w:bCs/>
                <w:sz w:val="18"/>
                <w:szCs w:val="18"/>
              </w:rPr>
            </w:pPr>
            <w:r>
              <w:rPr>
                <w:rFonts w:ascii="Cambria" w:hAnsi="Cambria" w:cs="Calibri"/>
                <w:b/>
                <w:bCs/>
                <w:sz w:val="18"/>
                <w:szCs w:val="18"/>
              </w:rPr>
              <w:t xml:space="preserve">Itens: 01 e 02 – Valor </w:t>
            </w:r>
            <w:r>
              <w:rPr>
                <w:rFonts w:ascii="Cambria" w:hAnsi="Cambria" w:cs="Calibri"/>
                <w:b/>
                <w:sz w:val="18"/>
                <w:szCs w:val="18"/>
              </w:rPr>
              <w:t>R$</w:t>
            </w:r>
            <w:r>
              <w:rPr>
                <w:rFonts w:ascii="Cambria" w:hAnsi="Cambria" w:cs="Calibri"/>
                <w:b/>
                <w:bCs/>
                <w:sz w:val="18"/>
                <w:szCs w:val="18"/>
              </w:rPr>
              <w:t>1.170,00</w:t>
            </w:r>
          </w:p>
          <w:p w14:paraId="31BB9753" w14:textId="77777777" w:rsidR="00CA20E9" w:rsidRPr="00D82DFF" w:rsidRDefault="00CA20E9" w:rsidP="006706E0">
            <w:pPr>
              <w:spacing w:before="114" w:after="114" w:line="276" w:lineRule="auto"/>
              <w:jc w:val="both"/>
              <w:rPr>
                <w:rFonts w:ascii="Cambria" w:hAnsi="Cambria" w:cs="Calibri"/>
                <w:bCs/>
                <w:sz w:val="18"/>
                <w:szCs w:val="18"/>
              </w:rPr>
            </w:pPr>
            <w:r w:rsidRPr="00D82DFF">
              <w:rPr>
                <w:rFonts w:ascii="Cambria" w:hAnsi="Cambria" w:cs="Calibri"/>
                <w:bCs/>
                <w:sz w:val="18"/>
                <w:szCs w:val="18"/>
              </w:rPr>
              <w:t xml:space="preserve">Projeto Atividade: </w:t>
            </w:r>
            <w:r>
              <w:rPr>
                <w:rFonts w:ascii="Cambria" w:hAnsi="Cambria" w:cs="Calibri"/>
                <w:bCs/>
                <w:sz w:val="18"/>
                <w:szCs w:val="18"/>
              </w:rPr>
              <w:t>03.001.04.122.0002-2007</w:t>
            </w:r>
          </w:p>
          <w:p w14:paraId="04A91ACE" w14:textId="77777777" w:rsidR="00CA20E9" w:rsidRPr="00D82DFF"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Natureza de Despesa: 3.3.90.</w:t>
            </w:r>
            <w:r>
              <w:rPr>
                <w:rFonts w:ascii="Cambria" w:hAnsi="Cambria" w:cs="Calibri"/>
                <w:bCs/>
                <w:sz w:val="18"/>
                <w:szCs w:val="18"/>
              </w:rPr>
              <w:t>30</w:t>
            </w:r>
            <w:r w:rsidRPr="00D82DFF">
              <w:rPr>
                <w:rFonts w:ascii="Cambria" w:hAnsi="Cambria" w:cs="Calibri"/>
                <w:bCs/>
                <w:sz w:val="18"/>
                <w:szCs w:val="18"/>
              </w:rPr>
              <w:t>.00.00</w:t>
            </w:r>
          </w:p>
          <w:p w14:paraId="66760788" w14:textId="77777777" w:rsidR="00CA20E9" w:rsidRPr="00D82DFF"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 xml:space="preserve">Conta de Despesa: </w:t>
            </w:r>
            <w:r>
              <w:rPr>
                <w:rFonts w:ascii="Cambria" w:hAnsi="Cambria" w:cs="Calibri"/>
                <w:bCs/>
                <w:sz w:val="18"/>
                <w:szCs w:val="18"/>
              </w:rPr>
              <w:t>00280</w:t>
            </w:r>
          </w:p>
          <w:p w14:paraId="590BDD2C" w14:textId="77777777" w:rsidR="00CA20E9"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Fonte de Recurso: 0</w:t>
            </w:r>
            <w:r>
              <w:rPr>
                <w:rFonts w:ascii="Cambria" w:hAnsi="Cambria" w:cs="Calibri"/>
                <w:bCs/>
                <w:sz w:val="18"/>
                <w:szCs w:val="18"/>
              </w:rPr>
              <w:t>0</w:t>
            </w:r>
            <w:r w:rsidRPr="00D82DFF">
              <w:rPr>
                <w:rFonts w:ascii="Cambria" w:hAnsi="Cambria" w:cs="Calibri"/>
                <w:bCs/>
                <w:sz w:val="18"/>
                <w:szCs w:val="18"/>
              </w:rPr>
              <w:t>00</w:t>
            </w:r>
          </w:p>
          <w:p w14:paraId="3730C8FC" w14:textId="77777777" w:rsidR="00CA20E9" w:rsidRDefault="00CA20E9" w:rsidP="006706E0">
            <w:pPr>
              <w:spacing w:before="114" w:after="114" w:line="276" w:lineRule="auto"/>
              <w:jc w:val="both"/>
              <w:rPr>
                <w:rFonts w:ascii="Cambria" w:hAnsi="Cambria" w:cs="Calibri"/>
                <w:b/>
                <w:bCs/>
                <w:sz w:val="18"/>
                <w:szCs w:val="18"/>
              </w:rPr>
            </w:pPr>
            <w:r>
              <w:rPr>
                <w:rFonts w:ascii="Cambria" w:hAnsi="Cambria" w:cs="Calibri"/>
                <w:b/>
                <w:bCs/>
                <w:sz w:val="18"/>
                <w:szCs w:val="18"/>
              </w:rPr>
              <w:t>Secretaria de Educação e Cultura</w:t>
            </w:r>
          </w:p>
          <w:p w14:paraId="659B49E1" w14:textId="77777777" w:rsidR="00CA20E9" w:rsidRPr="00882654" w:rsidRDefault="00CA20E9" w:rsidP="006706E0">
            <w:pPr>
              <w:spacing w:line="276" w:lineRule="auto"/>
              <w:jc w:val="both"/>
              <w:rPr>
                <w:rFonts w:ascii="Cambria" w:hAnsi="Cambria" w:cs="Calibri"/>
                <w:b/>
                <w:sz w:val="18"/>
                <w:szCs w:val="18"/>
              </w:rPr>
            </w:pPr>
            <w:r>
              <w:rPr>
                <w:rFonts w:ascii="Cambria" w:hAnsi="Cambria" w:cs="Calibri"/>
                <w:b/>
                <w:sz w:val="18"/>
                <w:szCs w:val="18"/>
              </w:rPr>
              <w:t>Itens: 03,04,05,06,07,08,09 e 10 – Valor R$ 9.824,00</w:t>
            </w:r>
          </w:p>
          <w:p w14:paraId="116E30E1" w14:textId="77777777" w:rsidR="00CA20E9" w:rsidRPr="00D82DFF" w:rsidRDefault="00CA20E9" w:rsidP="006706E0">
            <w:pPr>
              <w:spacing w:before="114" w:after="114" w:line="276" w:lineRule="auto"/>
              <w:jc w:val="both"/>
              <w:rPr>
                <w:rFonts w:ascii="Cambria" w:hAnsi="Cambria" w:cs="Calibri"/>
                <w:bCs/>
                <w:sz w:val="18"/>
                <w:szCs w:val="18"/>
              </w:rPr>
            </w:pPr>
            <w:r w:rsidRPr="00D82DFF">
              <w:rPr>
                <w:rFonts w:ascii="Cambria" w:hAnsi="Cambria" w:cs="Calibri"/>
                <w:bCs/>
                <w:sz w:val="18"/>
                <w:szCs w:val="18"/>
              </w:rPr>
              <w:t xml:space="preserve">Projeto Atividade: </w:t>
            </w:r>
            <w:r>
              <w:rPr>
                <w:rFonts w:ascii="Cambria" w:hAnsi="Cambria" w:cs="Calibri"/>
                <w:bCs/>
                <w:sz w:val="18"/>
                <w:szCs w:val="18"/>
              </w:rPr>
              <w:t>06.002.12.361.0011-2111</w:t>
            </w:r>
          </w:p>
          <w:p w14:paraId="4B55F00B" w14:textId="77777777" w:rsidR="00CA20E9" w:rsidRPr="00D82DFF"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Natureza de Despesa: 3.3.90.</w:t>
            </w:r>
            <w:r>
              <w:rPr>
                <w:rFonts w:ascii="Cambria" w:hAnsi="Cambria" w:cs="Calibri"/>
                <w:bCs/>
                <w:sz w:val="18"/>
                <w:szCs w:val="18"/>
              </w:rPr>
              <w:t>30</w:t>
            </w:r>
            <w:r w:rsidRPr="00D82DFF">
              <w:rPr>
                <w:rFonts w:ascii="Cambria" w:hAnsi="Cambria" w:cs="Calibri"/>
                <w:bCs/>
                <w:sz w:val="18"/>
                <w:szCs w:val="18"/>
              </w:rPr>
              <w:t>.00.00</w:t>
            </w:r>
          </w:p>
          <w:p w14:paraId="3AE6BAB3" w14:textId="77777777" w:rsidR="00CA20E9" w:rsidRPr="00D82DFF"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 xml:space="preserve">Conta de Despesa: </w:t>
            </w:r>
            <w:r>
              <w:rPr>
                <w:rFonts w:ascii="Cambria" w:hAnsi="Cambria" w:cs="Calibri"/>
                <w:bCs/>
                <w:sz w:val="18"/>
                <w:szCs w:val="18"/>
              </w:rPr>
              <w:t>04440</w:t>
            </w:r>
          </w:p>
          <w:p w14:paraId="409543A9" w14:textId="77777777" w:rsidR="00CA20E9" w:rsidRDefault="00CA20E9" w:rsidP="006706E0">
            <w:pPr>
              <w:spacing w:line="276" w:lineRule="auto"/>
              <w:jc w:val="both"/>
              <w:rPr>
                <w:rFonts w:ascii="Cambria" w:hAnsi="Cambria" w:cs="Calibri"/>
                <w:bCs/>
                <w:sz w:val="18"/>
                <w:szCs w:val="18"/>
              </w:rPr>
            </w:pPr>
            <w:r w:rsidRPr="00D82DFF">
              <w:rPr>
                <w:rFonts w:ascii="Cambria" w:hAnsi="Cambria" w:cs="Calibri"/>
                <w:bCs/>
                <w:sz w:val="18"/>
                <w:szCs w:val="18"/>
              </w:rPr>
              <w:t>Fonte de Recurso: 00</w:t>
            </w:r>
            <w:r>
              <w:rPr>
                <w:rFonts w:ascii="Cambria" w:hAnsi="Cambria" w:cs="Calibri"/>
                <w:bCs/>
                <w:sz w:val="18"/>
                <w:szCs w:val="18"/>
              </w:rPr>
              <w:t>107</w:t>
            </w:r>
          </w:p>
          <w:p w14:paraId="3951940B" w14:textId="77777777" w:rsidR="00CA20E9" w:rsidRPr="000E01AE" w:rsidRDefault="00CA20E9" w:rsidP="006706E0">
            <w:pPr>
              <w:spacing w:line="276" w:lineRule="auto"/>
              <w:jc w:val="both"/>
              <w:rPr>
                <w:rFonts w:ascii="Cambria" w:hAnsi="Cambria" w:cs="Calibri"/>
                <w:bCs/>
                <w:sz w:val="18"/>
                <w:szCs w:val="18"/>
              </w:rPr>
            </w:pPr>
          </w:p>
        </w:tc>
      </w:tr>
      <w:tr w:rsidR="00CA20E9" w:rsidRPr="000E01AE" w14:paraId="296DCB8F" w14:textId="77777777" w:rsidTr="006706E0">
        <w:tc>
          <w:tcPr>
            <w:tcW w:w="9570" w:type="dxa"/>
            <w:shd w:val="clear" w:color="auto" w:fill="365F91"/>
          </w:tcPr>
          <w:p w14:paraId="3E42F2EA"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12. </w:t>
            </w:r>
            <w:r w:rsidRPr="000E01AE">
              <w:rPr>
                <w:rFonts w:ascii="Cambria" w:hAnsi="Cambria" w:cs="Calibri"/>
                <w:b/>
                <w:color w:val="FFFFFF"/>
                <w:sz w:val="18"/>
                <w:szCs w:val="18"/>
              </w:rPr>
              <w:t>DO VALOR ESTIMADO</w:t>
            </w:r>
          </w:p>
        </w:tc>
      </w:tr>
      <w:tr w:rsidR="00CA20E9" w:rsidRPr="000E01AE" w14:paraId="4D5CF0F9" w14:textId="77777777" w:rsidTr="006706E0">
        <w:tc>
          <w:tcPr>
            <w:tcW w:w="9570" w:type="dxa"/>
            <w:shd w:val="clear" w:color="auto" w:fill="auto"/>
          </w:tcPr>
          <w:p w14:paraId="7426EA8A" w14:textId="77777777" w:rsidR="00CA20E9" w:rsidRPr="000E01AE" w:rsidRDefault="00CA20E9" w:rsidP="006706E0">
            <w:pPr>
              <w:spacing w:line="276" w:lineRule="auto"/>
              <w:jc w:val="both"/>
              <w:rPr>
                <w:rFonts w:ascii="Cambria" w:hAnsi="Cambria" w:cs="Calibri"/>
                <w:sz w:val="18"/>
                <w:szCs w:val="18"/>
              </w:rPr>
            </w:pPr>
          </w:p>
          <w:p w14:paraId="140095D0" w14:textId="77777777" w:rsidR="00CA20E9" w:rsidRDefault="00CA20E9" w:rsidP="006706E0">
            <w:pPr>
              <w:spacing w:line="276" w:lineRule="auto"/>
              <w:jc w:val="both"/>
              <w:rPr>
                <w:rFonts w:ascii="Cambria" w:hAnsi="Cambria" w:cs="Calibri"/>
                <w:b/>
                <w:sz w:val="18"/>
                <w:szCs w:val="18"/>
              </w:rPr>
            </w:pPr>
            <w:r w:rsidRPr="000E01AE">
              <w:rPr>
                <w:rFonts w:ascii="Cambria" w:hAnsi="Cambria" w:cs="Calibri"/>
                <w:sz w:val="18"/>
                <w:szCs w:val="18"/>
              </w:rPr>
              <w:t>O</w:t>
            </w:r>
            <w:r w:rsidRPr="000E01AE">
              <w:rPr>
                <w:rFonts w:ascii="Cambria" w:hAnsi="Cambria" w:cs="Calibri"/>
                <w:spacing w:val="-10"/>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máximo</w:t>
            </w:r>
            <w:r w:rsidRPr="000E01AE">
              <w:rPr>
                <w:rFonts w:ascii="Cambria" w:hAnsi="Cambria" w:cs="Calibri"/>
                <w:spacing w:val="-10"/>
                <w:sz w:val="18"/>
                <w:szCs w:val="18"/>
              </w:rPr>
              <w:t xml:space="preserve"> </w:t>
            </w:r>
            <w:r w:rsidRPr="000E01AE">
              <w:rPr>
                <w:rFonts w:ascii="Cambria" w:hAnsi="Cambria" w:cs="Calibri"/>
                <w:sz w:val="18"/>
                <w:szCs w:val="18"/>
              </w:rPr>
              <w:t>estimado</w:t>
            </w:r>
            <w:r w:rsidRPr="000E01AE">
              <w:rPr>
                <w:rFonts w:ascii="Cambria" w:hAnsi="Cambria" w:cs="Calibri"/>
                <w:spacing w:val="-9"/>
                <w:sz w:val="18"/>
                <w:szCs w:val="18"/>
              </w:rPr>
              <w:t xml:space="preserve"> </w:t>
            </w:r>
            <w:r w:rsidRPr="000E01AE">
              <w:rPr>
                <w:rFonts w:ascii="Cambria" w:hAnsi="Cambria" w:cs="Calibri"/>
                <w:sz w:val="18"/>
                <w:szCs w:val="18"/>
              </w:rPr>
              <w:t>será</w:t>
            </w:r>
            <w:r w:rsidRPr="000E01AE">
              <w:rPr>
                <w:rFonts w:ascii="Cambria" w:hAnsi="Cambria" w:cs="Calibri"/>
                <w:spacing w:val="-10"/>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b/>
                <w:sz w:val="18"/>
                <w:szCs w:val="18"/>
              </w:rPr>
              <w:t>R$</w:t>
            </w:r>
            <w:r w:rsidRPr="000E01AE">
              <w:rPr>
                <w:rFonts w:ascii="Cambria" w:hAnsi="Cambria" w:cs="Calibri"/>
                <w:b/>
                <w:spacing w:val="-10"/>
                <w:sz w:val="18"/>
                <w:szCs w:val="18"/>
              </w:rPr>
              <w:t xml:space="preserve"> </w:t>
            </w:r>
            <w:r>
              <w:rPr>
                <w:rFonts w:ascii="Cambria" w:hAnsi="Cambria" w:cs="Calibri"/>
                <w:b/>
                <w:sz w:val="18"/>
                <w:szCs w:val="18"/>
              </w:rPr>
              <w:t>10.994,00</w:t>
            </w:r>
            <w:r w:rsidRPr="000E01AE">
              <w:rPr>
                <w:rFonts w:ascii="Cambria" w:hAnsi="Cambria" w:cs="Calibri"/>
                <w:b/>
                <w:sz w:val="18"/>
                <w:szCs w:val="18"/>
              </w:rPr>
              <w:t>.</w:t>
            </w:r>
            <w:r w:rsidRPr="000E01AE">
              <w:rPr>
                <w:rFonts w:ascii="Cambria" w:hAnsi="Cambria" w:cs="Calibri"/>
                <w:b/>
                <w:spacing w:val="-9"/>
                <w:sz w:val="18"/>
                <w:szCs w:val="18"/>
              </w:rPr>
              <w:t xml:space="preserve"> </w:t>
            </w:r>
            <w:r w:rsidRPr="000E01AE">
              <w:rPr>
                <w:rFonts w:ascii="Cambria" w:hAnsi="Cambria" w:cs="Calibri"/>
                <w:b/>
                <w:sz w:val="18"/>
                <w:szCs w:val="18"/>
              </w:rPr>
              <w:t>(</w:t>
            </w:r>
            <w:r w:rsidRPr="003238BE">
              <w:rPr>
                <w:rFonts w:ascii="Cambria" w:hAnsi="Cambria" w:cs="Calibri"/>
                <w:b/>
                <w:sz w:val="18"/>
                <w:szCs w:val="18"/>
              </w:rPr>
              <w:t>Dez Mil e Novecentos e Noventa e Quatro Reais</w:t>
            </w:r>
            <w:r w:rsidRPr="000E01AE">
              <w:rPr>
                <w:rFonts w:ascii="Cambria" w:hAnsi="Cambria" w:cs="Calibri"/>
                <w:b/>
                <w:sz w:val="18"/>
                <w:szCs w:val="18"/>
              </w:rPr>
              <w:t>)</w:t>
            </w:r>
          </w:p>
          <w:p w14:paraId="758012C4" w14:textId="77777777" w:rsidR="00CA20E9" w:rsidRPr="000E01AE" w:rsidRDefault="00CA20E9" w:rsidP="006706E0">
            <w:pPr>
              <w:spacing w:line="276" w:lineRule="auto"/>
              <w:jc w:val="both"/>
              <w:rPr>
                <w:rFonts w:ascii="Cambria" w:hAnsi="Cambria" w:cs="Calibri"/>
                <w:bCs/>
                <w:sz w:val="18"/>
                <w:szCs w:val="18"/>
              </w:rPr>
            </w:pPr>
          </w:p>
        </w:tc>
      </w:tr>
      <w:tr w:rsidR="00CA20E9" w:rsidRPr="000E01AE" w14:paraId="5A795E7C" w14:textId="77777777" w:rsidTr="006706E0">
        <w:tc>
          <w:tcPr>
            <w:tcW w:w="9570" w:type="dxa"/>
            <w:shd w:val="clear" w:color="auto" w:fill="365F91"/>
          </w:tcPr>
          <w:p w14:paraId="01955F65" w14:textId="77777777" w:rsidR="00CA20E9" w:rsidRPr="000E01AE" w:rsidRDefault="00CA20E9" w:rsidP="00CA20E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13. </w:t>
            </w:r>
            <w:r w:rsidRPr="000E01AE">
              <w:rPr>
                <w:rFonts w:ascii="Cambria" w:hAnsi="Cambria" w:cs="Calibri"/>
                <w:b/>
                <w:color w:val="FFFFFF"/>
                <w:sz w:val="18"/>
                <w:szCs w:val="18"/>
              </w:rPr>
              <w:t>INFORMAÇÕES ADICIONAIS</w:t>
            </w:r>
          </w:p>
        </w:tc>
      </w:tr>
      <w:tr w:rsidR="00CA20E9" w:rsidRPr="000E01AE" w14:paraId="51DA4C25" w14:textId="77777777" w:rsidTr="006706E0">
        <w:tc>
          <w:tcPr>
            <w:tcW w:w="9570" w:type="dxa"/>
            <w:shd w:val="clear" w:color="auto" w:fill="auto"/>
          </w:tcPr>
          <w:p w14:paraId="7D2AAF1C" w14:textId="77777777" w:rsidR="00CA20E9" w:rsidRDefault="00CA20E9" w:rsidP="006706E0">
            <w:pPr>
              <w:spacing w:line="276" w:lineRule="auto"/>
              <w:jc w:val="both"/>
              <w:rPr>
                <w:rFonts w:ascii="Cambria" w:hAnsi="Cambria" w:cs="Calibri"/>
                <w:sz w:val="18"/>
                <w:szCs w:val="18"/>
              </w:rPr>
            </w:pPr>
          </w:p>
          <w:p w14:paraId="698CB856" w14:textId="77777777" w:rsidR="00CA20E9" w:rsidRPr="00D82DFF" w:rsidRDefault="00CA20E9" w:rsidP="006706E0">
            <w:pPr>
              <w:spacing w:line="276" w:lineRule="auto"/>
              <w:jc w:val="both"/>
              <w:rPr>
                <w:rFonts w:ascii="Cambria" w:hAnsi="Cambria" w:cs="Calibri"/>
                <w:sz w:val="18"/>
                <w:szCs w:val="18"/>
              </w:rPr>
            </w:pPr>
            <w:r w:rsidRPr="00D82DFF">
              <w:rPr>
                <w:rFonts w:ascii="Cambria" w:hAnsi="Cambria" w:cs="Calibri"/>
                <w:sz w:val="18"/>
                <w:szCs w:val="18"/>
              </w:rPr>
              <w:t>Não há informações adicionais.</w:t>
            </w:r>
          </w:p>
          <w:p w14:paraId="56889C20" w14:textId="77777777" w:rsidR="00CA20E9" w:rsidRPr="000E01AE" w:rsidRDefault="00CA20E9" w:rsidP="006706E0">
            <w:pPr>
              <w:spacing w:line="276" w:lineRule="auto"/>
              <w:jc w:val="both"/>
              <w:rPr>
                <w:rFonts w:ascii="Cambria" w:hAnsi="Cambria" w:cs="Calibri"/>
                <w:sz w:val="18"/>
                <w:szCs w:val="18"/>
              </w:rPr>
            </w:pPr>
          </w:p>
        </w:tc>
      </w:tr>
      <w:tr w:rsidR="00CA20E9" w:rsidRPr="000E01AE" w14:paraId="4DA50012" w14:textId="77777777" w:rsidTr="006706E0">
        <w:tc>
          <w:tcPr>
            <w:tcW w:w="9570" w:type="dxa"/>
            <w:shd w:val="clear" w:color="auto" w:fill="365F91"/>
          </w:tcPr>
          <w:p w14:paraId="3EA7FD16" w14:textId="77777777" w:rsidR="00CA20E9" w:rsidRPr="000E01AE" w:rsidRDefault="00CA20E9" w:rsidP="00CA20E9">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CA20E9" w:rsidRPr="000E01AE" w14:paraId="106761E7" w14:textId="77777777" w:rsidTr="006706E0">
        <w:tc>
          <w:tcPr>
            <w:tcW w:w="9570" w:type="dxa"/>
            <w:shd w:val="clear" w:color="auto" w:fill="auto"/>
          </w:tcPr>
          <w:p w14:paraId="4E008C87" w14:textId="77777777" w:rsidR="00CA20E9" w:rsidRPr="00D82DFF" w:rsidRDefault="00CA20E9" w:rsidP="006706E0">
            <w:pPr>
              <w:spacing w:before="114" w:after="114" w:line="276" w:lineRule="auto"/>
              <w:jc w:val="both"/>
              <w:rPr>
                <w:rFonts w:ascii="Cambria" w:hAnsi="Cambria" w:cs="Calibri"/>
                <w:sz w:val="18"/>
                <w:szCs w:val="18"/>
              </w:rPr>
            </w:pPr>
            <w:r w:rsidRPr="00D82DFF">
              <w:rPr>
                <w:rFonts w:ascii="Cambria" w:hAnsi="Cambria" w:cs="Calibri"/>
                <w:sz w:val="18"/>
                <w:szCs w:val="18"/>
              </w:rPr>
              <w:t>Nome: Marinaldo Alves Francisco</w:t>
            </w:r>
          </w:p>
          <w:p w14:paraId="061BF6A8" w14:textId="77777777" w:rsidR="00CA20E9" w:rsidRPr="00D82DFF" w:rsidRDefault="00CA20E9" w:rsidP="006706E0">
            <w:pPr>
              <w:spacing w:line="276" w:lineRule="auto"/>
              <w:jc w:val="both"/>
              <w:rPr>
                <w:rFonts w:ascii="Cambria" w:hAnsi="Cambria" w:cs="Calibri"/>
                <w:sz w:val="18"/>
                <w:szCs w:val="18"/>
              </w:rPr>
            </w:pPr>
            <w:r w:rsidRPr="00D82DFF">
              <w:rPr>
                <w:rFonts w:ascii="Cambria" w:hAnsi="Cambria" w:cs="Calibri"/>
                <w:sz w:val="18"/>
                <w:szCs w:val="18"/>
              </w:rPr>
              <w:t xml:space="preserve">E-mail: </w:t>
            </w:r>
            <w:r w:rsidRPr="00D82DFF">
              <w:rPr>
                <w:rFonts w:ascii="Cambria" w:hAnsi="Cambria" w:cs="Calibri"/>
                <w:b/>
                <w:bCs/>
                <w:sz w:val="18"/>
                <w:szCs w:val="18"/>
              </w:rPr>
              <w:t>sec_adm@cafeara.pr.gov.br</w:t>
            </w:r>
          </w:p>
          <w:p w14:paraId="79D235D0" w14:textId="77777777" w:rsidR="00CA20E9" w:rsidRPr="000E01AE" w:rsidRDefault="00CA20E9" w:rsidP="006706E0">
            <w:pPr>
              <w:spacing w:line="276" w:lineRule="auto"/>
              <w:jc w:val="both"/>
              <w:rPr>
                <w:rFonts w:ascii="Cambria" w:hAnsi="Cambria" w:cs="Calibri"/>
                <w:sz w:val="18"/>
                <w:szCs w:val="18"/>
              </w:rPr>
            </w:pPr>
            <w:r w:rsidRPr="00D82DFF">
              <w:rPr>
                <w:rFonts w:ascii="Cambria" w:hAnsi="Cambria" w:cs="Calibri"/>
                <w:sz w:val="18"/>
                <w:szCs w:val="18"/>
              </w:rPr>
              <w:t>Telefone institucional: (43) 3625-1000</w:t>
            </w:r>
          </w:p>
        </w:tc>
      </w:tr>
    </w:tbl>
    <w:p w14:paraId="69239FC6" w14:textId="77777777" w:rsidR="00CA20E9" w:rsidRPr="00B92E7C" w:rsidRDefault="00CA20E9" w:rsidP="00CA20E9">
      <w:pPr>
        <w:spacing w:line="276" w:lineRule="auto"/>
        <w:rPr>
          <w:rFonts w:ascii="Cambria" w:hAnsi="Cambria" w:cs="Calibri"/>
          <w:sz w:val="18"/>
          <w:szCs w:val="18"/>
        </w:rPr>
      </w:pPr>
    </w:p>
    <w:p w14:paraId="16B56C5D" w14:textId="77777777" w:rsidR="00CA20E9" w:rsidRPr="00B92E7C" w:rsidRDefault="00CA20E9" w:rsidP="00CA20E9">
      <w:pPr>
        <w:pStyle w:val="Ttulo1"/>
        <w:tabs>
          <w:tab w:val="num" w:pos="0"/>
        </w:tabs>
        <w:suppressAutoHyphens/>
        <w:spacing w:before="0" w:line="276" w:lineRule="auto"/>
        <w:jc w:val="center"/>
        <w:rPr>
          <w:rFonts w:ascii="Cambria" w:hAnsi="Cambria" w:cs="Calibri"/>
          <w:color w:val="auto"/>
          <w:sz w:val="18"/>
          <w:szCs w:val="18"/>
        </w:rPr>
      </w:pPr>
      <w:r w:rsidRPr="00B92E7C">
        <w:rPr>
          <w:rFonts w:ascii="Cambria" w:hAnsi="Cambria" w:cs="Calibri"/>
          <w:color w:val="auto"/>
          <w:sz w:val="18"/>
          <w:szCs w:val="18"/>
        </w:rPr>
        <w:t>Marinaldo Alves Francisco</w:t>
      </w:r>
    </w:p>
    <w:p w14:paraId="490AE1CF" w14:textId="0FC15F5F" w:rsidR="00CA20E9" w:rsidRPr="00B92E7C" w:rsidRDefault="00CA20E9" w:rsidP="00CA20E9">
      <w:pPr>
        <w:pStyle w:val="Corpodetexto"/>
        <w:spacing w:line="276" w:lineRule="auto"/>
        <w:jc w:val="center"/>
        <w:rPr>
          <w:rFonts w:ascii="Cambria" w:hAnsi="Cambria" w:cs="Calibri Light"/>
          <w:b/>
          <w:bCs/>
          <w:sz w:val="18"/>
          <w:szCs w:val="18"/>
        </w:rPr>
      </w:pPr>
      <w:r w:rsidRPr="00B92E7C">
        <w:rPr>
          <w:rFonts w:ascii="Cambria" w:hAnsi="Cambria" w:cs="Calibri"/>
          <w:sz w:val="18"/>
          <w:szCs w:val="18"/>
        </w:rPr>
        <w:t>Secretária de Administração, Finanças e Infraestrutura.</w:t>
      </w:r>
    </w:p>
    <w:p w14:paraId="0D131383" w14:textId="77777777" w:rsidR="003119A9" w:rsidRPr="00D82DFF" w:rsidRDefault="003119A9" w:rsidP="008173CB">
      <w:pPr>
        <w:spacing w:after="160" w:line="259" w:lineRule="auto"/>
        <w:rPr>
          <w:rFonts w:ascii="Cambria" w:hAnsi="Cambria" w:cstheme="majorHAnsi"/>
          <w:b/>
          <w:bCs/>
          <w:sz w:val="18"/>
          <w:szCs w:val="18"/>
        </w:rPr>
      </w:pPr>
    </w:p>
    <w:p w14:paraId="2FE04C07" w14:textId="77777777" w:rsidR="00280B90" w:rsidRPr="00D82DFF" w:rsidRDefault="00280B90" w:rsidP="008173CB">
      <w:pPr>
        <w:spacing w:after="160" w:line="259" w:lineRule="auto"/>
        <w:rPr>
          <w:rFonts w:ascii="Cambria" w:hAnsi="Cambria" w:cstheme="majorHAnsi"/>
          <w:b/>
          <w:bCs/>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5F815DEE" w14:textId="77777777" w:rsidR="003119A9" w:rsidRPr="00D82DFF" w:rsidRDefault="003119A9" w:rsidP="008173CB">
      <w:pPr>
        <w:spacing w:after="160" w:line="259" w:lineRule="auto"/>
        <w:rPr>
          <w:rFonts w:ascii="Cambria" w:hAnsi="Cambria" w:cstheme="majorHAnsi"/>
          <w:b/>
          <w:bCs/>
          <w:sz w:val="18"/>
          <w:szCs w:val="18"/>
        </w:rPr>
      </w:pP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II – </w:t>
      </w:r>
      <w:bookmarkStart w:id="11" w:name="_Hlk113307178"/>
      <w:r w:rsidRPr="00D82DFF">
        <w:rPr>
          <w:rFonts w:ascii="Cambria" w:hAnsi="Cambria" w:cstheme="majorHAnsi"/>
          <w:b/>
          <w:bCs/>
          <w:sz w:val="18"/>
          <w:szCs w:val="18"/>
        </w:rPr>
        <w:t>MODELO CARTA PROPOSTA</w:t>
      </w:r>
      <w:bookmarkEnd w:id="11"/>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5E0199B" w:rsidR="00DF558F" w:rsidRPr="005A62E3" w:rsidRDefault="00DF558F" w:rsidP="00EA6E27">
      <w:pPr>
        <w:pStyle w:val="SemEspaamento"/>
        <w:spacing w:line="276" w:lineRule="auto"/>
        <w:jc w:val="both"/>
        <w:rPr>
          <w:rFonts w:ascii="Cambria" w:hAnsi="Cambria" w:cstheme="majorHAnsi"/>
          <w:b/>
          <w:bCs/>
          <w:sz w:val="18"/>
          <w:szCs w:val="18"/>
        </w:rPr>
      </w:pPr>
      <w:r w:rsidRPr="005A62E3">
        <w:rPr>
          <w:rFonts w:ascii="Cambria" w:hAnsi="Cambria" w:cstheme="majorHAnsi"/>
          <w:b/>
          <w:bCs/>
          <w:sz w:val="18"/>
          <w:szCs w:val="18"/>
        </w:rPr>
        <w:t>PROCESSO ADMINISTRATIVO Nº</w:t>
      </w:r>
      <w:r w:rsidR="00EF65D1" w:rsidRPr="005A62E3">
        <w:rPr>
          <w:rFonts w:ascii="Cambria" w:hAnsi="Cambria" w:cstheme="majorHAnsi"/>
          <w:b/>
          <w:bCs/>
          <w:sz w:val="18"/>
          <w:szCs w:val="18"/>
        </w:rPr>
        <w:t xml:space="preserve"> </w:t>
      </w:r>
      <w:r w:rsidR="005A62E3" w:rsidRPr="005A62E3">
        <w:rPr>
          <w:rFonts w:ascii="Cambria" w:hAnsi="Cambria" w:cstheme="majorHAnsi"/>
          <w:b/>
          <w:bCs/>
          <w:sz w:val="18"/>
          <w:szCs w:val="18"/>
        </w:rPr>
        <w:t>98</w:t>
      </w:r>
      <w:r w:rsidR="00FD35AE" w:rsidRPr="005A62E3">
        <w:rPr>
          <w:rFonts w:ascii="Cambria" w:hAnsi="Cambria" w:cstheme="majorHAnsi"/>
          <w:b/>
          <w:bCs/>
          <w:sz w:val="18"/>
          <w:szCs w:val="18"/>
        </w:rPr>
        <w:t>/2025</w:t>
      </w:r>
    </w:p>
    <w:p w14:paraId="329FA24F" w14:textId="77777777" w:rsidR="00DF558F" w:rsidRPr="005A62E3" w:rsidRDefault="00DF558F" w:rsidP="00EA6E27">
      <w:pPr>
        <w:pStyle w:val="SemEspaamento"/>
        <w:spacing w:line="276" w:lineRule="auto"/>
        <w:jc w:val="both"/>
        <w:rPr>
          <w:rFonts w:ascii="Cambria" w:hAnsi="Cambria" w:cstheme="majorHAnsi"/>
          <w:b/>
          <w:bCs/>
          <w:sz w:val="18"/>
          <w:szCs w:val="18"/>
        </w:rPr>
      </w:pPr>
    </w:p>
    <w:p w14:paraId="31227689" w14:textId="2ECB2E3F" w:rsidR="00DF558F" w:rsidRPr="005A62E3" w:rsidRDefault="00DF558F" w:rsidP="00EA6E27">
      <w:pPr>
        <w:pStyle w:val="SemEspaamento"/>
        <w:spacing w:line="276" w:lineRule="auto"/>
        <w:jc w:val="both"/>
        <w:rPr>
          <w:rFonts w:ascii="Cambria" w:hAnsi="Cambria" w:cstheme="majorHAnsi"/>
          <w:b/>
          <w:bCs/>
          <w:sz w:val="18"/>
          <w:szCs w:val="18"/>
        </w:rPr>
      </w:pPr>
      <w:r w:rsidRPr="005A62E3">
        <w:rPr>
          <w:rFonts w:ascii="Cambria" w:hAnsi="Cambria" w:cstheme="majorHAnsi"/>
          <w:b/>
          <w:bCs/>
          <w:sz w:val="18"/>
          <w:szCs w:val="18"/>
        </w:rPr>
        <w:t xml:space="preserve">DISPENSA DE LICITAÇÃO Nº </w:t>
      </w:r>
      <w:r w:rsidR="005A62E3" w:rsidRPr="005A62E3">
        <w:rPr>
          <w:rFonts w:ascii="Cambria" w:hAnsi="Cambria" w:cstheme="majorHAnsi"/>
          <w:b/>
          <w:bCs/>
          <w:sz w:val="18"/>
          <w:szCs w:val="18"/>
        </w:rPr>
        <w:t>34</w:t>
      </w:r>
      <w:r w:rsidR="00280E91" w:rsidRPr="005A62E3">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0F3261F4"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4D1F3C" w:rsidRPr="00F655EB">
        <w:rPr>
          <w:rFonts w:ascii="Cambria" w:hAnsi="Cambria" w:cs="Calibri"/>
          <w:b/>
          <w:sz w:val="18"/>
          <w:szCs w:val="18"/>
        </w:rPr>
        <w:t xml:space="preserve">Aquisição de embalagens diversas </w:t>
      </w:r>
      <w:r w:rsidR="004D1F3C">
        <w:rPr>
          <w:rFonts w:ascii="Cambria" w:hAnsi="Cambria" w:cs="Calibri"/>
          <w:b/>
          <w:sz w:val="18"/>
          <w:szCs w:val="18"/>
        </w:rPr>
        <w:t>destinadas ao uso do setor de</w:t>
      </w:r>
      <w:r w:rsidR="004D1F3C" w:rsidRPr="00F655EB">
        <w:rPr>
          <w:rFonts w:ascii="Cambria" w:hAnsi="Cambria" w:cs="Calibri"/>
          <w:b/>
          <w:sz w:val="18"/>
          <w:szCs w:val="18"/>
        </w:rPr>
        <w:t xml:space="preserve"> panifica</w:t>
      </w:r>
      <w:r w:rsidR="004D1F3C">
        <w:rPr>
          <w:rFonts w:ascii="Cambria" w:hAnsi="Cambria" w:cs="Calibri"/>
          <w:b/>
          <w:sz w:val="18"/>
          <w:szCs w:val="18"/>
        </w:rPr>
        <w:t>ção</w:t>
      </w:r>
      <w:r w:rsidR="004D1F3C" w:rsidRPr="00F655EB">
        <w:rPr>
          <w:rFonts w:ascii="Cambria" w:hAnsi="Cambria" w:cs="Calibri"/>
          <w:b/>
          <w:sz w:val="18"/>
          <w:szCs w:val="18"/>
        </w:rPr>
        <w:t xml:space="preserve">, </w:t>
      </w:r>
      <w:r w:rsidR="004D1F3C">
        <w:rPr>
          <w:rFonts w:ascii="Cambria" w:hAnsi="Cambria" w:cs="Calibri"/>
          <w:b/>
          <w:sz w:val="18"/>
          <w:szCs w:val="18"/>
        </w:rPr>
        <w:t>com o objetivo de atender às necessidades da Prefeitura Municipal de Cafeara.</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1134"/>
        <w:gridCol w:w="708"/>
        <w:gridCol w:w="709"/>
        <w:gridCol w:w="1133"/>
      </w:tblGrid>
      <w:tr w:rsidR="00CC2820" w:rsidRPr="0028079B" w14:paraId="6CD87AB8"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2AB13F5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1 - Lote 001</w:t>
            </w:r>
          </w:p>
        </w:tc>
      </w:tr>
      <w:tr w:rsidR="00CC2820" w:rsidRPr="0028079B" w14:paraId="3934CFE6"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47E8DDE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B96BB5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709CF3AE"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03D519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B6F358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464DCD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3C7A41A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5ED993E8" w14:textId="77777777" w:rsidTr="00DB43F8">
        <w:tc>
          <w:tcPr>
            <w:tcW w:w="674" w:type="dxa"/>
            <w:tcBorders>
              <w:top w:val="single" w:sz="6" w:space="0" w:color="000000"/>
              <w:left w:val="single" w:sz="6" w:space="0" w:color="000000"/>
              <w:bottom w:val="single" w:sz="6" w:space="0" w:color="000000"/>
              <w:right w:val="single" w:sz="6" w:space="0" w:color="000000"/>
            </w:tcBorders>
          </w:tcPr>
          <w:p w14:paraId="3A18818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92EAD4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20581</w:t>
            </w:r>
          </w:p>
        </w:tc>
        <w:tc>
          <w:tcPr>
            <w:tcW w:w="3842" w:type="dxa"/>
            <w:tcBorders>
              <w:top w:val="single" w:sz="6" w:space="0" w:color="000000"/>
              <w:left w:val="single" w:sz="6" w:space="0" w:color="000000"/>
              <w:bottom w:val="single" w:sz="6" w:space="0" w:color="000000"/>
              <w:right w:val="single" w:sz="6" w:space="0" w:color="000000"/>
            </w:tcBorders>
          </w:tcPr>
          <w:p w14:paraId="6EBA595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SACOLA PLÁSTICA RECICLADA REFORÇADA VERDE 50CMX60CM   </w:t>
            </w:r>
          </w:p>
        </w:tc>
        <w:tc>
          <w:tcPr>
            <w:tcW w:w="1134" w:type="dxa"/>
            <w:tcBorders>
              <w:top w:val="single" w:sz="6" w:space="0" w:color="000000"/>
              <w:left w:val="single" w:sz="6" w:space="0" w:color="000000"/>
              <w:bottom w:val="single" w:sz="6" w:space="0" w:color="000000"/>
              <w:right w:val="single" w:sz="6" w:space="0" w:color="000000"/>
            </w:tcBorders>
          </w:tcPr>
          <w:p w14:paraId="7E01D1D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26DD104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9C683E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0,66</w:t>
            </w:r>
          </w:p>
        </w:tc>
        <w:tc>
          <w:tcPr>
            <w:tcW w:w="1133" w:type="dxa"/>
            <w:tcBorders>
              <w:top w:val="single" w:sz="6" w:space="0" w:color="000000"/>
              <w:left w:val="single" w:sz="6" w:space="0" w:color="000000"/>
              <w:bottom w:val="single" w:sz="6" w:space="0" w:color="000000"/>
              <w:right w:val="single" w:sz="6" w:space="0" w:color="000000"/>
            </w:tcBorders>
          </w:tcPr>
          <w:p w14:paraId="1FBE33E5" w14:textId="61D33825"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47E9605"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5C0C2291" w14:textId="77777777" w:rsidR="00CC2820" w:rsidRPr="0028079B" w:rsidRDefault="00CC2820" w:rsidP="00DB43F8">
            <w:pPr>
              <w:pStyle w:val="ParagraphStyle"/>
              <w:spacing w:line="276" w:lineRule="auto"/>
              <w:jc w:val="both"/>
              <w:rPr>
                <w:rFonts w:ascii="Cambria" w:hAnsi="Cambria"/>
                <w:b/>
                <w:bCs/>
                <w:sz w:val="18"/>
                <w:szCs w:val="18"/>
                <w:lang w:val="x-none"/>
              </w:rPr>
            </w:pPr>
          </w:p>
          <w:p w14:paraId="5896F51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431DACE5" w14:textId="7F1DCD3D"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3D1EB4FA"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674E2CE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2 - Lote 002</w:t>
            </w:r>
          </w:p>
        </w:tc>
      </w:tr>
      <w:tr w:rsidR="00CC2820" w:rsidRPr="0028079B" w14:paraId="6F5A78CC"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E11A0B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54FEB7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460923A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7A974F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AF9038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E08CC5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629453A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696E2EB6" w14:textId="77777777" w:rsidTr="00DB43F8">
        <w:tc>
          <w:tcPr>
            <w:tcW w:w="674" w:type="dxa"/>
            <w:tcBorders>
              <w:top w:val="single" w:sz="6" w:space="0" w:color="000000"/>
              <w:left w:val="single" w:sz="6" w:space="0" w:color="000000"/>
              <w:bottom w:val="single" w:sz="6" w:space="0" w:color="000000"/>
              <w:right w:val="single" w:sz="6" w:space="0" w:color="000000"/>
            </w:tcBorders>
          </w:tcPr>
          <w:p w14:paraId="7CD9145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EEED6C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20582</w:t>
            </w:r>
          </w:p>
        </w:tc>
        <w:tc>
          <w:tcPr>
            <w:tcW w:w="3842" w:type="dxa"/>
            <w:tcBorders>
              <w:top w:val="single" w:sz="6" w:space="0" w:color="000000"/>
              <w:left w:val="single" w:sz="6" w:space="0" w:color="000000"/>
              <w:bottom w:val="single" w:sz="6" w:space="0" w:color="000000"/>
              <w:right w:val="single" w:sz="6" w:space="0" w:color="000000"/>
            </w:tcBorders>
          </w:tcPr>
          <w:p w14:paraId="1BB2638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SACOLA PLÁSTICA BRANCA GROSSA 50X60CM   </w:t>
            </w:r>
          </w:p>
        </w:tc>
        <w:tc>
          <w:tcPr>
            <w:tcW w:w="1134" w:type="dxa"/>
            <w:tcBorders>
              <w:top w:val="single" w:sz="6" w:space="0" w:color="000000"/>
              <w:left w:val="single" w:sz="6" w:space="0" w:color="000000"/>
              <w:bottom w:val="single" w:sz="6" w:space="0" w:color="000000"/>
              <w:right w:val="single" w:sz="6" w:space="0" w:color="000000"/>
            </w:tcBorders>
          </w:tcPr>
          <w:p w14:paraId="25A1776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3E6E953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35E4C6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0,51</w:t>
            </w:r>
          </w:p>
        </w:tc>
        <w:tc>
          <w:tcPr>
            <w:tcW w:w="1133" w:type="dxa"/>
            <w:tcBorders>
              <w:top w:val="single" w:sz="6" w:space="0" w:color="000000"/>
              <w:left w:val="single" w:sz="6" w:space="0" w:color="000000"/>
              <w:bottom w:val="single" w:sz="6" w:space="0" w:color="000000"/>
              <w:right w:val="single" w:sz="6" w:space="0" w:color="000000"/>
            </w:tcBorders>
          </w:tcPr>
          <w:p w14:paraId="43A699FC" w14:textId="4B1D3089"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C18803D"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4302F7F9" w14:textId="77777777" w:rsidR="00CC2820" w:rsidRPr="0028079B" w:rsidRDefault="00CC2820" w:rsidP="00DB43F8">
            <w:pPr>
              <w:pStyle w:val="ParagraphStyle"/>
              <w:spacing w:line="276" w:lineRule="auto"/>
              <w:jc w:val="both"/>
              <w:rPr>
                <w:rFonts w:ascii="Cambria" w:hAnsi="Cambria"/>
                <w:b/>
                <w:bCs/>
                <w:sz w:val="18"/>
                <w:szCs w:val="18"/>
                <w:lang w:val="x-none"/>
              </w:rPr>
            </w:pPr>
          </w:p>
          <w:p w14:paraId="63EFEEF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0AA80D72" w14:textId="39DBD4D5"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3006C34C"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02FC9C5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3 - Lote 003</w:t>
            </w:r>
          </w:p>
        </w:tc>
      </w:tr>
      <w:tr w:rsidR="00CC2820" w:rsidRPr="0028079B" w14:paraId="3B1B3087"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0E7F009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946AAB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7105D7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9DD708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F33830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6375B9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04C2AAB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70ACB057" w14:textId="77777777" w:rsidTr="00DB43F8">
        <w:tc>
          <w:tcPr>
            <w:tcW w:w="674" w:type="dxa"/>
            <w:tcBorders>
              <w:top w:val="single" w:sz="6" w:space="0" w:color="000000"/>
              <w:left w:val="single" w:sz="6" w:space="0" w:color="000000"/>
              <w:bottom w:val="single" w:sz="6" w:space="0" w:color="000000"/>
              <w:right w:val="single" w:sz="6" w:space="0" w:color="000000"/>
            </w:tcBorders>
          </w:tcPr>
          <w:p w14:paraId="1D2177E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8025A2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20583</w:t>
            </w:r>
          </w:p>
        </w:tc>
        <w:tc>
          <w:tcPr>
            <w:tcW w:w="3842" w:type="dxa"/>
            <w:tcBorders>
              <w:top w:val="single" w:sz="6" w:space="0" w:color="000000"/>
              <w:left w:val="single" w:sz="6" w:space="0" w:color="000000"/>
              <w:bottom w:val="single" w:sz="6" w:space="0" w:color="000000"/>
              <w:right w:val="single" w:sz="6" w:space="0" w:color="000000"/>
            </w:tcBorders>
          </w:tcPr>
          <w:p w14:paraId="7D492D3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DE PAPEL KRAFT – 2KG   </w:t>
            </w:r>
          </w:p>
        </w:tc>
        <w:tc>
          <w:tcPr>
            <w:tcW w:w="1134" w:type="dxa"/>
            <w:tcBorders>
              <w:top w:val="single" w:sz="6" w:space="0" w:color="000000"/>
              <w:left w:val="single" w:sz="6" w:space="0" w:color="000000"/>
              <w:bottom w:val="single" w:sz="6" w:space="0" w:color="000000"/>
              <w:right w:val="single" w:sz="6" w:space="0" w:color="000000"/>
            </w:tcBorders>
          </w:tcPr>
          <w:p w14:paraId="7B5930E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w:t>
            </w:r>
          </w:p>
        </w:tc>
        <w:tc>
          <w:tcPr>
            <w:tcW w:w="708" w:type="dxa"/>
            <w:tcBorders>
              <w:top w:val="single" w:sz="6" w:space="0" w:color="000000"/>
              <w:left w:val="single" w:sz="6" w:space="0" w:color="000000"/>
              <w:bottom w:val="single" w:sz="6" w:space="0" w:color="000000"/>
              <w:right w:val="single" w:sz="6" w:space="0" w:color="000000"/>
            </w:tcBorders>
          </w:tcPr>
          <w:p w14:paraId="27B72E7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97D9B5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1,73</w:t>
            </w:r>
          </w:p>
        </w:tc>
        <w:tc>
          <w:tcPr>
            <w:tcW w:w="1133" w:type="dxa"/>
            <w:tcBorders>
              <w:top w:val="single" w:sz="6" w:space="0" w:color="000000"/>
              <w:left w:val="single" w:sz="6" w:space="0" w:color="000000"/>
              <w:bottom w:val="single" w:sz="6" w:space="0" w:color="000000"/>
              <w:right w:val="single" w:sz="6" w:space="0" w:color="000000"/>
            </w:tcBorders>
          </w:tcPr>
          <w:p w14:paraId="22BE115C" w14:textId="197FFF18"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2CA8A0E4"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2BF5E31B" w14:textId="77777777" w:rsidR="00CC2820" w:rsidRPr="0028079B" w:rsidRDefault="00CC2820" w:rsidP="00DB43F8">
            <w:pPr>
              <w:pStyle w:val="ParagraphStyle"/>
              <w:spacing w:line="276" w:lineRule="auto"/>
              <w:jc w:val="both"/>
              <w:rPr>
                <w:rFonts w:ascii="Cambria" w:hAnsi="Cambria"/>
                <w:b/>
                <w:bCs/>
                <w:sz w:val="18"/>
                <w:szCs w:val="18"/>
                <w:lang w:val="x-none"/>
              </w:rPr>
            </w:pPr>
          </w:p>
          <w:p w14:paraId="1316530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0F6EE735" w14:textId="5E69EC92"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0CC2EA9"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5C310CF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4 - Lote 004</w:t>
            </w:r>
          </w:p>
        </w:tc>
      </w:tr>
      <w:tr w:rsidR="00CC2820" w:rsidRPr="0028079B" w14:paraId="49C9BE17"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426E0B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2868ADE"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E8A32B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46C7E4E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DA45C4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575407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1E3747C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015C4AB9" w14:textId="77777777" w:rsidTr="00DB43F8">
        <w:tc>
          <w:tcPr>
            <w:tcW w:w="674" w:type="dxa"/>
            <w:tcBorders>
              <w:top w:val="single" w:sz="6" w:space="0" w:color="000000"/>
              <w:left w:val="single" w:sz="6" w:space="0" w:color="000000"/>
              <w:bottom w:val="single" w:sz="6" w:space="0" w:color="000000"/>
              <w:right w:val="single" w:sz="6" w:space="0" w:color="000000"/>
            </w:tcBorders>
          </w:tcPr>
          <w:p w14:paraId="5B8E4A8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CCEE70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20584</w:t>
            </w:r>
          </w:p>
        </w:tc>
        <w:tc>
          <w:tcPr>
            <w:tcW w:w="3842" w:type="dxa"/>
            <w:tcBorders>
              <w:top w:val="single" w:sz="6" w:space="0" w:color="000000"/>
              <w:left w:val="single" w:sz="6" w:space="0" w:color="000000"/>
              <w:bottom w:val="single" w:sz="6" w:space="0" w:color="000000"/>
              <w:right w:val="single" w:sz="6" w:space="0" w:color="000000"/>
            </w:tcBorders>
          </w:tcPr>
          <w:p w14:paraId="2881CF4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EMBALAGEM DE HOT DOG PLÁSTICO MATERIAL PLÁSTICO Cor: branco leitoso, Tamanho: 26cmx12cm,  Pacote com 500 unidades  </w:t>
            </w:r>
          </w:p>
        </w:tc>
        <w:tc>
          <w:tcPr>
            <w:tcW w:w="1134" w:type="dxa"/>
            <w:tcBorders>
              <w:top w:val="single" w:sz="6" w:space="0" w:color="000000"/>
              <w:left w:val="single" w:sz="6" w:space="0" w:color="000000"/>
              <w:bottom w:val="single" w:sz="6" w:space="0" w:color="000000"/>
              <w:right w:val="single" w:sz="6" w:space="0" w:color="000000"/>
            </w:tcBorders>
          </w:tcPr>
          <w:p w14:paraId="16F9F1F9"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20,00</w:t>
            </w:r>
          </w:p>
        </w:tc>
        <w:tc>
          <w:tcPr>
            <w:tcW w:w="708" w:type="dxa"/>
            <w:tcBorders>
              <w:top w:val="single" w:sz="6" w:space="0" w:color="000000"/>
              <w:left w:val="single" w:sz="6" w:space="0" w:color="000000"/>
              <w:bottom w:val="single" w:sz="6" w:space="0" w:color="000000"/>
              <w:right w:val="single" w:sz="6" w:space="0" w:color="000000"/>
            </w:tcBorders>
          </w:tcPr>
          <w:p w14:paraId="0DC497C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49FE86B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44,93</w:t>
            </w:r>
          </w:p>
        </w:tc>
        <w:tc>
          <w:tcPr>
            <w:tcW w:w="1133" w:type="dxa"/>
            <w:tcBorders>
              <w:top w:val="single" w:sz="6" w:space="0" w:color="000000"/>
              <w:left w:val="single" w:sz="6" w:space="0" w:color="000000"/>
              <w:bottom w:val="single" w:sz="6" w:space="0" w:color="000000"/>
              <w:right w:val="single" w:sz="6" w:space="0" w:color="000000"/>
            </w:tcBorders>
          </w:tcPr>
          <w:p w14:paraId="44836F94" w14:textId="1230B7B1"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56258B9B"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4CAB5966" w14:textId="77777777" w:rsidR="00CC2820" w:rsidRPr="0028079B" w:rsidRDefault="00CC2820" w:rsidP="00DB43F8">
            <w:pPr>
              <w:pStyle w:val="ParagraphStyle"/>
              <w:spacing w:line="276" w:lineRule="auto"/>
              <w:jc w:val="both"/>
              <w:rPr>
                <w:rFonts w:ascii="Cambria" w:hAnsi="Cambria"/>
                <w:b/>
                <w:bCs/>
                <w:sz w:val="18"/>
                <w:szCs w:val="18"/>
                <w:lang w:val="x-none"/>
              </w:rPr>
            </w:pPr>
          </w:p>
          <w:p w14:paraId="64916EC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1294163B" w14:textId="7203AF3B"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41EF4E1"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79699FA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5 - Lote 005</w:t>
            </w:r>
          </w:p>
        </w:tc>
      </w:tr>
      <w:tr w:rsidR="00CC2820" w:rsidRPr="0028079B" w14:paraId="390ECAFB"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2A5378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74FFD1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02ACA33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3FF0CC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A99781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CA2219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02EF800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5BBBCC4D" w14:textId="77777777" w:rsidTr="00DB43F8">
        <w:tc>
          <w:tcPr>
            <w:tcW w:w="674" w:type="dxa"/>
            <w:tcBorders>
              <w:top w:val="single" w:sz="6" w:space="0" w:color="000000"/>
              <w:left w:val="single" w:sz="6" w:space="0" w:color="000000"/>
              <w:bottom w:val="single" w:sz="6" w:space="0" w:color="000000"/>
              <w:right w:val="single" w:sz="6" w:space="0" w:color="000000"/>
            </w:tcBorders>
          </w:tcPr>
          <w:p w14:paraId="078DDB8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682A7F9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20585</w:t>
            </w:r>
          </w:p>
        </w:tc>
        <w:tc>
          <w:tcPr>
            <w:tcW w:w="3842" w:type="dxa"/>
            <w:tcBorders>
              <w:top w:val="single" w:sz="6" w:space="0" w:color="000000"/>
              <w:left w:val="single" w:sz="6" w:space="0" w:color="000000"/>
              <w:bottom w:val="single" w:sz="6" w:space="0" w:color="000000"/>
              <w:right w:val="single" w:sz="6" w:space="0" w:color="000000"/>
            </w:tcBorders>
          </w:tcPr>
          <w:p w14:paraId="416D7F4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EMBALAGEM DE PIPOCA PAPEL COR BRANCA  Tamanho: 16cmx8cm Pacote com</w:t>
            </w:r>
          </w:p>
          <w:p w14:paraId="20B87BD8" w14:textId="77777777" w:rsidR="00CC2820" w:rsidRPr="0028079B" w:rsidRDefault="00CC2820" w:rsidP="00DB43F8">
            <w:pPr>
              <w:pStyle w:val="ParagraphStyle"/>
              <w:spacing w:line="276" w:lineRule="auto"/>
              <w:jc w:val="both"/>
              <w:rPr>
                <w:rFonts w:ascii="Cambria" w:hAnsi="Cambria"/>
                <w:b/>
                <w:bCs/>
                <w:sz w:val="18"/>
                <w:szCs w:val="18"/>
                <w:lang w:val="x-none"/>
              </w:rPr>
            </w:pPr>
          </w:p>
          <w:p w14:paraId="6073D805"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 500 unidades  </w:t>
            </w:r>
          </w:p>
        </w:tc>
        <w:tc>
          <w:tcPr>
            <w:tcW w:w="1134" w:type="dxa"/>
            <w:tcBorders>
              <w:top w:val="single" w:sz="6" w:space="0" w:color="000000"/>
              <w:left w:val="single" w:sz="6" w:space="0" w:color="000000"/>
              <w:bottom w:val="single" w:sz="6" w:space="0" w:color="000000"/>
              <w:right w:val="single" w:sz="6" w:space="0" w:color="000000"/>
            </w:tcBorders>
          </w:tcPr>
          <w:p w14:paraId="57332DC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40,00</w:t>
            </w:r>
          </w:p>
        </w:tc>
        <w:tc>
          <w:tcPr>
            <w:tcW w:w="708" w:type="dxa"/>
            <w:tcBorders>
              <w:top w:val="single" w:sz="6" w:space="0" w:color="000000"/>
              <w:left w:val="single" w:sz="6" w:space="0" w:color="000000"/>
              <w:bottom w:val="single" w:sz="6" w:space="0" w:color="000000"/>
              <w:right w:val="single" w:sz="6" w:space="0" w:color="000000"/>
            </w:tcBorders>
          </w:tcPr>
          <w:p w14:paraId="616F1B3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E738EC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44,36</w:t>
            </w:r>
          </w:p>
        </w:tc>
        <w:tc>
          <w:tcPr>
            <w:tcW w:w="1133" w:type="dxa"/>
            <w:tcBorders>
              <w:top w:val="single" w:sz="6" w:space="0" w:color="000000"/>
              <w:left w:val="single" w:sz="6" w:space="0" w:color="000000"/>
              <w:bottom w:val="single" w:sz="6" w:space="0" w:color="000000"/>
              <w:right w:val="single" w:sz="6" w:space="0" w:color="000000"/>
            </w:tcBorders>
          </w:tcPr>
          <w:p w14:paraId="32394FEC" w14:textId="140A730F"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4C207CF8"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4E998F52" w14:textId="77777777" w:rsidR="00CC2820" w:rsidRPr="0028079B" w:rsidRDefault="00CC2820" w:rsidP="00DB43F8">
            <w:pPr>
              <w:pStyle w:val="ParagraphStyle"/>
              <w:spacing w:line="276" w:lineRule="auto"/>
              <w:jc w:val="both"/>
              <w:rPr>
                <w:rFonts w:ascii="Cambria" w:hAnsi="Cambria"/>
                <w:b/>
                <w:bCs/>
                <w:sz w:val="18"/>
                <w:szCs w:val="18"/>
                <w:lang w:val="x-none"/>
              </w:rPr>
            </w:pPr>
          </w:p>
          <w:p w14:paraId="741C257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0E2C14A3" w14:textId="6FECCCF4"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2BC74D6C"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1567021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6 - Lote 006</w:t>
            </w:r>
          </w:p>
        </w:tc>
      </w:tr>
      <w:tr w:rsidR="00CC2820" w:rsidRPr="0028079B" w14:paraId="4295406D"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7F1FCC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97A4DC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2405D68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F04DF9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901EA0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97B463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3942612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37355A05" w14:textId="77777777" w:rsidTr="00DB43F8">
        <w:tc>
          <w:tcPr>
            <w:tcW w:w="674" w:type="dxa"/>
            <w:tcBorders>
              <w:top w:val="single" w:sz="6" w:space="0" w:color="000000"/>
              <w:left w:val="single" w:sz="6" w:space="0" w:color="000000"/>
              <w:bottom w:val="single" w:sz="6" w:space="0" w:color="000000"/>
              <w:right w:val="single" w:sz="6" w:space="0" w:color="000000"/>
            </w:tcBorders>
          </w:tcPr>
          <w:p w14:paraId="72D55EB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E9FEA3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20586</w:t>
            </w:r>
          </w:p>
        </w:tc>
        <w:tc>
          <w:tcPr>
            <w:tcW w:w="3842" w:type="dxa"/>
            <w:tcBorders>
              <w:top w:val="single" w:sz="6" w:space="0" w:color="000000"/>
              <w:left w:val="single" w:sz="6" w:space="0" w:color="000000"/>
              <w:bottom w:val="single" w:sz="6" w:space="0" w:color="000000"/>
              <w:right w:val="single" w:sz="6" w:space="0" w:color="000000"/>
            </w:tcBorders>
          </w:tcPr>
          <w:p w14:paraId="57E87E4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BANDEJA DE PAPELÃO LAMINADO 33CMX41CM   </w:t>
            </w:r>
          </w:p>
        </w:tc>
        <w:tc>
          <w:tcPr>
            <w:tcW w:w="1134" w:type="dxa"/>
            <w:tcBorders>
              <w:top w:val="single" w:sz="6" w:space="0" w:color="000000"/>
              <w:left w:val="single" w:sz="6" w:space="0" w:color="000000"/>
              <w:bottom w:val="single" w:sz="6" w:space="0" w:color="000000"/>
              <w:right w:val="single" w:sz="6" w:space="0" w:color="000000"/>
            </w:tcBorders>
          </w:tcPr>
          <w:p w14:paraId="0D40EB85"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w:t>
            </w:r>
          </w:p>
        </w:tc>
        <w:tc>
          <w:tcPr>
            <w:tcW w:w="708" w:type="dxa"/>
            <w:tcBorders>
              <w:top w:val="single" w:sz="6" w:space="0" w:color="000000"/>
              <w:left w:val="single" w:sz="6" w:space="0" w:color="000000"/>
              <w:bottom w:val="single" w:sz="6" w:space="0" w:color="000000"/>
              <w:right w:val="single" w:sz="6" w:space="0" w:color="000000"/>
            </w:tcBorders>
          </w:tcPr>
          <w:p w14:paraId="0E98079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968D1A5"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4,28</w:t>
            </w:r>
          </w:p>
        </w:tc>
        <w:tc>
          <w:tcPr>
            <w:tcW w:w="1133" w:type="dxa"/>
            <w:tcBorders>
              <w:top w:val="single" w:sz="6" w:space="0" w:color="000000"/>
              <w:left w:val="single" w:sz="6" w:space="0" w:color="000000"/>
              <w:bottom w:val="single" w:sz="6" w:space="0" w:color="000000"/>
              <w:right w:val="single" w:sz="6" w:space="0" w:color="000000"/>
            </w:tcBorders>
          </w:tcPr>
          <w:p w14:paraId="453FAF50" w14:textId="115CAB20"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0E73BB1"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14CB3003" w14:textId="77777777" w:rsidR="00CC2820" w:rsidRPr="0028079B" w:rsidRDefault="00CC2820" w:rsidP="00DB43F8">
            <w:pPr>
              <w:pStyle w:val="ParagraphStyle"/>
              <w:spacing w:line="276" w:lineRule="auto"/>
              <w:jc w:val="both"/>
              <w:rPr>
                <w:rFonts w:ascii="Cambria" w:hAnsi="Cambria"/>
                <w:b/>
                <w:bCs/>
                <w:sz w:val="18"/>
                <w:szCs w:val="18"/>
                <w:lang w:val="x-none"/>
              </w:rPr>
            </w:pPr>
          </w:p>
          <w:p w14:paraId="51FD8D6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0BB95B10" w14:textId="2B1DB63B"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2684F2A9"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21E9EF1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7 - Lote 007</w:t>
            </w:r>
          </w:p>
        </w:tc>
      </w:tr>
      <w:tr w:rsidR="00CC2820" w:rsidRPr="0028079B" w14:paraId="01941BC8"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55DF99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13BDDA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40B44A4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F927F7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231449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720089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72F6CFF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61A9B8C6" w14:textId="77777777" w:rsidTr="00DB43F8">
        <w:tc>
          <w:tcPr>
            <w:tcW w:w="674" w:type="dxa"/>
            <w:tcBorders>
              <w:top w:val="single" w:sz="6" w:space="0" w:color="000000"/>
              <w:left w:val="single" w:sz="6" w:space="0" w:color="000000"/>
              <w:bottom w:val="single" w:sz="6" w:space="0" w:color="000000"/>
              <w:right w:val="single" w:sz="6" w:space="0" w:color="000000"/>
            </w:tcBorders>
          </w:tcPr>
          <w:p w14:paraId="29FA893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B6F00B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20587</w:t>
            </w:r>
          </w:p>
        </w:tc>
        <w:tc>
          <w:tcPr>
            <w:tcW w:w="3842" w:type="dxa"/>
            <w:tcBorders>
              <w:top w:val="single" w:sz="6" w:space="0" w:color="000000"/>
              <w:left w:val="single" w:sz="6" w:space="0" w:color="000000"/>
              <w:bottom w:val="single" w:sz="6" w:space="0" w:color="000000"/>
              <w:right w:val="single" w:sz="6" w:space="0" w:color="000000"/>
            </w:tcBorders>
          </w:tcPr>
          <w:p w14:paraId="3C7B238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POTE PARA BOLO 250ML   </w:t>
            </w:r>
          </w:p>
        </w:tc>
        <w:tc>
          <w:tcPr>
            <w:tcW w:w="1134" w:type="dxa"/>
            <w:tcBorders>
              <w:top w:val="single" w:sz="6" w:space="0" w:color="000000"/>
              <w:left w:val="single" w:sz="6" w:space="0" w:color="000000"/>
              <w:bottom w:val="single" w:sz="6" w:space="0" w:color="000000"/>
              <w:right w:val="single" w:sz="6" w:space="0" w:color="000000"/>
            </w:tcBorders>
          </w:tcPr>
          <w:p w14:paraId="5B0E558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1.000,00</w:t>
            </w:r>
          </w:p>
        </w:tc>
        <w:tc>
          <w:tcPr>
            <w:tcW w:w="708" w:type="dxa"/>
            <w:tcBorders>
              <w:top w:val="single" w:sz="6" w:space="0" w:color="000000"/>
              <w:left w:val="single" w:sz="6" w:space="0" w:color="000000"/>
              <w:bottom w:val="single" w:sz="6" w:space="0" w:color="000000"/>
              <w:right w:val="single" w:sz="6" w:space="0" w:color="000000"/>
            </w:tcBorders>
          </w:tcPr>
          <w:p w14:paraId="4FF42B0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522B51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0,84</w:t>
            </w:r>
          </w:p>
        </w:tc>
        <w:tc>
          <w:tcPr>
            <w:tcW w:w="1133" w:type="dxa"/>
            <w:tcBorders>
              <w:top w:val="single" w:sz="6" w:space="0" w:color="000000"/>
              <w:left w:val="single" w:sz="6" w:space="0" w:color="000000"/>
              <w:bottom w:val="single" w:sz="6" w:space="0" w:color="000000"/>
              <w:right w:val="single" w:sz="6" w:space="0" w:color="000000"/>
            </w:tcBorders>
          </w:tcPr>
          <w:p w14:paraId="7F89B9CC" w14:textId="4E407DE1"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76A5D96"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472272E6" w14:textId="77777777" w:rsidR="00CC2820" w:rsidRPr="0028079B" w:rsidRDefault="00CC2820" w:rsidP="00DB43F8">
            <w:pPr>
              <w:pStyle w:val="ParagraphStyle"/>
              <w:spacing w:line="276" w:lineRule="auto"/>
              <w:jc w:val="both"/>
              <w:rPr>
                <w:rFonts w:ascii="Cambria" w:hAnsi="Cambria"/>
                <w:b/>
                <w:bCs/>
                <w:sz w:val="18"/>
                <w:szCs w:val="18"/>
                <w:lang w:val="x-none"/>
              </w:rPr>
            </w:pPr>
          </w:p>
          <w:p w14:paraId="0F9EBBC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3A8A51A1" w14:textId="1B29FFD3"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5292EC0A"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769523F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8 - Lote 008</w:t>
            </w:r>
          </w:p>
        </w:tc>
      </w:tr>
      <w:tr w:rsidR="00CC2820" w:rsidRPr="0028079B" w14:paraId="1A2609FD"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97625F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49AF82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782FBDD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A921BA5"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23B7A9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EDB7B3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35124D2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1CCC3EE9" w14:textId="77777777" w:rsidTr="00DB43F8">
        <w:tc>
          <w:tcPr>
            <w:tcW w:w="674" w:type="dxa"/>
            <w:tcBorders>
              <w:top w:val="single" w:sz="6" w:space="0" w:color="000000"/>
              <w:left w:val="single" w:sz="6" w:space="0" w:color="000000"/>
              <w:bottom w:val="single" w:sz="6" w:space="0" w:color="000000"/>
              <w:right w:val="single" w:sz="6" w:space="0" w:color="000000"/>
            </w:tcBorders>
          </w:tcPr>
          <w:p w14:paraId="4059F35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5D8646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20588</w:t>
            </w:r>
          </w:p>
        </w:tc>
        <w:tc>
          <w:tcPr>
            <w:tcW w:w="3842" w:type="dxa"/>
            <w:tcBorders>
              <w:top w:val="single" w:sz="6" w:space="0" w:color="000000"/>
              <w:left w:val="single" w:sz="6" w:space="0" w:color="000000"/>
              <w:bottom w:val="single" w:sz="6" w:space="0" w:color="000000"/>
              <w:right w:val="single" w:sz="6" w:space="0" w:color="000000"/>
            </w:tcBorders>
          </w:tcPr>
          <w:p w14:paraId="6990DEE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PRATO DE PAPELÃO LAMINADO 22CMX16CM   </w:t>
            </w:r>
          </w:p>
        </w:tc>
        <w:tc>
          <w:tcPr>
            <w:tcW w:w="1134" w:type="dxa"/>
            <w:tcBorders>
              <w:top w:val="single" w:sz="6" w:space="0" w:color="000000"/>
              <w:left w:val="single" w:sz="6" w:space="0" w:color="000000"/>
              <w:bottom w:val="single" w:sz="6" w:space="0" w:color="000000"/>
              <w:right w:val="single" w:sz="6" w:space="0" w:color="000000"/>
            </w:tcBorders>
          </w:tcPr>
          <w:p w14:paraId="75C3CD5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2.000,00</w:t>
            </w:r>
          </w:p>
        </w:tc>
        <w:tc>
          <w:tcPr>
            <w:tcW w:w="708" w:type="dxa"/>
            <w:tcBorders>
              <w:top w:val="single" w:sz="6" w:space="0" w:color="000000"/>
              <w:left w:val="single" w:sz="6" w:space="0" w:color="000000"/>
              <w:bottom w:val="single" w:sz="6" w:space="0" w:color="000000"/>
              <w:right w:val="single" w:sz="6" w:space="0" w:color="000000"/>
            </w:tcBorders>
          </w:tcPr>
          <w:p w14:paraId="73AA17E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F644F9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2,21</w:t>
            </w:r>
          </w:p>
        </w:tc>
        <w:tc>
          <w:tcPr>
            <w:tcW w:w="1133" w:type="dxa"/>
            <w:tcBorders>
              <w:top w:val="single" w:sz="6" w:space="0" w:color="000000"/>
              <w:left w:val="single" w:sz="6" w:space="0" w:color="000000"/>
              <w:bottom w:val="single" w:sz="6" w:space="0" w:color="000000"/>
              <w:right w:val="single" w:sz="6" w:space="0" w:color="000000"/>
            </w:tcBorders>
          </w:tcPr>
          <w:p w14:paraId="264E16C5" w14:textId="21B9115A"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65426F5D"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62964516" w14:textId="77777777" w:rsidR="00CC2820" w:rsidRPr="0028079B" w:rsidRDefault="00CC2820" w:rsidP="00DB43F8">
            <w:pPr>
              <w:pStyle w:val="ParagraphStyle"/>
              <w:spacing w:line="276" w:lineRule="auto"/>
              <w:jc w:val="both"/>
              <w:rPr>
                <w:rFonts w:ascii="Cambria" w:hAnsi="Cambria"/>
                <w:b/>
                <w:bCs/>
                <w:sz w:val="18"/>
                <w:szCs w:val="18"/>
                <w:lang w:val="x-none"/>
              </w:rPr>
            </w:pPr>
          </w:p>
          <w:p w14:paraId="39E55208"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740B016C" w14:textId="53DB7838"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4D9DE31B"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40B7289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9 - Lote 009</w:t>
            </w:r>
          </w:p>
        </w:tc>
      </w:tr>
      <w:tr w:rsidR="00CC2820" w:rsidRPr="0028079B" w14:paraId="3CC61ADE"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D1E550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FAFEB2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2ADDA85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1490C62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10EEC9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496FA3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2F0A64B4"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6C661BE3" w14:textId="77777777" w:rsidTr="00DB43F8">
        <w:tc>
          <w:tcPr>
            <w:tcW w:w="674" w:type="dxa"/>
            <w:tcBorders>
              <w:top w:val="single" w:sz="6" w:space="0" w:color="000000"/>
              <w:left w:val="single" w:sz="6" w:space="0" w:color="000000"/>
              <w:bottom w:val="single" w:sz="6" w:space="0" w:color="000000"/>
              <w:right w:val="single" w:sz="6" w:space="0" w:color="000000"/>
            </w:tcBorders>
          </w:tcPr>
          <w:p w14:paraId="1701897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102A93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20589</w:t>
            </w:r>
          </w:p>
        </w:tc>
        <w:tc>
          <w:tcPr>
            <w:tcW w:w="3842" w:type="dxa"/>
            <w:tcBorders>
              <w:top w:val="single" w:sz="6" w:space="0" w:color="000000"/>
              <w:left w:val="single" w:sz="6" w:space="0" w:color="000000"/>
              <w:bottom w:val="single" w:sz="6" w:space="0" w:color="000000"/>
              <w:right w:val="single" w:sz="6" w:space="0" w:color="000000"/>
            </w:tcBorders>
          </w:tcPr>
          <w:p w14:paraId="4E23664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PLÁSTICO PARA LANCHE 22CMX16CM   </w:t>
            </w:r>
          </w:p>
        </w:tc>
        <w:tc>
          <w:tcPr>
            <w:tcW w:w="1134" w:type="dxa"/>
            <w:tcBorders>
              <w:top w:val="single" w:sz="6" w:space="0" w:color="000000"/>
              <w:left w:val="single" w:sz="6" w:space="0" w:color="000000"/>
              <w:bottom w:val="single" w:sz="6" w:space="0" w:color="000000"/>
              <w:right w:val="single" w:sz="6" w:space="0" w:color="000000"/>
            </w:tcBorders>
          </w:tcPr>
          <w:p w14:paraId="3F1842F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3.000,00</w:t>
            </w:r>
          </w:p>
        </w:tc>
        <w:tc>
          <w:tcPr>
            <w:tcW w:w="708" w:type="dxa"/>
            <w:tcBorders>
              <w:top w:val="single" w:sz="6" w:space="0" w:color="000000"/>
              <w:left w:val="single" w:sz="6" w:space="0" w:color="000000"/>
              <w:bottom w:val="single" w:sz="6" w:space="0" w:color="000000"/>
              <w:right w:val="single" w:sz="6" w:space="0" w:color="000000"/>
            </w:tcBorders>
          </w:tcPr>
          <w:p w14:paraId="20CE7B11"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C53F386"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0,26</w:t>
            </w:r>
          </w:p>
        </w:tc>
        <w:tc>
          <w:tcPr>
            <w:tcW w:w="1133" w:type="dxa"/>
            <w:tcBorders>
              <w:top w:val="single" w:sz="6" w:space="0" w:color="000000"/>
              <w:left w:val="single" w:sz="6" w:space="0" w:color="000000"/>
              <w:bottom w:val="single" w:sz="6" w:space="0" w:color="000000"/>
              <w:right w:val="single" w:sz="6" w:space="0" w:color="000000"/>
            </w:tcBorders>
          </w:tcPr>
          <w:p w14:paraId="2BB225EF" w14:textId="496DB85D"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083F8250"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2448BA0B" w14:textId="77777777" w:rsidR="00CC2820" w:rsidRPr="0028079B" w:rsidRDefault="00CC2820" w:rsidP="00DB43F8">
            <w:pPr>
              <w:pStyle w:val="ParagraphStyle"/>
              <w:spacing w:line="276" w:lineRule="auto"/>
              <w:jc w:val="both"/>
              <w:rPr>
                <w:rFonts w:ascii="Cambria" w:hAnsi="Cambria"/>
                <w:b/>
                <w:bCs/>
                <w:sz w:val="18"/>
                <w:szCs w:val="18"/>
                <w:lang w:val="x-none"/>
              </w:rPr>
            </w:pPr>
          </w:p>
          <w:p w14:paraId="1516051A"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713B3A7B" w14:textId="11469111"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7974F1C4" w14:textId="77777777" w:rsidTr="00DB43F8">
        <w:tc>
          <w:tcPr>
            <w:tcW w:w="9213" w:type="dxa"/>
            <w:gridSpan w:val="7"/>
            <w:tcBorders>
              <w:top w:val="single" w:sz="6" w:space="0" w:color="000000"/>
              <w:left w:val="single" w:sz="6" w:space="0" w:color="000000"/>
              <w:bottom w:val="single" w:sz="6" w:space="0" w:color="000000"/>
              <w:right w:val="single" w:sz="6" w:space="0" w:color="000000"/>
            </w:tcBorders>
          </w:tcPr>
          <w:p w14:paraId="0776F3D5"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Lote: 10 - Lote 010</w:t>
            </w:r>
          </w:p>
        </w:tc>
      </w:tr>
      <w:tr w:rsidR="00CC2820" w:rsidRPr="0028079B" w14:paraId="7D6D7508" w14:textId="77777777" w:rsidTr="00DB43F8">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66BDFAC"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370798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4CF280F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E4B410E"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80B731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A4A9A8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4B18472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Preço máximo total</w:t>
            </w:r>
          </w:p>
        </w:tc>
      </w:tr>
      <w:tr w:rsidR="00CC2820" w:rsidRPr="0028079B" w14:paraId="3ABFAC11" w14:textId="77777777" w:rsidTr="00DB43F8">
        <w:tc>
          <w:tcPr>
            <w:tcW w:w="674" w:type="dxa"/>
            <w:tcBorders>
              <w:top w:val="single" w:sz="6" w:space="0" w:color="000000"/>
              <w:left w:val="single" w:sz="6" w:space="0" w:color="000000"/>
              <w:bottom w:val="single" w:sz="6" w:space="0" w:color="000000"/>
              <w:right w:val="single" w:sz="6" w:space="0" w:color="000000"/>
            </w:tcBorders>
          </w:tcPr>
          <w:p w14:paraId="6B2FAF03"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F59F0B7"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20590</w:t>
            </w:r>
          </w:p>
        </w:tc>
        <w:tc>
          <w:tcPr>
            <w:tcW w:w="3842" w:type="dxa"/>
            <w:tcBorders>
              <w:top w:val="single" w:sz="6" w:space="0" w:color="000000"/>
              <w:left w:val="single" w:sz="6" w:space="0" w:color="000000"/>
              <w:bottom w:val="single" w:sz="6" w:space="0" w:color="000000"/>
              <w:right w:val="single" w:sz="6" w:space="0" w:color="000000"/>
            </w:tcBorders>
          </w:tcPr>
          <w:p w14:paraId="5874623D"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 xml:space="preserve">SACO TRANSPARENTE PARA DOCE 25CMX18CM   </w:t>
            </w:r>
          </w:p>
        </w:tc>
        <w:tc>
          <w:tcPr>
            <w:tcW w:w="1134" w:type="dxa"/>
            <w:tcBorders>
              <w:top w:val="single" w:sz="6" w:space="0" w:color="000000"/>
              <w:left w:val="single" w:sz="6" w:space="0" w:color="000000"/>
              <w:bottom w:val="single" w:sz="6" w:space="0" w:color="000000"/>
              <w:right w:val="single" w:sz="6" w:space="0" w:color="000000"/>
            </w:tcBorders>
          </w:tcPr>
          <w:p w14:paraId="03E99C20"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1.500,00</w:t>
            </w:r>
          </w:p>
        </w:tc>
        <w:tc>
          <w:tcPr>
            <w:tcW w:w="708" w:type="dxa"/>
            <w:tcBorders>
              <w:top w:val="single" w:sz="6" w:space="0" w:color="000000"/>
              <w:left w:val="single" w:sz="6" w:space="0" w:color="000000"/>
              <w:bottom w:val="single" w:sz="6" w:space="0" w:color="000000"/>
              <w:right w:val="single" w:sz="6" w:space="0" w:color="000000"/>
            </w:tcBorders>
          </w:tcPr>
          <w:p w14:paraId="3417228F"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695A4DB"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0,34</w:t>
            </w:r>
          </w:p>
        </w:tc>
        <w:tc>
          <w:tcPr>
            <w:tcW w:w="1133" w:type="dxa"/>
            <w:tcBorders>
              <w:top w:val="single" w:sz="6" w:space="0" w:color="000000"/>
              <w:left w:val="single" w:sz="6" w:space="0" w:color="000000"/>
              <w:bottom w:val="single" w:sz="6" w:space="0" w:color="000000"/>
              <w:right w:val="single" w:sz="6" w:space="0" w:color="000000"/>
            </w:tcBorders>
          </w:tcPr>
          <w:p w14:paraId="65E26EC0" w14:textId="5A89729E" w:rsidR="00CC2820" w:rsidRPr="0028079B" w:rsidRDefault="00CC2820" w:rsidP="00DB43F8">
            <w:pPr>
              <w:pStyle w:val="ParagraphStyle"/>
              <w:spacing w:line="276" w:lineRule="auto"/>
              <w:jc w:val="both"/>
              <w:rPr>
                <w:rFonts w:ascii="Cambria" w:hAnsi="Cambria"/>
                <w:b/>
                <w:bCs/>
                <w:sz w:val="18"/>
                <w:szCs w:val="18"/>
                <w:lang w:val="x-none"/>
              </w:rPr>
            </w:pPr>
          </w:p>
        </w:tc>
      </w:tr>
      <w:tr w:rsidR="00CC2820" w:rsidRPr="0028079B" w14:paraId="4E0CBDBB" w14:textId="77777777" w:rsidTr="00DB43F8">
        <w:tc>
          <w:tcPr>
            <w:tcW w:w="8080" w:type="dxa"/>
            <w:gridSpan w:val="6"/>
            <w:tcBorders>
              <w:top w:val="single" w:sz="6" w:space="0" w:color="000000"/>
              <w:left w:val="single" w:sz="6" w:space="0" w:color="000000"/>
              <w:bottom w:val="single" w:sz="6" w:space="0" w:color="000000"/>
              <w:right w:val="single" w:sz="6" w:space="0" w:color="000000"/>
            </w:tcBorders>
          </w:tcPr>
          <w:p w14:paraId="6638ECBA" w14:textId="77777777" w:rsidR="00CC2820" w:rsidRPr="0028079B" w:rsidRDefault="00CC2820" w:rsidP="00DB43F8">
            <w:pPr>
              <w:pStyle w:val="ParagraphStyle"/>
              <w:spacing w:line="276" w:lineRule="auto"/>
              <w:jc w:val="both"/>
              <w:rPr>
                <w:rFonts w:ascii="Cambria" w:hAnsi="Cambria"/>
                <w:b/>
                <w:bCs/>
                <w:sz w:val="18"/>
                <w:szCs w:val="18"/>
                <w:lang w:val="x-none"/>
              </w:rPr>
            </w:pPr>
          </w:p>
          <w:p w14:paraId="30DE92A2" w14:textId="77777777" w:rsidR="00CC2820" w:rsidRPr="0028079B" w:rsidRDefault="00CC2820" w:rsidP="00DB43F8">
            <w:pPr>
              <w:pStyle w:val="ParagraphStyle"/>
              <w:spacing w:line="276" w:lineRule="auto"/>
              <w:jc w:val="both"/>
              <w:rPr>
                <w:rFonts w:ascii="Cambria" w:hAnsi="Cambria"/>
                <w:b/>
                <w:bCs/>
                <w:sz w:val="18"/>
                <w:szCs w:val="18"/>
                <w:lang w:val="x-none"/>
              </w:rPr>
            </w:pPr>
            <w:r w:rsidRPr="0028079B">
              <w:rPr>
                <w:rFonts w:ascii="Cambria" w:hAnsi="Cambria"/>
                <w:b/>
                <w:bCs/>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16C992AD" w14:textId="65FF0AF0" w:rsidR="00CC2820" w:rsidRPr="0028079B" w:rsidRDefault="00CC2820" w:rsidP="00DB43F8">
            <w:pPr>
              <w:pStyle w:val="ParagraphStyle"/>
              <w:spacing w:line="276" w:lineRule="auto"/>
              <w:jc w:val="both"/>
              <w:rPr>
                <w:rFonts w:ascii="Cambria" w:hAnsi="Cambria"/>
                <w:b/>
                <w:bCs/>
                <w:sz w:val="18"/>
                <w:szCs w:val="18"/>
                <w:lang w:val="x-none"/>
              </w:rPr>
            </w:pPr>
          </w:p>
        </w:tc>
      </w:tr>
    </w:tbl>
    <w:p w14:paraId="6C2EB87F" w14:textId="77777777" w:rsidR="003501AD" w:rsidRPr="00CC2820" w:rsidRDefault="003501AD" w:rsidP="00FD35AE">
      <w:pPr>
        <w:pStyle w:val="Default"/>
        <w:spacing w:line="276" w:lineRule="auto"/>
        <w:jc w:val="both"/>
        <w:rPr>
          <w:rFonts w:ascii="Cambria" w:hAnsi="Cambria" w:cstheme="majorHAnsi"/>
          <w:b/>
          <w:color w:val="auto"/>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2506696E" w:rsidR="00DF558F" w:rsidRPr="004D1F3C" w:rsidRDefault="00612690" w:rsidP="00EA6E27">
      <w:pPr>
        <w:autoSpaceDE w:val="0"/>
        <w:spacing w:before="120" w:after="120" w:line="276" w:lineRule="auto"/>
        <w:jc w:val="both"/>
        <w:rPr>
          <w:rFonts w:ascii="Cambria" w:hAnsi="Cambria" w:cstheme="majorHAnsi"/>
          <w:b/>
          <w:bCs/>
          <w:sz w:val="18"/>
          <w:szCs w:val="18"/>
        </w:rPr>
      </w:pPr>
      <w:r w:rsidRPr="004D1F3C">
        <w:rPr>
          <w:rFonts w:ascii="Cambria" w:hAnsi="Cambria" w:cstheme="majorHAnsi"/>
          <w:b/>
          <w:bCs/>
          <w:sz w:val="18"/>
          <w:szCs w:val="18"/>
        </w:rPr>
        <w:t>DISPENSA</w:t>
      </w:r>
      <w:r w:rsidR="00DF558F" w:rsidRPr="004D1F3C">
        <w:rPr>
          <w:rFonts w:ascii="Cambria" w:hAnsi="Cambria" w:cstheme="majorHAnsi"/>
          <w:b/>
          <w:bCs/>
          <w:sz w:val="18"/>
          <w:szCs w:val="18"/>
        </w:rPr>
        <w:t xml:space="preserve"> N º</w:t>
      </w:r>
      <w:r w:rsidRPr="004D1F3C">
        <w:rPr>
          <w:rFonts w:ascii="Cambria" w:hAnsi="Cambria" w:cstheme="majorHAnsi"/>
          <w:b/>
          <w:bCs/>
          <w:sz w:val="18"/>
          <w:szCs w:val="18"/>
        </w:rPr>
        <w:t xml:space="preserve"> </w:t>
      </w:r>
      <w:r w:rsidR="004D1F3C" w:rsidRPr="004D1F3C">
        <w:rPr>
          <w:rFonts w:ascii="Cambria" w:hAnsi="Cambria" w:cstheme="majorHAnsi"/>
          <w:b/>
          <w:bCs/>
          <w:sz w:val="18"/>
          <w:szCs w:val="18"/>
        </w:rPr>
        <w:t>34</w:t>
      </w:r>
      <w:r w:rsidR="00280E91" w:rsidRPr="004D1F3C">
        <w:rPr>
          <w:rFonts w:ascii="Cambria" w:hAnsi="Cambria" w:cstheme="majorHAnsi"/>
          <w:b/>
          <w:bCs/>
          <w:sz w:val="18"/>
          <w:szCs w:val="18"/>
        </w:rPr>
        <w:t>/2025</w:t>
      </w:r>
    </w:p>
    <w:p w14:paraId="7A713C33" w14:textId="77777777" w:rsidR="00DF558F" w:rsidRPr="004D1F3C"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4D1F3C" w:rsidRDefault="00DF558F" w:rsidP="00EA6E27">
      <w:pPr>
        <w:spacing w:before="120" w:after="120" w:line="276" w:lineRule="auto"/>
        <w:jc w:val="both"/>
        <w:rPr>
          <w:rFonts w:ascii="Cambria" w:hAnsi="Cambria" w:cstheme="majorHAnsi"/>
          <w:b/>
          <w:sz w:val="18"/>
          <w:szCs w:val="18"/>
        </w:rPr>
      </w:pPr>
      <w:r w:rsidRPr="004D1F3C">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4D1F3C">
        <w:rPr>
          <w:rFonts w:ascii="Cambria" w:hAnsi="Cambria" w:cstheme="majorHAnsi"/>
          <w:b/>
          <w:sz w:val="18"/>
          <w:szCs w:val="18"/>
        </w:rPr>
        <w:t>declara, para todos os fins legais e necessários, sob as penas da lei, que:</w:t>
      </w:r>
    </w:p>
    <w:p w14:paraId="00827B23" w14:textId="7FAFD6A8" w:rsidR="00DF558F" w:rsidRPr="004D1F3C" w:rsidRDefault="007A6253" w:rsidP="007A6253">
      <w:pPr>
        <w:suppressAutoHyphens/>
        <w:spacing w:before="120" w:after="120" w:line="276" w:lineRule="auto"/>
        <w:jc w:val="both"/>
        <w:rPr>
          <w:rFonts w:ascii="Cambria" w:hAnsi="Cambria" w:cstheme="majorHAnsi"/>
          <w:sz w:val="18"/>
          <w:szCs w:val="18"/>
        </w:rPr>
      </w:pPr>
      <w:r w:rsidRPr="004D1F3C">
        <w:rPr>
          <w:rFonts w:ascii="Cambria" w:hAnsi="Cambria" w:cstheme="majorHAnsi"/>
          <w:sz w:val="18"/>
          <w:szCs w:val="18"/>
        </w:rPr>
        <w:t xml:space="preserve">1. </w:t>
      </w:r>
      <w:r w:rsidR="00DF558F" w:rsidRPr="004D1F3C">
        <w:rPr>
          <w:rFonts w:ascii="Cambria" w:hAnsi="Cambria" w:cstheme="majorHAnsi"/>
          <w:sz w:val="18"/>
          <w:szCs w:val="18"/>
        </w:rPr>
        <w:t xml:space="preserve">Está plenamente capacitado a efetuar o fornecimento dos produtos e serviços licitados, referente ao </w:t>
      </w:r>
      <w:r w:rsidR="00964B44" w:rsidRPr="004D1F3C">
        <w:rPr>
          <w:rFonts w:ascii="Cambria" w:hAnsi="Cambria" w:cstheme="majorHAnsi"/>
          <w:sz w:val="18"/>
          <w:szCs w:val="18"/>
        </w:rPr>
        <w:t>DISPENSA</w:t>
      </w:r>
      <w:r w:rsidR="00DF558F" w:rsidRPr="004D1F3C">
        <w:rPr>
          <w:rFonts w:ascii="Cambria" w:hAnsi="Cambria" w:cstheme="majorHAnsi"/>
          <w:sz w:val="18"/>
          <w:szCs w:val="18"/>
        </w:rPr>
        <w:t xml:space="preserve"> </w:t>
      </w:r>
      <w:r w:rsidR="004D1F3C" w:rsidRPr="004D1F3C">
        <w:rPr>
          <w:rFonts w:ascii="Cambria" w:hAnsi="Cambria" w:cstheme="majorHAnsi"/>
          <w:sz w:val="18"/>
          <w:szCs w:val="18"/>
        </w:rPr>
        <w:t>34</w:t>
      </w:r>
      <w:r w:rsidR="00280E91" w:rsidRPr="004D1F3C">
        <w:rPr>
          <w:rFonts w:ascii="Cambria" w:hAnsi="Cambria" w:cstheme="majorHAnsi"/>
          <w:sz w:val="18"/>
          <w:szCs w:val="18"/>
        </w:rPr>
        <w:t xml:space="preserve">/2025 </w:t>
      </w:r>
      <w:r w:rsidR="00DF558F" w:rsidRPr="004D1F3C">
        <w:rPr>
          <w:rFonts w:ascii="Cambria" w:hAnsi="Cambria" w:cstheme="majorHAnsi"/>
          <w:sz w:val="18"/>
          <w:szCs w:val="18"/>
        </w:rPr>
        <w:t>nas quantidades e nos prazos previstos.</w:t>
      </w:r>
    </w:p>
    <w:p w14:paraId="28BAA936" w14:textId="078C5143" w:rsidR="00DF558F" w:rsidRPr="004D1F3C" w:rsidRDefault="007A6253" w:rsidP="007A6253">
      <w:pPr>
        <w:suppressAutoHyphens/>
        <w:spacing w:before="120" w:after="120" w:line="276" w:lineRule="auto"/>
        <w:jc w:val="both"/>
        <w:rPr>
          <w:rFonts w:ascii="Cambria" w:hAnsi="Cambria" w:cstheme="majorHAnsi"/>
          <w:sz w:val="18"/>
          <w:szCs w:val="18"/>
        </w:rPr>
      </w:pPr>
      <w:r w:rsidRPr="004D1F3C">
        <w:rPr>
          <w:rFonts w:ascii="Cambria" w:hAnsi="Cambria" w:cstheme="majorHAnsi"/>
          <w:sz w:val="18"/>
          <w:szCs w:val="18"/>
        </w:rPr>
        <w:t xml:space="preserve">2. </w:t>
      </w:r>
      <w:r w:rsidR="00DF558F" w:rsidRPr="004D1F3C">
        <w:rPr>
          <w:rFonts w:ascii="Cambria" w:hAnsi="Cambria" w:cstheme="majorHAnsi"/>
          <w:sz w:val="18"/>
          <w:szCs w:val="18"/>
        </w:rPr>
        <w:t>Até a presente data inexistem fatos impeditivos para sua habilitação n</w:t>
      </w:r>
      <w:r w:rsidR="00494E79" w:rsidRPr="004D1F3C">
        <w:rPr>
          <w:rFonts w:ascii="Cambria" w:hAnsi="Cambria" w:cstheme="majorHAnsi"/>
          <w:sz w:val="18"/>
          <w:szCs w:val="18"/>
        </w:rPr>
        <w:t>a</w:t>
      </w:r>
      <w:r w:rsidR="00DF558F" w:rsidRPr="004D1F3C">
        <w:rPr>
          <w:rFonts w:ascii="Cambria" w:hAnsi="Cambria" w:cstheme="majorHAnsi"/>
          <w:sz w:val="18"/>
          <w:szCs w:val="18"/>
        </w:rPr>
        <w:t xml:space="preserve"> </w:t>
      </w:r>
      <w:r w:rsidR="00494E79" w:rsidRPr="004D1F3C">
        <w:rPr>
          <w:rFonts w:ascii="Cambria" w:hAnsi="Cambria" w:cstheme="majorHAnsi"/>
          <w:sz w:val="18"/>
          <w:szCs w:val="18"/>
        </w:rPr>
        <w:t>Dispensa</w:t>
      </w:r>
      <w:r w:rsidR="00DF558F" w:rsidRPr="004D1F3C">
        <w:rPr>
          <w:rFonts w:ascii="Cambria" w:hAnsi="Cambria" w:cstheme="majorHAnsi"/>
          <w:sz w:val="18"/>
          <w:szCs w:val="18"/>
        </w:rPr>
        <w:t xml:space="preserve"> n°</w:t>
      </w:r>
      <w:r w:rsidR="002052A4" w:rsidRPr="004D1F3C">
        <w:rPr>
          <w:rFonts w:ascii="Cambria" w:hAnsi="Cambria" w:cstheme="majorHAnsi"/>
          <w:sz w:val="18"/>
          <w:szCs w:val="18"/>
        </w:rPr>
        <w:t xml:space="preserve"> </w:t>
      </w:r>
      <w:r w:rsidR="004D1F3C" w:rsidRPr="004D1F3C">
        <w:rPr>
          <w:rFonts w:ascii="Cambria" w:hAnsi="Cambria" w:cstheme="majorHAnsi"/>
          <w:sz w:val="18"/>
          <w:szCs w:val="18"/>
        </w:rPr>
        <w:t>34</w:t>
      </w:r>
      <w:r w:rsidR="00280E91" w:rsidRPr="004D1F3C">
        <w:rPr>
          <w:rFonts w:ascii="Cambria" w:hAnsi="Cambria" w:cstheme="majorHAnsi"/>
          <w:sz w:val="18"/>
          <w:szCs w:val="18"/>
        </w:rPr>
        <w:t>/2025</w:t>
      </w:r>
      <w:r w:rsidR="00280E91" w:rsidRPr="004D1F3C">
        <w:rPr>
          <w:rFonts w:ascii="Cambria" w:hAnsi="Cambria" w:cstheme="majorHAnsi"/>
          <w:b/>
          <w:bCs/>
          <w:sz w:val="18"/>
          <w:szCs w:val="18"/>
        </w:rPr>
        <w:t xml:space="preserve"> </w:t>
      </w:r>
      <w:r w:rsidR="00DF558F" w:rsidRPr="004D1F3C">
        <w:rPr>
          <w:rFonts w:ascii="Cambria" w:hAnsi="Cambria" w:cstheme="majorHAnsi"/>
          <w:sz w:val="18"/>
          <w:szCs w:val="18"/>
        </w:rPr>
        <w:t xml:space="preserve">do Município de </w:t>
      </w:r>
      <w:r w:rsidR="00437D82" w:rsidRPr="004D1F3C">
        <w:rPr>
          <w:rFonts w:ascii="Cambria" w:hAnsi="Cambria" w:cstheme="majorHAnsi"/>
          <w:sz w:val="18"/>
          <w:szCs w:val="18"/>
        </w:rPr>
        <w:t>Cafeara</w:t>
      </w:r>
      <w:r w:rsidR="00DF558F" w:rsidRPr="004D1F3C">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2" w:name="_Hlk113307223"/>
      <w:r w:rsidRPr="00D82DFF">
        <w:rPr>
          <w:rFonts w:ascii="Cambria" w:hAnsi="Cambria" w:cstheme="majorHAnsi"/>
          <w:b/>
          <w:bCs/>
          <w:sz w:val="18"/>
          <w:szCs w:val="18"/>
        </w:rPr>
        <w:t>- MODELO DE DECLARAÇÃO DE MICROEMPRESA OU EMPRESA DE PEQUENO PORTE</w:t>
      </w:r>
      <w:bookmarkEnd w:id="12"/>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5596E2FA" w:rsidR="00DF558F" w:rsidRPr="004D1F3C"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4D1F3C" w:rsidRPr="004D1F3C">
        <w:rPr>
          <w:rFonts w:ascii="Cambria" w:hAnsi="Cambria" w:cstheme="majorHAnsi"/>
          <w:b/>
          <w:bCs/>
          <w:sz w:val="18"/>
          <w:szCs w:val="18"/>
        </w:rPr>
        <w:t>98</w:t>
      </w:r>
      <w:r w:rsidR="00BE4462" w:rsidRPr="004D1F3C">
        <w:rPr>
          <w:rFonts w:ascii="Cambria" w:hAnsi="Cambria" w:cstheme="majorHAnsi"/>
          <w:b/>
          <w:bCs/>
          <w:sz w:val="18"/>
          <w:szCs w:val="18"/>
        </w:rPr>
        <w:t>/</w:t>
      </w:r>
      <w:r w:rsidR="00F84F39" w:rsidRPr="004D1F3C">
        <w:rPr>
          <w:rFonts w:ascii="Cambria" w:hAnsi="Cambria" w:cstheme="majorHAnsi"/>
          <w:b/>
          <w:bCs/>
          <w:sz w:val="18"/>
          <w:szCs w:val="18"/>
        </w:rPr>
        <w:t>2025</w:t>
      </w:r>
    </w:p>
    <w:p w14:paraId="00A30ACC" w14:textId="77777777" w:rsidR="00DF558F" w:rsidRPr="004D1F3C" w:rsidRDefault="00DF558F" w:rsidP="00EA6E27">
      <w:pPr>
        <w:pStyle w:val="SemEspaamento"/>
        <w:spacing w:line="276" w:lineRule="auto"/>
        <w:jc w:val="both"/>
        <w:rPr>
          <w:rFonts w:ascii="Cambria" w:hAnsi="Cambria" w:cstheme="majorHAnsi"/>
          <w:b/>
          <w:bCs/>
          <w:sz w:val="18"/>
          <w:szCs w:val="18"/>
        </w:rPr>
      </w:pPr>
    </w:p>
    <w:p w14:paraId="09E1F3BA" w14:textId="5A134287" w:rsidR="00DF558F" w:rsidRPr="004D1F3C" w:rsidRDefault="00DF558F" w:rsidP="00EA6E27">
      <w:pPr>
        <w:pStyle w:val="SemEspaamento"/>
        <w:spacing w:line="276" w:lineRule="auto"/>
        <w:jc w:val="both"/>
        <w:rPr>
          <w:rFonts w:ascii="Cambria" w:hAnsi="Cambria" w:cstheme="majorHAnsi"/>
          <w:b/>
          <w:bCs/>
          <w:sz w:val="18"/>
          <w:szCs w:val="18"/>
        </w:rPr>
      </w:pPr>
      <w:r w:rsidRPr="004D1F3C">
        <w:rPr>
          <w:rFonts w:ascii="Cambria" w:hAnsi="Cambria" w:cstheme="majorHAnsi"/>
          <w:b/>
          <w:bCs/>
          <w:sz w:val="18"/>
          <w:szCs w:val="18"/>
        </w:rPr>
        <w:t xml:space="preserve">DISPENSA DE LICITAÇÃO Nº </w:t>
      </w:r>
      <w:r w:rsidR="004D1F3C" w:rsidRPr="004D1F3C">
        <w:rPr>
          <w:rFonts w:ascii="Cambria" w:hAnsi="Cambria" w:cstheme="majorHAnsi"/>
          <w:b/>
          <w:bCs/>
          <w:sz w:val="18"/>
          <w:szCs w:val="18"/>
        </w:rPr>
        <w:t>34</w:t>
      </w:r>
      <w:r w:rsidR="00F84F39" w:rsidRPr="004D1F3C">
        <w:rPr>
          <w:rFonts w:ascii="Cambria" w:hAnsi="Cambria" w:cstheme="majorHAnsi"/>
          <w:b/>
          <w:bCs/>
          <w:sz w:val="18"/>
          <w:szCs w:val="18"/>
        </w:rPr>
        <w:t>/2025</w:t>
      </w:r>
    </w:p>
    <w:p w14:paraId="3C4FE237" w14:textId="77777777" w:rsidR="00DF558F" w:rsidRPr="00D82DFF" w:rsidRDefault="00DF558F" w:rsidP="00EA6E27">
      <w:pPr>
        <w:spacing w:line="276" w:lineRule="auto"/>
        <w:jc w:val="both"/>
        <w:rPr>
          <w:rFonts w:ascii="Cambria" w:hAnsi="Cambria" w:cstheme="majorHAnsi"/>
          <w:sz w:val="18"/>
          <w:szCs w:val="18"/>
        </w:rPr>
      </w:pPr>
    </w:p>
    <w:p w14:paraId="5FA62D6F"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PARA O AGENTE DE CONTRAÇÃO e EQUIPE DE APOIO</w:t>
      </w:r>
    </w:p>
    <w:p w14:paraId="0529EE91" w14:textId="77777777" w:rsidR="00DF558F" w:rsidRPr="00D82DFF" w:rsidRDefault="00DF558F" w:rsidP="00EA6E27">
      <w:pPr>
        <w:pStyle w:val="ParagraphStyle"/>
        <w:spacing w:line="276" w:lineRule="auto"/>
        <w:jc w:val="both"/>
        <w:rPr>
          <w:rFonts w:ascii="Cambria" w:hAnsi="Cambria" w:cstheme="majorHAnsi"/>
          <w:sz w:val="18"/>
          <w:szCs w:val="18"/>
        </w:rPr>
      </w:pPr>
    </w:p>
    <w:p w14:paraId="34B1F217"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437D82" w:rsidRPr="00D82DFF">
        <w:rPr>
          <w:rFonts w:ascii="Cambria" w:hAnsi="Cambria" w:cstheme="majorHAnsi"/>
          <w:sz w:val="18"/>
          <w:szCs w:val="18"/>
        </w:rPr>
        <w:t>CAFEARA</w:t>
      </w:r>
      <w:r w:rsidRPr="00D82DFF">
        <w:rPr>
          <w:rFonts w:ascii="Cambria" w:hAnsi="Cambria" w:cstheme="majorHAnsi"/>
          <w:sz w:val="18"/>
          <w:szCs w:val="18"/>
        </w:rPr>
        <w:t xml:space="preserve"> – PR</w:t>
      </w:r>
    </w:p>
    <w:p w14:paraId="29A125C9"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41A99C4B"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Declaramos, </w:t>
      </w:r>
      <w:r w:rsidR="008C2494" w:rsidRPr="00D82DFF">
        <w:rPr>
          <w:rFonts w:ascii="Cambria" w:hAnsi="Cambria" w:cstheme="majorHAnsi"/>
          <w:sz w:val="18"/>
          <w:szCs w:val="18"/>
        </w:rPr>
        <w:t>sob as sanções administrativas c</w:t>
      </w:r>
      <w:r w:rsidRPr="00D82DFF">
        <w:rPr>
          <w:rFonts w:ascii="Cambria" w:hAnsi="Cambria" w:cstheme="majorHAnsi"/>
          <w:sz w:val="18"/>
          <w:szCs w:val="18"/>
        </w:rPr>
        <w:t xml:space="preserve">abíveis e as penas da lei, para os devidos fins e especialmente no que se referir a </w:t>
      </w:r>
      <w:r w:rsidRPr="00D82DFF">
        <w:rPr>
          <w:rFonts w:ascii="Cambria" w:hAnsi="Cambria" w:cstheme="majorHAnsi"/>
          <w:b/>
          <w:bCs/>
          <w:sz w:val="18"/>
          <w:szCs w:val="18"/>
        </w:rPr>
        <w:t>DISPENSA DE LICITAÇÃO</w:t>
      </w:r>
      <w:r w:rsidR="00890816" w:rsidRPr="00D82DFF">
        <w:rPr>
          <w:rFonts w:ascii="Cambria" w:hAnsi="Cambria" w:cstheme="majorHAnsi"/>
          <w:b/>
          <w:bCs/>
          <w:sz w:val="18"/>
          <w:szCs w:val="18"/>
        </w:rPr>
        <w:t xml:space="preserve"> </w:t>
      </w:r>
      <w:r w:rsidRPr="00D82DFF">
        <w:rPr>
          <w:rFonts w:ascii="Cambria" w:hAnsi="Cambria" w:cstheme="majorHAnsi"/>
          <w:b/>
          <w:bCs/>
          <w:sz w:val="18"/>
          <w:szCs w:val="18"/>
        </w:rPr>
        <w:t xml:space="preserve">nº </w:t>
      </w:r>
      <w:r w:rsidR="002706A2" w:rsidRPr="002706A2">
        <w:rPr>
          <w:rFonts w:ascii="Cambria" w:hAnsi="Cambria" w:cstheme="majorHAnsi"/>
          <w:b/>
          <w:bCs/>
          <w:sz w:val="18"/>
          <w:szCs w:val="18"/>
        </w:rPr>
        <w:t>34</w:t>
      </w:r>
      <w:r w:rsidR="00F84F39" w:rsidRPr="002706A2">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065AB039" w:rsidR="00DF558F" w:rsidRPr="002706A2"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w:t>
      </w:r>
      <w:r w:rsidRPr="002706A2">
        <w:rPr>
          <w:rFonts w:ascii="Cambria" w:hAnsi="Cambria" w:cstheme="majorHAnsi"/>
          <w:sz w:val="18"/>
          <w:szCs w:val="18"/>
        </w:rPr>
        <w:t xml:space="preserve">nº </w:t>
      </w:r>
      <w:r w:rsidR="002706A2" w:rsidRPr="002706A2">
        <w:rPr>
          <w:rFonts w:ascii="Cambria" w:hAnsi="Cambria" w:cstheme="majorHAnsi"/>
          <w:sz w:val="18"/>
          <w:szCs w:val="18"/>
        </w:rPr>
        <w:t>98</w:t>
      </w:r>
      <w:r w:rsidR="00BE4462" w:rsidRPr="002706A2">
        <w:rPr>
          <w:rFonts w:ascii="Cambria" w:hAnsi="Cambria" w:cstheme="majorHAnsi"/>
          <w:sz w:val="18"/>
          <w:szCs w:val="18"/>
        </w:rPr>
        <w:t>/</w:t>
      </w:r>
      <w:r w:rsidR="00F84F39" w:rsidRPr="002706A2">
        <w:rPr>
          <w:rFonts w:ascii="Cambria" w:hAnsi="Cambria" w:cstheme="majorHAnsi"/>
          <w:sz w:val="18"/>
          <w:szCs w:val="18"/>
        </w:rPr>
        <w:t>2025</w:t>
      </w:r>
    </w:p>
    <w:p w14:paraId="4556590B" w14:textId="0298931E" w:rsidR="00DF558F" w:rsidRPr="002706A2" w:rsidRDefault="00DF558F" w:rsidP="00EA6E27">
      <w:pPr>
        <w:spacing w:line="276" w:lineRule="auto"/>
        <w:rPr>
          <w:rFonts w:ascii="Cambria" w:hAnsi="Cambria" w:cstheme="majorHAnsi"/>
          <w:sz w:val="18"/>
          <w:szCs w:val="18"/>
        </w:rPr>
      </w:pPr>
      <w:r w:rsidRPr="002706A2">
        <w:rPr>
          <w:rFonts w:ascii="Cambria" w:hAnsi="Cambria" w:cstheme="majorHAnsi"/>
          <w:sz w:val="18"/>
          <w:szCs w:val="18"/>
        </w:rPr>
        <w:t>DISPENSA DE</w:t>
      </w:r>
      <w:r w:rsidR="00494E79" w:rsidRPr="002706A2">
        <w:rPr>
          <w:rFonts w:ascii="Cambria" w:hAnsi="Cambria" w:cstheme="majorHAnsi"/>
          <w:sz w:val="18"/>
          <w:szCs w:val="18"/>
        </w:rPr>
        <w:t xml:space="preserve"> </w:t>
      </w:r>
      <w:r w:rsidRPr="002706A2">
        <w:rPr>
          <w:rFonts w:ascii="Cambria" w:hAnsi="Cambria" w:cstheme="majorHAnsi"/>
          <w:sz w:val="18"/>
          <w:szCs w:val="18"/>
        </w:rPr>
        <w:t xml:space="preserve">LICITAÇÃO nº </w:t>
      </w:r>
      <w:r w:rsidR="002706A2" w:rsidRPr="002706A2">
        <w:rPr>
          <w:rFonts w:ascii="Cambria" w:hAnsi="Cambria" w:cstheme="majorHAnsi"/>
          <w:sz w:val="18"/>
          <w:szCs w:val="18"/>
        </w:rPr>
        <w:t>34</w:t>
      </w:r>
      <w:r w:rsidR="00563144" w:rsidRPr="002706A2">
        <w:rPr>
          <w:rFonts w:ascii="Cambria" w:hAnsi="Cambria" w:cstheme="majorHAnsi"/>
          <w:sz w:val="18"/>
          <w:szCs w:val="18"/>
        </w:rPr>
        <w:t>/</w:t>
      </w:r>
      <w:r w:rsidR="00F84F39" w:rsidRPr="002706A2">
        <w:rPr>
          <w:rFonts w:ascii="Cambria" w:hAnsi="Cambria" w:cstheme="majorHAnsi"/>
          <w:sz w:val="18"/>
          <w:szCs w:val="18"/>
        </w:rPr>
        <w:t>2</w:t>
      </w:r>
      <w:r w:rsidR="00BE4462" w:rsidRPr="002706A2">
        <w:rPr>
          <w:rFonts w:ascii="Cambria" w:hAnsi="Cambria" w:cstheme="majorHAnsi"/>
          <w:sz w:val="18"/>
          <w:szCs w:val="18"/>
        </w:rPr>
        <w:t>0</w:t>
      </w:r>
      <w:r w:rsidR="00F84F39" w:rsidRPr="002706A2">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1BC4AC8D" w14:textId="6D0C742A" w:rsidR="00250809" w:rsidRPr="00D82DFF" w:rsidRDefault="00280B90" w:rsidP="00280B90">
      <w:pPr>
        <w:pStyle w:val="ParagraphStyle"/>
        <w:widowControl/>
        <w:tabs>
          <w:tab w:val="left" w:pos="7455"/>
        </w:tabs>
        <w:spacing w:line="276" w:lineRule="auto"/>
        <w:jc w:val="both"/>
        <w:rPr>
          <w:rFonts w:ascii="Cambria" w:hAnsi="Cambria" w:cstheme="majorHAnsi"/>
          <w:color w:val="000000"/>
          <w:sz w:val="18"/>
          <w:szCs w:val="18"/>
        </w:rPr>
      </w:pPr>
      <w:r w:rsidRPr="00D82DFF">
        <w:rPr>
          <w:rFonts w:ascii="Cambria" w:hAnsi="Cambria"/>
          <w:b/>
          <w:color w:val="000000"/>
          <w:sz w:val="18"/>
          <w:szCs w:val="18"/>
        </w:rPr>
        <w:t>1.1.</w:t>
      </w:r>
      <w:r w:rsidR="005F6D2A" w:rsidRPr="005F6D2A">
        <w:rPr>
          <w:rFonts w:ascii="Cambria" w:hAnsi="Cambria" w:cs="Calibri"/>
          <w:b/>
          <w:sz w:val="18"/>
          <w:szCs w:val="18"/>
        </w:rPr>
        <w:t xml:space="preserve"> </w:t>
      </w:r>
      <w:r w:rsidR="005F6D2A" w:rsidRPr="002F6203">
        <w:rPr>
          <w:rFonts w:ascii="Cambria" w:hAnsi="Cambria" w:cs="Calibri"/>
          <w:bCs/>
          <w:sz w:val="18"/>
          <w:szCs w:val="18"/>
        </w:rPr>
        <w:t>Aquisição de embalagens diversas destinadas ao uso do setor de panificação, com o objetivo de atender às necessidades da Prefeitura Municipal de Cafeara</w:t>
      </w: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77777777"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5F6D2A">
        <w:rPr>
          <w:rFonts w:ascii="Cambria" w:hAnsi="Cambria" w:cstheme="majorHAnsi"/>
          <w:sz w:val="18"/>
          <w:szCs w:val="18"/>
        </w:rPr>
        <w:t>O CONTRATO, a ser firmad</w:t>
      </w:r>
      <w:r w:rsidR="00964B44" w:rsidRPr="005F6D2A">
        <w:rPr>
          <w:rFonts w:ascii="Cambria" w:hAnsi="Cambria" w:cstheme="majorHAnsi"/>
          <w:sz w:val="18"/>
          <w:szCs w:val="18"/>
        </w:rPr>
        <w:t>o</w:t>
      </w:r>
      <w:r w:rsidR="00DF558F" w:rsidRPr="005F6D2A">
        <w:rPr>
          <w:rFonts w:ascii="Cambria" w:hAnsi="Cambria" w:cstheme="majorHAnsi"/>
          <w:sz w:val="18"/>
          <w:szCs w:val="18"/>
        </w:rPr>
        <w:t xml:space="preserve"> entre a Prefeitura Municipal de </w:t>
      </w:r>
      <w:r w:rsidR="001B5DA2" w:rsidRPr="005F6D2A">
        <w:rPr>
          <w:rFonts w:ascii="Cambria" w:hAnsi="Cambria" w:cstheme="majorHAnsi"/>
          <w:sz w:val="18"/>
          <w:szCs w:val="18"/>
        </w:rPr>
        <w:t>Cafeara</w:t>
      </w:r>
      <w:r w:rsidR="00DF558F" w:rsidRPr="005F6D2A">
        <w:rPr>
          <w:rFonts w:ascii="Cambria" w:hAnsi="Cambria" w:cstheme="majorHAnsi"/>
          <w:sz w:val="18"/>
          <w:szCs w:val="18"/>
        </w:rPr>
        <w:t xml:space="preserve"> e os vencedores do certame, terá validade de</w:t>
      </w:r>
      <w:r w:rsidR="00280B90" w:rsidRPr="005F6D2A">
        <w:rPr>
          <w:rFonts w:ascii="Cambria" w:hAnsi="Cambria" w:cstheme="majorHAnsi"/>
          <w:sz w:val="18"/>
          <w:szCs w:val="18"/>
        </w:rPr>
        <w:t xml:space="preserve"> 12 meses</w:t>
      </w:r>
      <w:r w:rsidR="00DF558F" w:rsidRPr="005F6D2A">
        <w:rPr>
          <w:rFonts w:ascii="Cambria" w:hAnsi="Cambria" w:cstheme="majorHAnsi"/>
          <w:sz w:val="18"/>
          <w:szCs w:val="18"/>
        </w:rPr>
        <w:t xml:space="preserve">, a partir da data de sua assinatura, nos termos do </w:t>
      </w:r>
      <w:r w:rsidR="00DF558F" w:rsidRPr="005F6D2A">
        <w:rPr>
          <w:rFonts w:ascii="Cambria" w:hAnsi="Cambria" w:cstheme="majorHAnsi"/>
          <w:bCs/>
          <w:sz w:val="18"/>
          <w:szCs w:val="18"/>
        </w:rPr>
        <w:t>Artigo 10</w:t>
      </w:r>
      <w:r w:rsidR="009D5254" w:rsidRPr="005F6D2A">
        <w:rPr>
          <w:rFonts w:ascii="Cambria" w:hAnsi="Cambria" w:cstheme="majorHAnsi"/>
          <w:bCs/>
          <w:sz w:val="18"/>
          <w:szCs w:val="18"/>
        </w:rPr>
        <w:t>6</w:t>
      </w:r>
      <w:r w:rsidR="00DF558F" w:rsidRPr="005F6D2A">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6C198A63" w:rsidR="00280B90" w:rsidRPr="005F6D2A" w:rsidRDefault="00DC1665" w:rsidP="00280B90">
      <w:pPr>
        <w:rPr>
          <w:rFonts w:ascii="Cambria" w:hAnsi="Cambria"/>
          <w:sz w:val="18"/>
          <w:szCs w:val="18"/>
        </w:rPr>
      </w:pPr>
      <w:bookmarkStart w:id="13"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5F6D2A" w:rsidRPr="000F0D0B">
        <w:rPr>
          <w:rFonts w:ascii="Cambria" w:hAnsi="Cambria" w:cs="Calibri"/>
          <w:bCs/>
          <w:sz w:val="18"/>
          <w:szCs w:val="18"/>
        </w:rPr>
        <w:t xml:space="preserve">O objeto deverá ser entregue </w:t>
      </w:r>
      <w:r w:rsidR="005F6D2A">
        <w:rPr>
          <w:rFonts w:ascii="Cambria" w:hAnsi="Cambria" w:cs="Calibri"/>
          <w:bCs/>
          <w:sz w:val="18"/>
          <w:szCs w:val="18"/>
        </w:rPr>
        <w:t>na</w:t>
      </w:r>
      <w:r w:rsidR="005F6D2A" w:rsidRPr="000F0D0B">
        <w:rPr>
          <w:rFonts w:ascii="Cambria" w:hAnsi="Cambria" w:cs="Calibri"/>
          <w:bCs/>
          <w:sz w:val="18"/>
          <w:szCs w:val="18"/>
        </w:rPr>
        <w:t xml:space="preserve"> Secretaria de Administraçã</w:t>
      </w:r>
      <w:r w:rsidR="005F6D2A">
        <w:rPr>
          <w:rFonts w:ascii="Cambria" w:hAnsi="Cambria" w:cs="Calibri"/>
          <w:bCs/>
          <w:sz w:val="18"/>
          <w:szCs w:val="18"/>
        </w:rPr>
        <w:t xml:space="preserve">o, </w:t>
      </w:r>
      <w:r w:rsidR="005F6D2A" w:rsidRPr="000F0D0B">
        <w:rPr>
          <w:rFonts w:ascii="Cambria" w:hAnsi="Cambria" w:cs="Calibri"/>
          <w:bCs/>
          <w:sz w:val="18"/>
          <w:szCs w:val="18"/>
        </w:rPr>
        <w:t>Finanças e Infraestrutura, no prazo de 15 (quinze) dias corridos, contados da emissão da nota de empenho ou da requisição de empenho</w:t>
      </w:r>
    </w:p>
    <w:p w14:paraId="27D0BC4A" w14:textId="2E609D86" w:rsidR="00280B90" w:rsidRPr="005F6D2A" w:rsidRDefault="000C79C5" w:rsidP="00280B90">
      <w:pPr>
        <w:spacing w:line="276" w:lineRule="auto"/>
        <w:jc w:val="both"/>
        <w:rPr>
          <w:rFonts w:ascii="Cambria" w:hAnsi="Cambria" w:cstheme="majorHAnsi"/>
          <w:sz w:val="18"/>
          <w:szCs w:val="18"/>
        </w:rPr>
      </w:pPr>
      <w:r w:rsidRPr="005F6D2A">
        <w:rPr>
          <w:rFonts w:ascii="Cambria" w:hAnsi="Cambria"/>
          <w:b/>
          <w:sz w:val="18"/>
          <w:szCs w:val="18"/>
        </w:rPr>
        <w:t>3.</w:t>
      </w:r>
      <w:r w:rsidR="002E201B" w:rsidRPr="005F6D2A">
        <w:rPr>
          <w:rFonts w:ascii="Cambria" w:hAnsi="Cambria"/>
          <w:b/>
          <w:sz w:val="18"/>
          <w:szCs w:val="18"/>
        </w:rPr>
        <w:t>2</w:t>
      </w:r>
      <w:r w:rsidRPr="005F6D2A">
        <w:rPr>
          <w:rFonts w:ascii="Cambria" w:hAnsi="Cambria"/>
          <w:b/>
          <w:sz w:val="18"/>
          <w:szCs w:val="18"/>
        </w:rPr>
        <w:t>.</w:t>
      </w:r>
      <w:r w:rsidRPr="005F6D2A">
        <w:rPr>
          <w:rFonts w:ascii="Cambria" w:hAnsi="Cambria"/>
          <w:sz w:val="18"/>
          <w:szCs w:val="18"/>
        </w:rPr>
        <w:t xml:space="preserve"> Fiscal do contrato será a servidora </w:t>
      </w:r>
      <w:r w:rsidR="005F6D2A" w:rsidRPr="005F6D2A">
        <w:rPr>
          <w:rFonts w:ascii="Cambria" w:hAnsi="Cambria" w:cs="Calibri"/>
          <w:bCs/>
          <w:sz w:val="18"/>
          <w:szCs w:val="18"/>
        </w:rPr>
        <w:t>Marco Aurélio Carvalho Borges</w:t>
      </w:r>
      <w:r w:rsidR="005F6D2A" w:rsidRPr="005F6D2A">
        <w:rPr>
          <w:rFonts w:ascii="Cambria" w:hAnsi="Cambria" w:cstheme="majorHAnsi"/>
          <w:sz w:val="18"/>
          <w:szCs w:val="18"/>
        </w:rPr>
        <w:t xml:space="preserve"> </w:t>
      </w:r>
      <w:r w:rsidR="00280B90" w:rsidRPr="005F6D2A">
        <w:rPr>
          <w:rFonts w:ascii="Cambria" w:hAnsi="Cambria" w:cstheme="majorHAnsi"/>
          <w:sz w:val="18"/>
          <w:szCs w:val="18"/>
        </w:rPr>
        <w:t xml:space="preserve">- Fiscal e </w:t>
      </w:r>
      <w:r w:rsidR="005F6D2A" w:rsidRPr="005F6D2A">
        <w:rPr>
          <w:rFonts w:ascii="Cambria" w:hAnsi="Cambria" w:cstheme="majorHAnsi"/>
          <w:sz w:val="18"/>
          <w:szCs w:val="18"/>
        </w:rPr>
        <w:t xml:space="preserve">Márcia Gisele da Rocha </w:t>
      </w:r>
      <w:r w:rsidR="00280B90" w:rsidRPr="005F6D2A">
        <w:rPr>
          <w:rFonts w:ascii="Cambria" w:hAnsi="Cambria" w:cstheme="majorHAnsi"/>
          <w:sz w:val="18"/>
          <w:szCs w:val="18"/>
        </w:rPr>
        <w:t>- Suplente.</w:t>
      </w:r>
    </w:p>
    <w:p w14:paraId="0DD4226D" w14:textId="77777777" w:rsidR="00103C13" w:rsidRPr="00D82DFF" w:rsidRDefault="00103C13" w:rsidP="00103C13">
      <w:pPr>
        <w:rPr>
          <w:rFonts w:ascii="Cambria" w:hAnsi="Cambria"/>
          <w:color w:val="0000FF"/>
          <w:sz w:val="18"/>
          <w:szCs w:val="18"/>
        </w:rPr>
      </w:pPr>
    </w:p>
    <w:bookmarkEnd w:id="13"/>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391"/>
        <w:gridCol w:w="1559"/>
      </w:tblGrid>
      <w:tr w:rsidR="009A6CB8" w:rsidRPr="009A6CB8" w14:paraId="1BDF61DC" w14:textId="77777777" w:rsidTr="00DB43F8">
        <w:tc>
          <w:tcPr>
            <w:tcW w:w="9356" w:type="dxa"/>
            <w:gridSpan w:val="6"/>
            <w:tcBorders>
              <w:top w:val="single" w:sz="6" w:space="0" w:color="000000"/>
              <w:left w:val="single" w:sz="6" w:space="0" w:color="000000"/>
              <w:bottom w:val="single" w:sz="6" w:space="0" w:color="000000"/>
              <w:right w:val="single" w:sz="6" w:space="0" w:color="000000"/>
            </w:tcBorders>
          </w:tcPr>
          <w:p w14:paraId="68BC5395"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Dotações</w:t>
            </w:r>
          </w:p>
        </w:tc>
      </w:tr>
      <w:tr w:rsidR="009A6CB8" w:rsidRPr="009A6CB8" w14:paraId="3102DC86" w14:textId="77777777" w:rsidTr="00DB43F8">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3B9E985"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E4080C9"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3B998752"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BE928A3"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Fonte de recurso</w:t>
            </w: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14:paraId="0AC8B282"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Natureza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5074EF08"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Grupo da fonte</w:t>
            </w:r>
          </w:p>
        </w:tc>
      </w:tr>
      <w:tr w:rsidR="009A6CB8" w:rsidRPr="009A6CB8" w14:paraId="1D194D41" w14:textId="77777777" w:rsidTr="00DB43F8">
        <w:tc>
          <w:tcPr>
            <w:tcW w:w="844" w:type="dxa"/>
            <w:tcBorders>
              <w:top w:val="single" w:sz="6" w:space="0" w:color="000000"/>
              <w:left w:val="single" w:sz="6" w:space="0" w:color="000000"/>
              <w:bottom w:val="single" w:sz="6" w:space="0" w:color="000000"/>
              <w:right w:val="single" w:sz="6" w:space="0" w:color="000000"/>
            </w:tcBorders>
          </w:tcPr>
          <w:p w14:paraId="55D2D99E"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4F3738B"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5AA4599C"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6E0EA5C3"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w:t>
            </w:r>
          </w:p>
        </w:tc>
        <w:tc>
          <w:tcPr>
            <w:tcW w:w="2391" w:type="dxa"/>
            <w:tcBorders>
              <w:top w:val="single" w:sz="6" w:space="0" w:color="000000"/>
              <w:left w:val="single" w:sz="6" w:space="0" w:color="000000"/>
              <w:bottom w:val="single" w:sz="6" w:space="0" w:color="000000"/>
              <w:right w:val="single" w:sz="6" w:space="0" w:color="000000"/>
            </w:tcBorders>
          </w:tcPr>
          <w:p w14:paraId="42FA1FDA"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3.3.90.30.00.00</w:t>
            </w:r>
          </w:p>
        </w:tc>
        <w:tc>
          <w:tcPr>
            <w:tcW w:w="1559" w:type="dxa"/>
            <w:tcBorders>
              <w:top w:val="single" w:sz="6" w:space="0" w:color="000000"/>
              <w:left w:val="single" w:sz="6" w:space="0" w:color="000000"/>
              <w:bottom w:val="single" w:sz="6" w:space="0" w:color="000000"/>
              <w:right w:val="single" w:sz="6" w:space="0" w:color="000000"/>
            </w:tcBorders>
          </w:tcPr>
          <w:p w14:paraId="10A4CB56"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 Exercício</w:t>
            </w:r>
          </w:p>
        </w:tc>
      </w:tr>
      <w:tr w:rsidR="009A6CB8" w:rsidRPr="009A6CB8" w14:paraId="408F8923" w14:textId="77777777" w:rsidTr="00DB43F8">
        <w:tc>
          <w:tcPr>
            <w:tcW w:w="844" w:type="dxa"/>
            <w:tcBorders>
              <w:top w:val="single" w:sz="6" w:space="0" w:color="000000"/>
              <w:left w:val="single" w:sz="6" w:space="0" w:color="000000"/>
              <w:bottom w:val="single" w:sz="6" w:space="0" w:color="000000"/>
              <w:right w:val="single" w:sz="6" w:space="0" w:color="000000"/>
            </w:tcBorders>
          </w:tcPr>
          <w:p w14:paraId="6EB57420"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4234F4B3"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4440</w:t>
            </w:r>
          </w:p>
        </w:tc>
        <w:tc>
          <w:tcPr>
            <w:tcW w:w="2872" w:type="dxa"/>
            <w:tcBorders>
              <w:top w:val="single" w:sz="6" w:space="0" w:color="000000"/>
              <w:left w:val="single" w:sz="6" w:space="0" w:color="000000"/>
              <w:bottom w:val="single" w:sz="6" w:space="0" w:color="000000"/>
              <w:right w:val="single" w:sz="6" w:space="0" w:color="000000"/>
            </w:tcBorders>
          </w:tcPr>
          <w:p w14:paraId="049C4149"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06.002.12.361.0011.2111</w:t>
            </w:r>
          </w:p>
        </w:tc>
        <w:tc>
          <w:tcPr>
            <w:tcW w:w="845" w:type="dxa"/>
            <w:tcBorders>
              <w:top w:val="single" w:sz="6" w:space="0" w:color="000000"/>
              <w:left w:val="single" w:sz="6" w:space="0" w:color="000000"/>
              <w:bottom w:val="single" w:sz="6" w:space="0" w:color="000000"/>
              <w:right w:val="single" w:sz="6" w:space="0" w:color="000000"/>
            </w:tcBorders>
          </w:tcPr>
          <w:p w14:paraId="79814138"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107</w:t>
            </w:r>
          </w:p>
        </w:tc>
        <w:tc>
          <w:tcPr>
            <w:tcW w:w="2391" w:type="dxa"/>
            <w:tcBorders>
              <w:top w:val="single" w:sz="6" w:space="0" w:color="000000"/>
              <w:left w:val="single" w:sz="6" w:space="0" w:color="000000"/>
              <w:bottom w:val="single" w:sz="6" w:space="0" w:color="000000"/>
              <w:right w:val="single" w:sz="6" w:space="0" w:color="000000"/>
            </w:tcBorders>
          </w:tcPr>
          <w:p w14:paraId="6EAFE7EB"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3.3.90.30.00.00</w:t>
            </w:r>
          </w:p>
        </w:tc>
        <w:tc>
          <w:tcPr>
            <w:tcW w:w="1559" w:type="dxa"/>
            <w:tcBorders>
              <w:top w:val="single" w:sz="6" w:space="0" w:color="000000"/>
              <w:left w:val="single" w:sz="6" w:space="0" w:color="000000"/>
              <w:bottom w:val="single" w:sz="6" w:space="0" w:color="000000"/>
              <w:right w:val="single" w:sz="6" w:space="0" w:color="000000"/>
            </w:tcBorders>
          </w:tcPr>
          <w:p w14:paraId="6D6115D5" w14:textId="77777777" w:rsidR="009A6CB8" w:rsidRPr="009A6CB8" w:rsidRDefault="009A6CB8" w:rsidP="00DB43F8">
            <w:pPr>
              <w:spacing w:line="276" w:lineRule="auto"/>
              <w:jc w:val="both"/>
              <w:rPr>
                <w:rFonts w:ascii="Cambria" w:hAnsi="Cambria" w:cstheme="majorHAnsi"/>
                <w:sz w:val="18"/>
                <w:szCs w:val="18"/>
                <w:lang w:val="x-none"/>
              </w:rPr>
            </w:pPr>
            <w:r w:rsidRPr="009A6CB8">
              <w:rPr>
                <w:rFonts w:ascii="Cambria" w:hAnsi="Cambria" w:cstheme="majorHAnsi"/>
                <w:sz w:val="18"/>
                <w:szCs w:val="18"/>
                <w:lang w:val="x-none"/>
              </w:rPr>
              <w:t>Do Exercício</w:t>
            </w:r>
          </w:p>
        </w:tc>
      </w:tr>
    </w:tbl>
    <w:p w14:paraId="5CAA00A2" w14:textId="77777777" w:rsidR="008260F9" w:rsidRPr="009A6CB8"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4F6D6D3C"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5F6D2A" w:rsidRPr="00D82DFF">
        <w:rPr>
          <w:rFonts w:ascii="Cambria" w:hAnsi="Cambria" w:cs="Calibri"/>
          <w:bCs/>
          <w:sz w:val="18"/>
          <w:szCs w:val="18"/>
        </w:rPr>
        <w:t>Secret</w:t>
      </w:r>
      <w:r w:rsidR="005F6D2A">
        <w:rPr>
          <w:rFonts w:ascii="Cambria" w:hAnsi="Cambria" w:cs="Calibri"/>
          <w:bCs/>
          <w:sz w:val="18"/>
          <w:szCs w:val="18"/>
        </w:rPr>
        <w:t>a</w:t>
      </w:r>
      <w:r w:rsidR="005F6D2A" w:rsidRPr="00D82DFF">
        <w:rPr>
          <w:rFonts w:ascii="Cambria" w:hAnsi="Cambria" w:cs="Calibri"/>
          <w:bCs/>
          <w:sz w:val="18"/>
          <w:szCs w:val="18"/>
        </w:rPr>
        <w:t>ria de Administração</w:t>
      </w:r>
      <w:r w:rsidR="005F6D2A">
        <w:rPr>
          <w:rFonts w:ascii="Cambria" w:hAnsi="Cambria" w:cs="Calibri"/>
          <w:bCs/>
          <w:sz w:val="18"/>
          <w:szCs w:val="18"/>
        </w:rPr>
        <w:t>,</w:t>
      </w:r>
      <w:r w:rsidR="005F6D2A" w:rsidRPr="00D82DFF">
        <w:rPr>
          <w:rFonts w:ascii="Cambria" w:hAnsi="Cambria" w:cs="Calibri"/>
          <w:bCs/>
          <w:sz w:val="18"/>
          <w:szCs w:val="18"/>
        </w:rPr>
        <w:t xml:space="preserve"> Finanças e Infraestrutura</w:t>
      </w:r>
      <w:r w:rsidR="005F6D2A"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13EB9EEC"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2F6203" w:rsidRPr="005F6D2A">
        <w:rPr>
          <w:rFonts w:ascii="Cambria" w:hAnsi="Cambria" w:cs="Calibri"/>
          <w:bCs/>
          <w:sz w:val="18"/>
          <w:szCs w:val="18"/>
        </w:rPr>
        <w:t xml:space="preserve">Marco Aurélio Carvalho </w:t>
      </w:r>
      <w:r w:rsidR="002F6203" w:rsidRPr="002F6203">
        <w:rPr>
          <w:rFonts w:ascii="Cambria" w:hAnsi="Cambria" w:cs="Calibri"/>
          <w:bCs/>
          <w:sz w:val="18"/>
          <w:szCs w:val="18"/>
        </w:rPr>
        <w:t>Borges</w:t>
      </w:r>
      <w:r w:rsidR="002F6203" w:rsidRPr="002F6203">
        <w:rPr>
          <w:rFonts w:ascii="Cambria" w:hAnsi="Cambria" w:cstheme="majorHAnsi"/>
          <w:sz w:val="18"/>
          <w:szCs w:val="18"/>
        </w:rPr>
        <w:t xml:space="preserve"> </w:t>
      </w:r>
      <w:r w:rsidR="00D82DFF" w:rsidRPr="002F6203">
        <w:rPr>
          <w:rFonts w:ascii="Cambria" w:hAnsi="Cambria" w:cstheme="majorHAnsi"/>
          <w:sz w:val="18"/>
          <w:szCs w:val="18"/>
        </w:rPr>
        <w:t xml:space="preserve">- Fiscal e </w:t>
      </w:r>
      <w:r w:rsidR="002F6203" w:rsidRPr="002F6203">
        <w:rPr>
          <w:rFonts w:ascii="Cambria" w:hAnsi="Cambria" w:cstheme="majorHAnsi"/>
          <w:sz w:val="18"/>
          <w:szCs w:val="18"/>
        </w:rPr>
        <w:t xml:space="preserve">Márcia Gisele da Rocha </w:t>
      </w:r>
      <w:r w:rsidR="00D82DFF" w:rsidRPr="002F6203">
        <w:rPr>
          <w:rFonts w:ascii="Cambria" w:hAnsi="Cambria" w:cstheme="majorHAnsi"/>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6031B4EB"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2706A2" w:rsidRPr="002706A2">
        <w:rPr>
          <w:rFonts w:ascii="Cambria" w:hAnsi="Cambria" w:cstheme="majorHAnsi"/>
          <w:sz w:val="18"/>
          <w:szCs w:val="18"/>
        </w:rPr>
        <w:t>34</w:t>
      </w:r>
      <w:r w:rsidR="003F6EA9" w:rsidRPr="002706A2">
        <w:rPr>
          <w:rFonts w:ascii="Cambria" w:hAnsi="Cambria" w:cstheme="majorHAnsi"/>
          <w:sz w:val="18"/>
          <w:szCs w:val="18"/>
        </w:rPr>
        <w:t>/2025</w:t>
      </w:r>
      <w:r w:rsidRPr="002706A2">
        <w:rPr>
          <w:rFonts w:ascii="Cambria" w:hAnsi="Cambria" w:cstheme="majorHAnsi"/>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lastRenderedPageBreak/>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D82DFF" w:rsidRDefault="0076096A" w:rsidP="00EA6E27">
      <w:pPr>
        <w:spacing w:line="276" w:lineRule="auto"/>
        <w:jc w:val="both"/>
        <w:rPr>
          <w:rFonts w:ascii="Cambria" w:hAnsi="Cambria" w:cstheme="majorHAnsi"/>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Vigência contratual </w:t>
      </w:r>
      <w:r w:rsidR="007F0187" w:rsidRPr="00D82DFF">
        <w:rPr>
          <w:rFonts w:ascii="Cambria" w:hAnsi="Cambria" w:cstheme="majorHAnsi"/>
          <w:sz w:val="18"/>
          <w:szCs w:val="18"/>
        </w:rPr>
        <w:t>60</w:t>
      </w:r>
      <w:r w:rsidR="000C79C5" w:rsidRPr="00D82DFF">
        <w:rPr>
          <w:rFonts w:ascii="Cambria" w:hAnsi="Cambria" w:cstheme="majorHAnsi"/>
          <w:sz w:val="18"/>
          <w:szCs w:val="18"/>
        </w:rPr>
        <w:t xml:space="preserve"> </w:t>
      </w:r>
      <w:r w:rsidR="007F0187" w:rsidRPr="00D82DFF">
        <w:rPr>
          <w:rFonts w:ascii="Cambria" w:hAnsi="Cambria" w:cstheme="majorHAnsi"/>
          <w:sz w:val="18"/>
          <w:szCs w:val="18"/>
        </w:rPr>
        <w:t>dias corridos</w:t>
      </w:r>
      <w:r w:rsidRPr="00D82DFF">
        <w:rPr>
          <w:rFonts w:ascii="Cambria" w:hAnsi="Cambria" w:cstheme="majorHAnsi"/>
          <w:sz w:val="18"/>
          <w:szCs w:val="18"/>
        </w:rPr>
        <w:t xml:space="preserve"> conforme Art 10</w:t>
      </w:r>
      <w:r w:rsidR="007F0187" w:rsidRPr="00D82DFF">
        <w:rPr>
          <w:rFonts w:ascii="Cambria" w:hAnsi="Cambria" w:cstheme="majorHAnsi"/>
          <w:sz w:val="18"/>
          <w:szCs w:val="18"/>
        </w:rPr>
        <w:t>5</w:t>
      </w:r>
      <w:r w:rsidRPr="00D82DFF">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0D22" w14:textId="77777777" w:rsidR="00C670CD" w:rsidRDefault="00C670CD" w:rsidP="00F84794">
      <w:r>
        <w:separator/>
      </w:r>
    </w:p>
  </w:endnote>
  <w:endnote w:type="continuationSeparator" w:id="0">
    <w:p w14:paraId="547A31C9" w14:textId="77777777" w:rsidR="00C670CD" w:rsidRDefault="00C670CD"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C68FE" w14:textId="77777777" w:rsidR="00C670CD" w:rsidRDefault="00C670CD" w:rsidP="00F84794">
      <w:r>
        <w:separator/>
      </w:r>
    </w:p>
  </w:footnote>
  <w:footnote w:type="continuationSeparator" w:id="0">
    <w:p w14:paraId="5A105F12" w14:textId="77777777" w:rsidR="00C670CD" w:rsidRDefault="00C670CD"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39E8"/>
    <w:rsid w:val="000431D5"/>
    <w:rsid w:val="00043960"/>
    <w:rsid w:val="000569C7"/>
    <w:rsid w:val="00072073"/>
    <w:rsid w:val="000753F6"/>
    <w:rsid w:val="00077C6C"/>
    <w:rsid w:val="00083E8A"/>
    <w:rsid w:val="00092F52"/>
    <w:rsid w:val="00095273"/>
    <w:rsid w:val="000B4395"/>
    <w:rsid w:val="000B6CFA"/>
    <w:rsid w:val="000C3F3C"/>
    <w:rsid w:val="000C79C5"/>
    <w:rsid w:val="000C7AF5"/>
    <w:rsid w:val="000D2240"/>
    <w:rsid w:val="000D338F"/>
    <w:rsid w:val="000D61D3"/>
    <w:rsid w:val="000D6611"/>
    <w:rsid w:val="000F0D0B"/>
    <w:rsid w:val="000F3C83"/>
    <w:rsid w:val="000F53E3"/>
    <w:rsid w:val="001007D7"/>
    <w:rsid w:val="00103596"/>
    <w:rsid w:val="00103C13"/>
    <w:rsid w:val="0011023E"/>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52A4"/>
    <w:rsid w:val="00221ADE"/>
    <w:rsid w:val="002275FE"/>
    <w:rsid w:val="00250809"/>
    <w:rsid w:val="002529FA"/>
    <w:rsid w:val="00262770"/>
    <w:rsid w:val="00263EE5"/>
    <w:rsid w:val="00267902"/>
    <w:rsid w:val="002706A2"/>
    <w:rsid w:val="0028079B"/>
    <w:rsid w:val="00280B90"/>
    <w:rsid w:val="00280E91"/>
    <w:rsid w:val="002831FC"/>
    <w:rsid w:val="002A4E02"/>
    <w:rsid w:val="002C13A2"/>
    <w:rsid w:val="002D03F4"/>
    <w:rsid w:val="002E201B"/>
    <w:rsid w:val="002E3FCF"/>
    <w:rsid w:val="002F2683"/>
    <w:rsid w:val="002F6203"/>
    <w:rsid w:val="002F6E3F"/>
    <w:rsid w:val="00302F89"/>
    <w:rsid w:val="003119A9"/>
    <w:rsid w:val="00311E0F"/>
    <w:rsid w:val="0032092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1F3C"/>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63144"/>
    <w:rsid w:val="0056382E"/>
    <w:rsid w:val="00574A19"/>
    <w:rsid w:val="00587236"/>
    <w:rsid w:val="005977CF"/>
    <w:rsid w:val="005A4B7E"/>
    <w:rsid w:val="005A62E3"/>
    <w:rsid w:val="005A7C01"/>
    <w:rsid w:val="005B3433"/>
    <w:rsid w:val="005B451B"/>
    <w:rsid w:val="005B537D"/>
    <w:rsid w:val="005C1A16"/>
    <w:rsid w:val="005C2C17"/>
    <w:rsid w:val="005D19A6"/>
    <w:rsid w:val="005D2D6B"/>
    <w:rsid w:val="005D674A"/>
    <w:rsid w:val="005E55CF"/>
    <w:rsid w:val="005E5C49"/>
    <w:rsid w:val="005F6D2A"/>
    <w:rsid w:val="0060632D"/>
    <w:rsid w:val="00612690"/>
    <w:rsid w:val="00623741"/>
    <w:rsid w:val="00626829"/>
    <w:rsid w:val="006749E0"/>
    <w:rsid w:val="0067505A"/>
    <w:rsid w:val="00692ED0"/>
    <w:rsid w:val="00695160"/>
    <w:rsid w:val="006A07AA"/>
    <w:rsid w:val="006A30DF"/>
    <w:rsid w:val="006B170D"/>
    <w:rsid w:val="006B4202"/>
    <w:rsid w:val="006C6D6B"/>
    <w:rsid w:val="006D0B8A"/>
    <w:rsid w:val="006D7058"/>
    <w:rsid w:val="006E4F4E"/>
    <w:rsid w:val="006E7447"/>
    <w:rsid w:val="007001F1"/>
    <w:rsid w:val="00712087"/>
    <w:rsid w:val="007243F7"/>
    <w:rsid w:val="00751338"/>
    <w:rsid w:val="0075755E"/>
    <w:rsid w:val="0076096A"/>
    <w:rsid w:val="0076221F"/>
    <w:rsid w:val="00773E53"/>
    <w:rsid w:val="00784CDD"/>
    <w:rsid w:val="007A0FCD"/>
    <w:rsid w:val="007A6253"/>
    <w:rsid w:val="007A79A8"/>
    <w:rsid w:val="007D49DC"/>
    <w:rsid w:val="007E25E0"/>
    <w:rsid w:val="007E5344"/>
    <w:rsid w:val="007F0187"/>
    <w:rsid w:val="0081386E"/>
    <w:rsid w:val="008173CB"/>
    <w:rsid w:val="008260F9"/>
    <w:rsid w:val="00830823"/>
    <w:rsid w:val="00830DDC"/>
    <w:rsid w:val="00832366"/>
    <w:rsid w:val="00837F4C"/>
    <w:rsid w:val="0085726D"/>
    <w:rsid w:val="00866ACD"/>
    <w:rsid w:val="00871F02"/>
    <w:rsid w:val="00872DB0"/>
    <w:rsid w:val="00874E36"/>
    <w:rsid w:val="008855F1"/>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2501"/>
    <w:rsid w:val="00964B44"/>
    <w:rsid w:val="0098527E"/>
    <w:rsid w:val="009A5849"/>
    <w:rsid w:val="009A6CB8"/>
    <w:rsid w:val="009D4EB8"/>
    <w:rsid w:val="009D5254"/>
    <w:rsid w:val="009F6102"/>
    <w:rsid w:val="009F7723"/>
    <w:rsid w:val="00A0008B"/>
    <w:rsid w:val="00A05300"/>
    <w:rsid w:val="00A33BF6"/>
    <w:rsid w:val="00A5511F"/>
    <w:rsid w:val="00A57F77"/>
    <w:rsid w:val="00A65A1D"/>
    <w:rsid w:val="00A73167"/>
    <w:rsid w:val="00A76622"/>
    <w:rsid w:val="00AA3915"/>
    <w:rsid w:val="00AB473E"/>
    <w:rsid w:val="00AD168B"/>
    <w:rsid w:val="00AD289C"/>
    <w:rsid w:val="00AD5ACE"/>
    <w:rsid w:val="00AE002F"/>
    <w:rsid w:val="00AE2114"/>
    <w:rsid w:val="00AE7D51"/>
    <w:rsid w:val="00B04900"/>
    <w:rsid w:val="00B276D9"/>
    <w:rsid w:val="00B4104A"/>
    <w:rsid w:val="00B53B7B"/>
    <w:rsid w:val="00B82FF5"/>
    <w:rsid w:val="00B8481E"/>
    <w:rsid w:val="00B859AA"/>
    <w:rsid w:val="00B87F12"/>
    <w:rsid w:val="00B9017B"/>
    <w:rsid w:val="00B92E7C"/>
    <w:rsid w:val="00B937CD"/>
    <w:rsid w:val="00BB231D"/>
    <w:rsid w:val="00BB7466"/>
    <w:rsid w:val="00BC24B0"/>
    <w:rsid w:val="00BC3D69"/>
    <w:rsid w:val="00BE11B4"/>
    <w:rsid w:val="00BE4462"/>
    <w:rsid w:val="00BF45D2"/>
    <w:rsid w:val="00BF691C"/>
    <w:rsid w:val="00C176A2"/>
    <w:rsid w:val="00C3437A"/>
    <w:rsid w:val="00C3649E"/>
    <w:rsid w:val="00C528AC"/>
    <w:rsid w:val="00C63F4D"/>
    <w:rsid w:val="00C670CD"/>
    <w:rsid w:val="00C90E2A"/>
    <w:rsid w:val="00C933F1"/>
    <w:rsid w:val="00C961F9"/>
    <w:rsid w:val="00C97E47"/>
    <w:rsid w:val="00CA20E9"/>
    <w:rsid w:val="00CA4B96"/>
    <w:rsid w:val="00CB7A62"/>
    <w:rsid w:val="00CC1955"/>
    <w:rsid w:val="00CC2820"/>
    <w:rsid w:val="00CD1B4E"/>
    <w:rsid w:val="00CD74DC"/>
    <w:rsid w:val="00CE6507"/>
    <w:rsid w:val="00CF0AFD"/>
    <w:rsid w:val="00CF755C"/>
    <w:rsid w:val="00D01E9E"/>
    <w:rsid w:val="00D1750D"/>
    <w:rsid w:val="00D24B40"/>
    <w:rsid w:val="00D27510"/>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11E4"/>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B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29</Pages>
  <Words>12085</Words>
  <Characters>65261</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33</cp:revision>
  <dcterms:created xsi:type="dcterms:W3CDTF">2025-09-12T17:11:00Z</dcterms:created>
  <dcterms:modified xsi:type="dcterms:W3CDTF">2025-09-22T16:14:00Z</dcterms:modified>
</cp:coreProperties>
</file>